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4E" w:rsidRDefault="00D0464E" w:rsidP="000463F1">
      <w:pPr>
        <w:spacing w:after="0" w:line="240" w:lineRule="auto"/>
        <w:ind w:firstLine="709"/>
        <w:jc w:val="center"/>
        <w:rPr>
          <w:rFonts w:ascii="Times New Roman" w:hAnsi="Times New Roman"/>
          <w:b/>
          <w:iCs/>
          <w:sz w:val="28"/>
          <w:szCs w:val="28"/>
          <w:lang w:bidi="en-US"/>
        </w:rPr>
      </w:pPr>
    </w:p>
    <w:p w:rsidR="00D0464E" w:rsidRDefault="00D0464E" w:rsidP="000463F1">
      <w:pPr>
        <w:spacing w:after="0" w:line="240" w:lineRule="auto"/>
        <w:ind w:firstLine="709"/>
        <w:jc w:val="center"/>
        <w:rPr>
          <w:rFonts w:ascii="Times New Roman" w:hAnsi="Times New Roman"/>
          <w:b/>
          <w:iCs/>
          <w:sz w:val="28"/>
          <w:szCs w:val="28"/>
          <w:lang w:bidi="en-US"/>
        </w:rPr>
      </w:pPr>
    </w:p>
    <w:p w:rsidR="00D0464E" w:rsidRPr="00523E57" w:rsidRDefault="00D0464E" w:rsidP="00D0464E">
      <w:pPr>
        <w:spacing w:after="0"/>
        <w:jc w:val="center"/>
        <w:rPr>
          <w:rFonts w:ascii="Times New Roman" w:hAnsi="Times New Roman"/>
          <w:sz w:val="24"/>
          <w:szCs w:val="24"/>
        </w:rPr>
      </w:pPr>
      <w:r w:rsidRPr="00523E57">
        <w:rPr>
          <w:rFonts w:ascii="Times New Roman" w:hAnsi="Times New Roman"/>
          <w:sz w:val="24"/>
          <w:szCs w:val="24"/>
        </w:rPr>
        <w:t>МУНИЦИПАЛЬНОЕ КАЗЕННОЕ УЧРЕЖДЕНИЕ «УПРАВЛЕНИЕ ОБРАЗОВАНИЯ»</w:t>
      </w:r>
    </w:p>
    <w:p w:rsidR="00D0464E" w:rsidRPr="00523E57" w:rsidRDefault="00D0464E" w:rsidP="00D0464E">
      <w:pPr>
        <w:spacing w:after="0"/>
        <w:jc w:val="center"/>
        <w:rPr>
          <w:rFonts w:ascii="Times New Roman" w:hAnsi="Times New Roman"/>
          <w:sz w:val="24"/>
          <w:szCs w:val="24"/>
        </w:rPr>
      </w:pPr>
      <w:r w:rsidRPr="00523E57">
        <w:rPr>
          <w:rFonts w:ascii="Times New Roman" w:hAnsi="Times New Roman"/>
          <w:sz w:val="24"/>
          <w:szCs w:val="24"/>
        </w:rPr>
        <w:t xml:space="preserve">АДМИНИСТРАЦИИ МУНИЦИПАЛЬНОГО РАЙОНА </w:t>
      </w:r>
    </w:p>
    <w:p w:rsidR="00D0464E" w:rsidRPr="00523E57" w:rsidRDefault="00D0464E" w:rsidP="00D0464E">
      <w:pPr>
        <w:spacing w:after="0"/>
        <w:jc w:val="center"/>
        <w:rPr>
          <w:rFonts w:ascii="Times New Roman" w:hAnsi="Times New Roman"/>
          <w:sz w:val="24"/>
          <w:szCs w:val="24"/>
        </w:rPr>
      </w:pPr>
      <w:r w:rsidRPr="00523E57">
        <w:rPr>
          <w:rFonts w:ascii="Times New Roman" w:hAnsi="Times New Roman"/>
          <w:sz w:val="24"/>
          <w:szCs w:val="24"/>
        </w:rPr>
        <w:t xml:space="preserve">«БАЙ </w:t>
      </w:r>
      <w:proofErr w:type="gramStart"/>
      <w:r w:rsidRPr="00523E57">
        <w:rPr>
          <w:rFonts w:ascii="Times New Roman" w:hAnsi="Times New Roman"/>
          <w:sz w:val="24"/>
          <w:szCs w:val="24"/>
        </w:rPr>
        <w:t>–Т</w:t>
      </w:r>
      <w:proofErr w:type="gramEnd"/>
      <w:r w:rsidRPr="00523E57">
        <w:rPr>
          <w:rFonts w:ascii="Times New Roman" w:hAnsi="Times New Roman"/>
          <w:sz w:val="24"/>
          <w:szCs w:val="24"/>
        </w:rPr>
        <w:t>АЙГИНСКИЙ КОЖУУН РЕСПУБЛИКИ ТЫВА»</w:t>
      </w:r>
    </w:p>
    <w:p w:rsidR="00D0464E" w:rsidRPr="00523E57" w:rsidRDefault="00D0464E" w:rsidP="00D0464E">
      <w:pPr>
        <w:tabs>
          <w:tab w:val="left" w:pos="5160"/>
        </w:tabs>
        <w:spacing w:after="0"/>
        <w:rPr>
          <w:rFonts w:ascii="Times New Roman" w:hAnsi="Times New Roman"/>
          <w:sz w:val="24"/>
          <w:szCs w:val="24"/>
        </w:rPr>
      </w:pPr>
      <w:r>
        <w:rPr>
          <w:rFonts w:ascii="Times New Roman" w:hAnsi="Times New Roman"/>
          <w:sz w:val="24"/>
          <w:szCs w:val="24"/>
        </w:rPr>
        <w:tab/>
      </w:r>
    </w:p>
    <w:p w:rsidR="00D0464E" w:rsidRDefault="00D0464E" w:rsidP="00D0464E">
      <w:pPr>
        <w:rPr>
          <w:rFonts w:ascii="Times New Roman" w:hAnsi="Times New Roman"/>
        </w:rPr>
      </w:pPr>
    </w:p>
    <w:p w:rsidR="00D0464E" w:rsidRDefault="00D0464E" w:rsidP="00D0464E">
      <w:pPr>
        <w:rPr>
          <w:rFonts w:ascii="Times New Roman" w:hAnsi="Times New Roman"/>
        </w:rPr>
      </w:pPr>
    </w:p>
    <w:p w:rsidR="00D0464E" w:rsidRDefault="00D0464E" w:rsidP="00D0464E">
      <w:pPr>
        <w:rPr>
          <w:rFonts w:ascii="Times New Roman" w:hAnsi="Times New Roman"/>
        </w:rPr>
      </w:pPr>
    </w:p>
    <w:p w:rsidR="00D0464E" w:rsidRDefault="00D0464E" w:rsidP="00D0464E">
      <w:pPr>
        <w:rPr>
          <w:rFonts w:ascii="Times New Roman" w:hAnsi="Times New Roman"/>
        </w:rPr>
      </w:pPr>
    </w:p>
    <w:p w:rsidR="00D0464E" w:rsidRDefault="00D0464E" w:rsidP="00D0464E">
      <w:pPr>
        <w:rPr>
          <w:rFonts w:ascii="Times New Roman" w:hAnsi="Times New Roman"/>
        </w:rPr>
      </w:pPr>
    </w:p>
    <w:p w:rsidR="001B7030" w:rsidRDefault="001B7030" w:rsidP="00D0464E">
      <w:pPr>
        <w:rPr>
          <w:rFonts w:ascii="Times New Roman" w:hAnsi="Times New Roman"/>
        </w:rPr>
      </w:pPr>
    </w:p>
    <w:p w:rsidR="001B7030" w:rsidRDefault="001B7030" w:rsidP="00D0464E">
      <w:pPr>
        <w:rPr>
          <w:rFonts w:ascii="Times New Roman" w:hAnsi="Times New Roman"/>
        </w:rPr>
      </w:pPr>
    </w:p>
    <w:p w:rsidR="001B7030" w:rsidRDefault="001B7030" w:rsidP="00D0464E">
      <w:pPr>
        <w:rPr>
          <w:rFonts w:ascii="Times New Roman" w:hAnsi="Times New Roman"/>
        </w:rPr>
      </w:pPr>
    </w:p>
    <w:p w:rsidR="00D0464E" w:rsidRPr="001B7030" w:rsidRDefault="00D0464E" w:rsidP="00D0464E">
      <w:pPr>
        <w:rPr>
          <w:rFonts w:ascii="Times New Roman" w:hAnsi="Times New Roman"/>
          <w:sz w:val="24"/>
        </w:rPr>
      </w:pPr>
    </w:p>
    <w:p w:rsidR="00D0464E" w:rsidRPr="001B7030" w:rsidRDefault="00D0464E" w:rsidP="00D0464E">
      <w:pPr>
        <w:contextualSpacing/>
        <w:jc w:val="center"/>
        <w:rPr>
          <w:rFonts w:ascii="Monotype Corsiva" w:hAnsi="Monotype Corsiva"/>
          <w:b/>
          <w:sz w:val="44"/>
          <w:szCs w:val="36"/>
        </w:rPr>
      </w:pPr>
      <w:r w:rsidRPr="001B7030">
        <w:rPr>
          <w:rFonts w:ascii="Monotype Corsiva" w:hAnsi="Monotype Corsiva"/>
          <w:b/>
          <w:sz w:val="44"/>
          <w:szCs w:val="36"/>
        </w:rPr>
        <w:t xml:space="preserve">Годовой  аналитический  отчет </w:t>
      </w:r>
    </w:p>
    <w:p w:rsidR="00D0464E" w:rsidRPr="001B7030" w:rsidRDefault="00D0464E" w:rsidP="00D0464E">
      <w:pPr>
        <w:contextualSpacing/>
        <w:jc w:val="center"/>
        <w:rPr>
          <w:rFonts w:ascii="Monotype Corsiva" w:hAnsi="Monotype Corsiva"/>
          <w:b/>
          <w:sz w:val="44"/>
          <w:szCs w:val="36"/>
        </w:rPr>
      </w:pPr>
      <w:r w:rsidRPr="001B7030">
        <w:rPr>
          <w:rFonts w:ascii="Monotype Corsiva" w:hAnsi="Monotype Corsiva"/>
          <w:b/>
          <w:sz w:val="44"/>
          <w:szCs w:val="36"/>
        </w:rPr>
        <w:t>Управления образования  за 2018  год</w:t>
      </w: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Pr="00D0464E" w:rsidRDefault="001B7030" w:rsidP="00D0464E">
      <w:pPr>
        <w:jc w:val="center"/>
        <w:rPr>
          <w:rFonts w:ascii="Times New Roman" w:hAnsi="Times New Roman"/>
          <w:sz w:val="28"/>
          <w:szCs w:val="28"/>
        </w:rPr>
      </w:pPr>
      <w:r>
        <w:rPr>
          <w:rFonts w:ascii="Times New Roman" w:hAnsi="Times New Roman"/>
          <w:sz w:val="28"/>
          <w:szCs w:val="28"/>
        </w:rPr>
        <w:t xml:space="preserve">Тээли, </w:t>
      </w:r>
      <w:r w:rsidR="00D0464E">
        <w:rPr>
          <w:rFonts w:ascii="Times New Roman" w:hAnsi="Times New Roman"/>
          <w:sz w:val="28"/>
          <w:szCs w:val="28"/>
        </w:rPr>
        <w:t>2018</w:t>
      </w:r>
      <w:r w:rsidR="000E413C">
        <w:rPr>
          <w:rFonts w:ascii="Times New Roman" w:hAnsi="Times New Roman"/>
          <w:sz w:val="28"/>
          <w:szCs w:val="28"/>
        </w:rPr>
        <w:t xml:space="preserve"> </w:t>
      </w:r>
      <w:r w:rsidR="00D0464E">
        <w:rPr>
          <w:rFonts w:ascii="Times New Roman" w:hAnsi="Times New Roman"/>
          <w:sz w:val="28"/>
          <w:szCs w:val="28"/>
        </w:rPr>
        <w:t>г.</w:t>
      </w:r>
      <w:r w:rsidR="00D0464E">
        <w:rPr>
          <w:rFonts w:asciiTheme="majorHAnsi" w:eastAsia="Times New Roman" w:hAnsiTheme="majorHAnsi"/>
          <w:sz w:val="28"/>
          <w:szCs w:val="28"/>
          <w:lang w:eastAsia="ru-RU"/>
        </w:rPr>
        <w:tab/>
      </w:r>
    </w:p>
    <w:p w:rsidR="00FA62EE" w:rsidRDefault="00FA62EE" w:rsidP="000463F1">
      <w:pPr>
        <w:spacing w:after="0" w:line="240" w:lineRule="auto"/>
        <w:ind w:firstLine="709"/>
        <w:jc w:val="center"/>
        <w:rPr>
          <w:rFonts w:ascii="Times New Roman" w:hAnsi="Times New Roman"/>
          <w:b/>
          <w:iCs/>
          <w:sz w:val="28"/>
          <w:szCs w:val="28"/>
          <w:lang w:bidi="en-US"/>
        </w:rPr>
      </w:pPr>
      <w:r>
        <w:rPr>
          <w:rFonts w:ascii="Times New Roman" w:hAnsi="Times New Roman"/>
          <w:b/>
          <w:iCs/>
          <w:sz w:val="28"/>
          <w:szCs w:val="28"/>
          <w:lang w:bidi="en-US"/>
        </w:rPr>
        <w:lastRenderedPageBreak/>
        <w:t xml:space="preserve">Содержание </w:t>
      </w:r>
    </w:p>
    <w:p w:rsidR="00FA62EE" w:rsidRDefault="00FA62EE" w:rsidP="000E5579">
      <w:pPr>
        <w:pStyle w:val="a9"/>
        <w:numPr>
          <w:ilvl w:val="0"/>
          <w:numId w:val="3"/>
        </w:numPr>
        <w:contextualSpacing w:val="0"/>
        <w:jc w:val="both"/>
        <w:rPr>
          <w:iCs/>
          <w:sz w:val="28"/>
          <w:szCs w:val="28"/>
          <w:lang w:bidi="en-US"/>
        </w:rPr>
      </w:pPr>
      <w:r w:rsidRPr="000E5579">
        <w:rPr>
          <w:i/>
          <w:iCs/>
          <w:sz w:val="28"/>
          <w:szCs w:val="28"/>
          <w:lang w:bidi="en-US"/>
        </w:rPr>
        <w:t>Дошкольное образование</w:t>
      </w:r>
      <w:r w:rsidRPr="00581C46">
        <w:rPr>
          <w:iCs/>
          <w:sz w:val="28"/>
          <w:szCs w:val="28"/>
          <w:lang w:bidi="en-US"/>
        </w:rPr>
        <w:t xml:space="preserve"> …………………………………………</w:t>
      </w:r>
      <w:r w:rsidR="00581C46">
        <w:rPr>
          <w:iCs/>
          <w:sz w:val="28"/>
          <w:szCs w:val="28"/>
          <w:lang w:bidi="en-US"/>
        </w:rPr>
        <w:t>……….3</w:t>
      </w:r>
    </w:p>
    <w:p w:rsidR="00581C46" w:rsidRDefault="00581C46" w:rsidP="000E5579">
      <w:pPr>
        <w:pStyle w:val="a9"/>
        <w:numPr>
          <w:ilvl w:val="1"/>
          <w:numId w:val="3"/>
        </w:numPr>
        <w:ind w:left="1418" w:hanging="567"/>
        <w:contextualSpacing w:val="0"/>
        <w:jc w:val="both"/>
        <w:rPr>
          <w:iCs/>
          <w:sz w:val="28"/>
          <w:szCs w:val="28"/>
          <w:lang w:bidi="en-US"/>
        </w:rPr>
      </w:pPr>
      <w:r>
        <w:rPr>
          <w:iCs/>
          <w:sz w:val="28"/>
          <w:szCs w:val="28"/>
          <w:lang w:bidi="en-US"/>
        </w:rPr>
        <w:t>Общие сведения о дошкольном образовании Бай-</w:t>
      </w:r>
      <w:proofErr w:type="spellStart"/>
      <w:r>
        <w:rPr>
          <w:iCs/>
          <w:sz w:val="28"/>
          <w:szCs w:val="28"/>
          <w:lang w:bidi="en-US"/>
        </w:rPr>
        <w:t>Тайгинского</w:t>
      </w:r>
      <w:proofErr w:type="spellEnd"/>
      <w:r w:rsidR="000E413C">
        <w:rPr>
          <w:iCs/>
          <w:sz w:val="28"/>
          <w:szCs w:val="28"/>
          <w:lang w:bidi="en-US"/>
        </w:rPr>
        <w:t xml:space="preserve"> </w:t>
      </w:r>
      <w:proofErr w:type="spellStart"/>
      <w:r>
        <w:rPr>
          <w:iCs/>
          <w:sz w:val="28"/>
          <w:szCs w:val="28"/>
          <w:lang w:bidi="en-US"/>
        </w:rPr>
        <w:t>кожууна</w:t>
      </w:r>
      <w:proofErr w:type="spellEnd"/>
    </w:p>
    <w:p w:rsidR="00581C46" w:rsidRDefault="00581C46" w:rsidP="000E5579">
      <w:pPr>
        <w:pStyle w:val="a9"/>
        <w:numPr>
          <w:ilvl w:val="1"/>
          <w:numId w:val="3"/>
        </w:numPr>
        <w:ind w:left="1418" w:hanging="567"/>
        <w:contextualSpacing w:val="0"/>
        <w:jc w:val="both"/>
        <w:rPr>
          <w:iCs/>
          <w:sz w:val="28"/>
          <w:szCs w:val="28"/>
          <w:lang w:bidi="en-US"/>
        </w:rPr>
      </w:pPr>
      <w:r>
        <w:rPr>
          <w:iCs/>
          <w:sz w:val="28"/>
          <w:szCs w:val="28"/>
          <w:lang w:bidi="en-US"/>
        </w:rPr>
        <w:t>Контингент воспитанников, очередь</w:t>
      </w:r>
      <w:r w:rsidR="000C7F0F">
        <w:rPr>
          <w:iCs/>
          <w:sz w:val="28"/>
          <w:szCs w:val="28"/>
          <w:lang w:bidi="en-US"/>
        </w:rPr>
        <w:t xml:space="preserve">, </w:t>
      </w:r>
      <w:proofErr w:type="spellStart"/>
      <w:r w:rsidR="000C7F0F">
        <w:rPr>
          <w:iCs/>
          <w:sz w:val="28"/>
          <w:szCs w:val="28"/>
          <w:lang w:bidi="en-US"/>
        </w:rPr>
        <w:t>предшкольная</w:t>
      </w:r>
      <w:proofErr w:type="spellEnd"/>
      <w:r w:rsidR="000C7F0F">
        <w:rPr>
          <w:iCs/>
          <w:sz w:val="28"/>
          <w:szCs w:val="28"/>
          <w:lang w:bidi="en-US"/>
        </w:rPr>
        <w:t xml:space="preserve"> подготовка </w:t>
      </w:r>
    </w:p>
    <w:p w:rsidR="00581C46" w:rsidRDefault="00581C46" w:rsidP="000E5579">
      <w:pPr>
        <w:pStyle w:val="a9"/>
        <w:numPr>
          <w:ilvl w:val="1"/>
          <w:numId w:val="3"/>
        </w:numPr>
        <w:ind w:left="1418" w:hanging="567"/>
        <w:contextualSpacing w:val="0"/>
        <w:jc w:val="both"/>
        <w:rPr>
          <w:iCs/>
          <w:sz w:val="28"/>
          <w:szCs w:val="28"/>
          <w:lang w:bidi="en-US"/>
        </w:rPr>
      </w:pPr>
      <w:r>
        <w:rPr>
          <w:iCs/>
          <w:sz w:val="28"/>
          <w:szCs w:val="28"/>
          <w:lang w:bidi="en-US"/>
        </w:rPr>
        <w:t>Кадровый соста</w:t>
      </w:r>
      <w:r w:rsidR="000E413C">
        <w:rPr>
          <w:iCs/>
          <w:sz w:val="28"/>
          <w:szCs w:val="28"/>
          <w:lang w:bidi="en-US"/>
        </w:rPr>
        <w:t xml:space="preserve">в работников ДОУ (по образованию и </w:t>
      </w:r>
      <w:r w:rsidR="00033014">
        <w:rPr>
          <w:iCs/>
          <w:sz w:val="28"/>
          <w:szCs w:val="28"/>
          <w:lang w:bidi="en-US"/>
        </w:rPr>
        <w:t xml:space="preserve">стажу) </w:t>
      </w:r>
    </w:p>
    <w:p w:rsidR="00581C46" w:rsidRPr="00581C46" w:rsidRDefault="000E413C" w:rsidP="000E5579">
      <w:pPr>
        <w:pStyle w:val="a9"/>
        <w:numPr>
          <w:ilvl w:val="1"/>
          <w:numId w:val="3"/>
        </w:numPr>
        <w:ind w:left="1418" w:hanging="567"/>
        <w:contextualSpacing w:val="0"/>
        <w:jc w:val="both"/>
        <w:rPr>
          <w:iCs/>
          <w:sz w:val="28"/>
          <w:szCs w:val="28"/>
          <w:lang w:bidi="en-US"/>
        </w:rPr>
      </w:pPr>
      <w:r>
        <w:rPr>
          <w:iCs/>
          <w:sz w:val="28"/>
          <w:szCs w:val="28"/>
          <w:lang w:bidi="en-US"/>
        </w:rPr>
        <w:t>Реализация ФГОС дошкольного образования</w:t>
      </w:r>
    </w:p>
    <w:p w:rsidR="00FA62EE" w:rsidRDefault="00FA62EE" w:rsidP="000E5579">
      <w:pPr>
        <w:pStyle w:val="a9"/>
        <w:numPr>
          <w:ilvl w:val="0"/>
          <w:numId w:val="3"/>
        </w:numPr>
        <w:contextualSpacing w:val="0"/>
        <w:jc w:val="both"/>
        <w:rPr>
          <w:iCs/>
          <w:sz w:val="28"/>
          <w:szCs w:val="28"/>
          <w:lang w:bidi="en-US"/>
        </w:rPr>
      </w:pPr>
      <w:r w:rsidRPr="000E5579">
        <w:rPr>
          <w:i/>
          <w:iCs/>
          <w:sz w:val="28"/>
          <w:szCs w:val="28"/>
          <w:lang w:bidi="en-US"/>
        </w:rPr>
        <w:t>Общее образование</w:t>
      </w:r>
      <w:r w:rsidRPr="00581C46">
        <w:rPr>
          <w:iCs/>
          <w:sz w:val="28"/>
          <w:szCs w:val="28"/>
          <w:lang w:bidi="en-US"/>
        </w:rPr>
        <w:t xml:space="preserve"> …………………………………………………</w:t>
      </w:r>
      <w:r w:rsidR="00E14D74">
        <w:rPr>
          <w:iCs/>
          <w:sz w:val="28"/>
          <w:szCs w:val="28"/>
          <w:lang w:bidi="en-US"/>
        </w:rPr>
        <w:t>……..6</w:t>
      </w:r>
    </w:p>
    <w:p w:rsidR="00581C46" w:rsidRDefault="00497EDD" w:rsidP="000E5579">
      <w:pPr>
        <w:pStyle w:val="a9"/>
        <w:ind w:left="1418" w:hanging="567"/>
        <w:contextualSpacing w:val="0"/>
        <w:jc w:val="both"/>
        <w:rPr>
          <w:iCs/>
          <w:sz w:val="28"/>
          <w:szCs w:val="28"/>
          <w:lang w:bidi="en-US"/>
        </w:rPr>
      </w:pPr>
      <w:r>
        <w:rPr>
          <w:iCs/>
          <w:sz w:val="28"/>
          <w:szCs w:val="28"/>
          <w:lang w:bidi="en-US"/>
        </w:rPr>
        <w:t>2.1. Общие сведения общего</w:t>
      </w:r>
      <w:r w:rsidR="00A33587">
        <w:rPr>
          <w:iCs/>
          <w:sz w:val="28"/>
          <w:szCs w:val="28"/>
          <w:lang w:bidi="en-US"/>
        </w:rPr>
        <w:t xml:space="preserve"> образования</w:t>
      </w:r>
      <w:r w:rsidR="00581C46">
        <w:rPr>
          <w:iCs/>
          <w:sz w:val="28"/>
          <w:szCs w:val="28"/>
          <w:lang w:bidi="en-US"/>
        </w:rPr>
        <w:t xml:space="preserve"> Бай-</w:t>
      </w:r>
      <w:proofErr w:type="spellStart"/>
      <w:r w:rsidR="00581C46">
        <w:rPr>
          <w:iCs/>
          <w:sz w:val="28"/>
          <w:szCs w:val="28"/>
          <w:lang w:bidi="en-US"/>
        </w:rPr>
        <w:t>Тайгинского</w:t>
      </w:r>
      <w:proofErr w:type="spellEnd"/>
      <w:r w:rsidR="000E413C">
        <w:rPr>
          <w:iCs/>
          <w:sz w:val="28"/>
          <w:szCs w:val="28"/>
          <w:lang w:bidi="en-US"/>
        </w:rPr>
        <w:t xml:space="preserve"> </w:t>
      </w:r>
      <w:proofErr w:type="spellStart"/>
      <w:r w:rsidR="00581C46">
        <w:rPr>
          <w:iCs/>
          <w:sz w:val="28"/>
          <w:szCs w:val="28"/>
          <w:lang w:bidi="en-US"/>
        </w:rPr>
        <w:t>кожууна</w:t>
      </w:r>
      <w:proofErr w:type="spellEnd"/>
    </w:p>
    <w:p w:rsidR="00497EDD" w:rsidRDefault="00497EDD" w:rsidP="000E5579">
      <w:pPr>
        <w:pStyle w:val="a9"/>
        <w:ind w:left="1418" w:hanging="567"/>
        <w:contextualSpacing w:val="0"/>
        <w:jc w:val="both"/>
        <w:rPr>
          <w:iCs/>
          <w:sz w:val="28"/>
          <w:szCs w:val="28"/>
          <w:lang w:bidi="en-US"/>
        </w:rPr>
      </w:pPr>
      <w:r>
        <w:rPr>
          <w:iCs/>
          <w:sz w:val="28"/>
          <w:szCs w:val="28"/>
          <w:lang w:bidi="en-US"/>
        </w:rPr>
        <w:t>2</w:t>
      </w:r>
      <w:r w:rsidR="00E14D74">
        <w:rPr>
          <w:iCs/>
          <w:sz w:val="28"/>
          <w:szCs w:val="28"/>
          <w:lang w:bidi="en-US"/>
        </w:rPr>
        <w:t xml:space="preserve">.2. Кадровый состав работников </w:t>
      </w:r>
      <w:r w:rsidR="000E413C">
        <w:rPr>
          <w:iCs/>
          <w:sz w:val="28"/>
          <w:szCs w:val="28"/>
          <w:lang w:bidi="en-US"/>
        </w:rPr>
        <w:t>ОУ (по образованию, стажу и уровню</w:t>
      </w:r>
      <w:r>
        <w:rPr>
          <w:iCs/>
          <w:sz w:val="28"/>
          <w:szCs w:val="28"/>
          <w:lang w:bidi="en-US"/>
        </w:rPr>
        <w:t xml:space="preserve"> заработн</w:t>
      </w:r>
      <w:r w:rsidR="00E14D74">
        <w:rPr>
          <w:iCs/>
          <w:sz w:val="28"/>
          <w:szCs w:val="28"/>
          <w:lang w:bidi="en-US"/>
        </w:rPr>
        <w:t>ой платы)</w:t>
      </w:r>
    </w:p>
    <w:p w:rsidR="00497EDD" w:rsidRDefault="00497EDD" w:rsidP="000E5579">
      <w:pPr>
        <w:pStyle w:val="a9"/>
        <w:ind w:left="1418" w:hanging="567"/>
        <w:contextualSpacing w:val="0"/>
        <w:jc w:val="both"/>
        <w:rPr>
          <w:iCs/>
          <w:sz w:val="28"/>
          <w:szCs w:val="28"/>
          <w:lang w:bidi="en-US"/>
        </w:rPr>
      </w:pPr>
      <w:r>
        <w:rPr>
          <w:iCs/>
          <w:sz w:val="28"/>
          <w:szCs w:val="28"/>
          <w:lang w:bidi="en-US"/>
        </w:rPr>
        <w:t>2.3. Качество образования (Е</w:t>
      </w:r>
      <w:r w:rsidR="00B232DF">
        <w:rPr>
          <w:iCs/>
          <w:sz w:val="28"/>
          <w:szCs w:val="28"/>
          <w:lang w:bidi="en-US"/>
        </w:rPr>
        <w:t>ГЭ, ОГЭ, успеваемость)</w:t>
      </w:r>
    </w:p>
    <w:p w:rsidR="00A74D7F" w:rsidRPr="00581C46" w:rsidRDefault="00497EDD" w:rsidP="000E5579">
      <w:pPr>
        <w:pStyle w:val="a9"/>
        <w:ind w:left="1418" w:hanging="567"/>
        <w:contextualSpacing w:val="0"/>
        <w:jc w:val="both"/>
        <w:rPr>
          <w:iCs/>
          <w:sz w:val="28"/>
          <w:szCs w:val="28"/>
          <w:lang w:bidi="en-US"/>
        </w:rPr>
      </w:pPr>
      <w:r>
        <w:rPr>
          <w:iCs/>
          <w:sz w:val="28"/>
          <w:szCs w:val="28"/>
          <w:lang w:bidi="en-US"/>
        </w:rPr>
        <w:t xml:space="preserve">2.4. </w:t>
      </w:r>
      <w:r w:rsidR="00A74D7F">
        <w:rPr>
          <w:iCs/>
          <w:sz w:val="28"/>
          <w:szCs w:val="28"/>
          <w:lang w:bidi="en-US"/>
        </w:rPr>
        <w:t>Обеспеченность учебниками</w:t>
      </w:r>
    </w:p>
    <w:p w:rsidR="00FA62EE" w:rsidRPr="00581C46" w:rsidRDefault="00FA62EE" w:rsidP="000E5579">
      <w:pPr>
        <w:pStyle w:val="a9"/>
        <w:numPr>
          <w:ilvl w:val="0"/>
          <w:numId w:val="3"/>
        </w:numPr>
        <w:contextualSpacing w:val="0"/>
        <w:jc w:val="both"/>
        <w:rPr>
          <w:iCs/>
          <w:sz w:val="28"/>
          <w:szCs w:val="28"/>
          <w:lang w:bidi="en-US"/>
        </w:rPr>
      </w:pPr>
      <w:r w:rsidRPr="000E5579">
        <w:rPr>
          <w:i/>
          <w:iCs/>
          <w:sz w:val="28"/>
          <w:szCs w:val="28"/>
          <w:lang w:bidi="en-US"/>
        </w:rPr>
        <w:t>Дополнительное образование</w:t>
      </w:r>
      <w:r w:rsidRPr="00581C46">
        <w:rPr>
          <w:iCs/>
          <w:sz w:val="28"/>
          <w:szCs w:val="28"/>
          <w:lang w:bidi="en-US"/>
        </w:rPr>
        <w:t xml:space="preserve"> ……………………………………</w:t>
      </w:r>
      <w:r w:rsidR="00B232DF">
        <w:rPr>
          <w:iCs/>
          <w:sz w:val="28"/>
          <w:szCs w:val="28"/>
          <w:lang w:bidi="en-US"/>
        </w:rPr>
        <w:t>………..12</w:t>
      </w:r>
    </w:p>
    <w:p w:rsidR="00FA62EE" w:rsidRPr="00581C46" w:rsidRDefault="00FA62EE" w:rsidP="000E5579">
      <w:pPr>
        <w:pStyle w:val="a9"/>
        <w:numPr>
          <w:ilvl w:val="0"/>
          <w:numId w:val="3"/>
        </w:numPr>
        <w:contextualSpacing w:val="0"/>
        <w:jc w:val="both"/>
        <w:rPr>
          <w:iCs/>
          <w:sz w:val="28"/>
          <w:szCs w:val="28"/>
          <w:lang w:bidi="en-US"/>
        </w:rPr>
      </w:pPr>
      <w:r w:rsidRPr="000E5579">
        <w:rPr>
          <w:i/>
          <w:iCs/>
          <w:sz w:val="28"/>
          <w:szCs w:val="28"/>
          <w:lang w:bidi="en-US"/>
        </w:rPr>
        <w:t>Летний отдых</w:t>
      </w:r>
      <w:r w:rsidRPr="00581C46">
        <w:rPr>
          <w:iCs/>
          <w:sz w:val="28"/>
          <w:szCs w:val="28"/>
          <w:lang w:bidi="en-US"/>
        </w:rPr>
        <w:t xml:space="preserve"> ………………………………………………………</w:t>
      </w:r>
      <w:r w:rsidR="00B232DF">
        <w:rPr>
          <w:iCs/>
          <w:sz w:val="28"/>
          <w:szCs w:val="28"/>
          <w:lang w:bidi="en-US"/>
        </w:rPr>
        <w:t>……..13</w:t>
      </w:r>
    </w:p>
    <w:p w:rsidR="00FA62EE" w:rsidRDefault="00B232DF" w:rsidP="00B232DF">
      <w:pPr>
        <w:pStyle w:val="a9"/>
        <w:numPr>
          <w:ilvl w:val="0"/>
          <w:numId w:val="3"/>
        </w:numPr>
        <w:contextualSpacing w:val="0"/>
        <w:jc w:val="left"/>
        <w:rPr>
          <w:iCs/>
          <w:sz w:val="28"/>
          <w:szCs w:val="28"/>
          <w:lang w:bidi="en-US"/>
        </w:rPr>
      </w:pPr>
      <w:r>
        <w:rPr>
          <w:i/>
          <w:iCs/>
          <w:sz w:val="28"/>
          <w:szCs w:val="28"/>
          <w:lang w:bidi="en-US"/>
        </w:rPr>
        <w:t>Профилактика п</w:t>
      </w:r>
      <w:r w:rsidR="00340C6E">
        <w:rPr>
          <w:i/>
          <w:iCs/>
          <w:sz w:val="28"/>
          <w:szCs w:val="28"/>
          <w:lang w:bidi="en-US"/>
        </w:rPr>
        <w:t>равонарушений несовершеннолетних.</w:t>
      </w:r>
      <w:r w:rsidR="00FA62EE" w:rsidRPr="00581C46">
        <w:rPr>
          <w:iCs/>
          <w:sz w:val="28"/>
          <w:szCs w:val="28"/>
          <w:lang w:bidi="en-US"/>
        </w:rPr>
        <w:t>………………</w:t>
      </w:r>
      <w:r>
        <w:rPr>
          <w:iCs/>
          <w:sz w:val="28"/>
          <w:szCs w:val="28"/>
          <w:lang w:bidi="en-US"/>
        </w:rPr>
        <w:t>….14</w:t>
      </w:r>
    </w:p>
    <w:p w:rsidR="00B50DEE" w:rsidRDefault="00B50DEE" w:rsidP="000E5579">
      <w:pPr>
        <w:pStyle w:val="a9"/>
        <w:numPr>
          <w:ilvl w:val="0"/>
          <w:numId w:val="3"/>
        </w:numPr>
        <w:contextualSpacing w:val="0"/>
        <w:jc w:val="both"/>
        <w:rPr>
          <w:iCs/>
          <w:sz w:val="28"/>
          <w:szCs w:val="28"/>
          <w:lang w:bidi="en-US"/>
        </w:rPr>
      </w:pPr>
      <w:r>
        <w:rPr>
          <w:i/>
          <w:iCs/>
          <w:sz w:val="28"/>
          <w:szCs w:val="28"/>
          <w:lang w:bidi="en-US"/>
        </w:rPr>
        <w:t>Физ</w:t>
      </w:r>
      <w:r w:rsidR="00340C6E">
        <w:rPr>
          <w:i/>
          <w:iCs/>
          <w:sz w:val="28"/>
          <w:szCs w:val="28"/>
          <w:lang w:bidi="en-US"/>
        </w:rPr>
        <w:t xml:space="preserve">ическая </w:t>
      </w:r>
      <w:r>
        <w:rPr>
          <w:i/>
          <w:iCs/>
          <w:sz w:val="28"/>
          <w:szCs w:val="28"/>
          <w:lang w:bidi="en-US"/>
        </w:rPr>
        <w:t xml:space="preserve">культура и спорт </w:t>
      </w:r>
      <w:r w:rsidR="00340C6E">
        <w:rPr>
          <w:i/>
          <w:iCs/>
          <w:sz w:val="28"/>
          <w:szCs w:val="28"/>
          <w:lang w:bidi="en-US"/>
        </w:rPr>
        <w:t>………………………</w:t>
      </w:r>
      <w:r>
        <w:rPr>
          <w:iCs/>
          <w:sz w:val="28"/>
          <w:szCs w:val="28"/>
          <w:lang w:bidi="en-US"/>
        </w:rPr>
        <w:t>……………………</w:t>
      </w:r>
      <w:r w:rsidR="00B232DF">
        <w:rPr>
          <w:iCs/>
          <w:sz w:val="28"/>
          <w:szCs w:val="28"/>
          <w:lang w:bidi="en-US"/>
        </w:rPr>
        <w:t>…15</w:t>
      </w:r>
    </w:p>
    <w:p w:rsidR="00CE2336" w:rsidRPr="00CE2336" w:rsidRDefault="007D339E" w:rsidP="000E5579">
      <w:pPr>
        <w:pStyle w:val="a9"/>
        <w:numPr>
          <w:ilvl w:val="0"/>
          <w:numId w:val="3"/>
        </w:numPr>
        <w:contextualSpacing w:val="0"/>
        <w:jc w:val="both"/>
        <w:rPr>
          <w:i/>
          <w:iCs/>
          <w:sz w:val="28"/>
          <w:szCs w:val="28"/>
          <w:lang w:bidi="en-US"/>
        </w:rPr>
      </w:pPr>
      <w:r>
        <w:rPr>
          <w:i/>
          <w:iCs/>
          <w:sz w:val="28"/>
          <w:szCs w:val="28"/>
          <w:lang w:bidi="en-US"/>
        </w:rPr>
        <w:t>Работа</w:t>
      </w:r>
      <w:r w:rsidR="00CE2336" w:rsidRPr="00CE2336">
        <w:rPr>
          <w:i/>
          <w:iCs/>
          <w:sz w:val="28"/>
          <w:szCs w:val="28"/>
          <w:lang w:bidi="en-US"/>
        </w:rPr>
        <w:t xml:space="preserve"> по информатизации</w:t>
      </w:r>
      <w:r w:rsidR="00CE2336">
        <w:rPr>
          <w:iCs/>
          <w:sz w:val="28"/>
          <w:szCs w:val="28"/>
          <w:lang w:bidi="en-US"/>
        </w:rPr>
        <w:t>………………………………</w:t>
      </w:r>
      <w:r w:rsidR="00CC71B6">
        <w:rPr>
          <w:iCs/>
          <w:sz w:val="28"/>
          <w:szCs w:val="28"/>
          <w:lang w:bidi="en-US"/>
        </w:rPr>
        <w:t>…………….18</w:t>
      </w:r>
    </w:p>
    <w:p w:rsidR="00FA62EE" w:rsidRDefault="00941285" w:rsidP="000E5579">
      <w:pPr>
        <w:pStyle w:val="a9"/>
        <w:numPr>
          <w:ilvl w:val="0"/>
          <w:numId w:val="3"/>
        </w:numPr>
        <w:contextualSpacing w:val="0"/>
        <w:jc w:val="both"/>
        <w:rPr>
          <w:iCs/>
          <w:sz w:val="28"/>
          <w:szCs w:val="28"/>
          <w:lang w:bidi="en-US"/>
        </w:rPr>
      </w:pPr>
      <w:r>
        <w:rPr>
          <w:i/>
          <w:iCs/>
          <w:sz w:val="28"/>
          <w:szCs w:val="28"/>
          <w:lang w:bidi="en-US"/>
        </w:rPr>
        <w:t>Муниципальный п</w:t>
      </w:r>
      <w:r w:rsidR="00FA62EE" w:rsidRPr="000E5579">
        <w:rPr>
          <w:i/>
          <w:iCs/>
          <w:sz w:val="28"/>
          <w:szCs w:val="28"/>
          <w:lang w:bidi="en-US"/>
        </w:rPr>
        <w:t>роектный офис</w:t>
      </w:r>
      <w:r>
        <w:rPr>
          <w:i/>
          <w:iCs/>
          <w:sz w:val="28"/>
          <w:szCs w:val="28"/>
          <w:lang w:bidi="en-US"/>
        </w:rPr>
        <w:t>………..</w:t>
      </w:r>
      <w:r w:rsidR="00FA62EE" w:rsidRPr="00581C46">
        <w:rPr>
          <w:iCs/>
          <w:sz w:val="28"/>
          <w:szCs w:val="28"/>
          <w:lang w:bidi="en-US"/>
        </w:rPr>
        <w:t>……………………………</w:t>
      </w:r>
      <w:r w:rsidR="00CC71B6">
        <w:rPr>
          <w:iCs/>
          <w:sz w:val="28"/>
          <w:szCs w:val="28"/>
          <w:lang w:bidi="en-US"/>
        </w:rPr>
        <w:t>…</w:t>
      </w:r>
      <w:r w:rsidR="00FA62EE" w:rsidRPr="00581C46">
        <w:rPr>
          <w:iCs/>
          <w:sz w:val="28"/>
          <w:szCs w:val="28"/>
          <w:lang w:bidi="en-US"/>
        </w:rPr>
        <w:t>.</w:t>
      </w:r>
      <w:r w:rsidR="00CC71B6">
        <w:rPr>
          <w:iCs/>
          <w:sz w:val="28"/>
          <w:szCs w:val="28"/>
          <w:lang w:bidi="en-US"/>
        </w:rPr>
        <w:t>22</w:t>
      </w:r>
    </w:p>
    <w:p w:rsidR="0045112E" w:rsidRDefault="00CB553A" w:rsidP="000E5579">
      <w:pPr>
        <w:pStyle w:val="a9"/>
        <w:numPr>
          <w:ilvl w:val="1"/>
          <w:numId w:val="3"/>
        </w:numPr>
        <w:ind w:left="1276" w:hanging="425"/>
        <w:contextualSpacing w:val="0"/>
        <w:jc w:val="both"/>
        <w:rPr>
          <w:iCs/>
          <w:sz w:val="28"/>
          <w:szCs w:val="28"/>
          <w:lang w:bidi="en-US"/>
        </w:rPr>
      </w:pPr>
      <w:r>
        <w:rPr>
          <w:iCs/>
          <w:sz w:val="28"/>
          <w:szCs w:val="28"/>
          <w:lang w:bidi="en-US"/>
        </w:rPr>
        <w:t xml:space="preserve"> </w:t>
      </w:r>
      <w:r w:rsidR="007E777A">
        <w:rPr>
          <w:iCs/>
          <w:sz w:val="28"/>
          <w:szCs w:val="28"/>
          <w:lang w:bidi="en-US"/>
        </w:rPr>
        <w:t xml:space="preserve">Реализация губернаторского проекта «В каждой семье – не менее одного ребенка с высшим образованием» </w:t>
      </w:r>
    </w:p>
    <w:p w:rsidR="007E777A" w:rsidRDefault="007E777A" w:rsidP="000E5579">
      <w:pPr>
        <w:pStyle w:val="a9"/>
        <w:numPr>
          <w:ilvl w:val="1"/>
          <w:numId w:val="3"/>
        </w:numPr>
        <w:ind w:left="1276" w:hanging="425"/>
        <w:contextualSpacing w:val="0"/>
        <w:jc w:val="both"/>
        <w:rPr>
          <w:iCs/>
          <w:sz w:val="28"/>
          <w:szCs w:val="28"/>
          <w:lang w:bidi="en-US"/>
        </w:rPr>
      </w:pPr>
      <w:r>
        <w:rPr>
          <w:iCs/>
          <w:sz w:val="28"/>
          <w:szCs w:val="28"/>
          <w:lang w:bidi="en-US"/>
        </w:rPr>
        <w:t xml:space="preserve"> Реализация </w:t>
      </w:r>
      <w:r w:rsidR="004228EE">
        <w:rPr>
          <w:iCs/>
          <w:sz w:val="28"/>
          <w:szCs w:val="28"/>
          <w:lang w:bidi="en-US"/>
        </w:rPr>
        <w:t>регионального проекта «Успешный ученик»</w:t>
      </w:r>
    </w:p>
    <w:p w:rsidR="00CE2336" w:rsidRDefault="00CE2336" w:rsidP="000E5579">
      <w:pPr>
        <w:pStyle w:val="a9"/>
        <w:numPr>
          <w:ilvl w:val="1"/>
          <w:numId w:val="3"/>
        </w:numPr>
        <w:ind w:left="1276" w:hanging="425"/>
        <w:contextualSpacing w:val="0"/>
        <w:jc w:val="both"/>
        <w:rPr>
          <w:iCs/>
          <w:sz w:val="28"/>
          <w:szCs w:val="28"/>
          <w:lang w:bidi="en-US"/>
        </w:rPr>
      </w:pPr>
      <w:r>
        <w:rPr>
          <w:iCs/>
          <w:sz w:val="28"/>
          <w:szCs w:val="28"/>
          <w:lang w:bidi="en-US"/>
        </w:rPr>
        <w:t xml:space="preserve"> Реализация проекта «Мост дружбы» </w:t>
      </w:r>
    </w:p>
    <w:p w:rsidR="004228EE" w:rsidRDefault="004228EE" w:rsidP="000E5579">
      <w:pPr>
        <w:pStyle w:val="a9"/>
        <w:numPr>
          <w:ilvl w:val="1"/>
          <w:numId w:val="3"/>
        </w:numPr>
        <w:ind w:left="1276" w:hanging="425"/>
        <w:contextualSpacing w:val="0"/>
        <w:jc w:val="both"/>
        <w:rPr>
          <w:iCs/>
          <w:sz w:val="28"/>
          <w:szCs w:val="28"/>
          <w:lang w:bidi="en-US"/>
        </w:rPr>
      </w:pPr>
      <w:r>
        <w:rPr>
          <w:iCs/>
          <w:sz w:val="28"/>
          <w:szCs w:val="28"/>
          <w:lang w:bidi="en-US"/>
        </w:rPr>
        <w:t xml:space="preserve"> Итоги поступления в </w:t>
      </w:r>
      <w:proofErr w:type="spellStart"/>
      <w:r>
        <w:rPr>
          <w:iCs/>
          <w:sz w:val="28"/>
          <w:szCs w:val="28"/>
          <w:lang w:bidi="en-US"/>
        </w:rPr>
        <w:t>Кызылское</w:t>
      </w:r>
      <w:proofErr w:type="spellEnd"/>
      <w:r>
        <w:rPr>
          <w:iCs/>
          <w:sz w:val="28"/>
          <w:szCs w:val="28"/>
          <w:lang w:bidi="en-US"/>
        </w:rPr>
        <w:t xml:space="preserve"> президентское кадетское училище </w:t>
      </w:r>
    </w:p>
    <w:p w:rsidR="004228EE" w:rsidRDefault="004228EE" w:rsidP="000E5579">
      <w:pPr>
        <w:pStyle w:val="a9"/>
        <w:numPr>
          <w:ilvl w:val="1"/>
          <w:numId w:val="3"/>
        </w:numPr>
        <w:ind w:left="1276" w:hanging="425"/>
        <w:contextualSpacing w:val="0"/>
        <w:jc w:val="both"/>
        <w:rPr>
          <w:iCs/>
          <w:sz w:val="28"/>
          <w:szCs w:val="28"/>
          <w:lang w:bidi="en-US"/>
        </w:rPr>
      </w:pPr>
      <w:r>
        <w:rPr>
          <w:iCs/>
          <w:sz w:val="28"/>
          <w:szCs w:val="28"/>
          <w:lang w:bidi="en-US"/>
        </w:rPr>
        <w:t xml:space="preserve"> Реализация губернаторского проекта «</w:t>
      </w:r>
      <w:proofErr w:type="spellStart"/>
      <w:r>
        <w:rPr>
          <w:iCs/>
          <w:sz w:val="28"/>
          <w:szCs w:val="28"/>
          <w:lang w:bidi="en-US"/>
        </w:rPr>
        <w:t>Кыштаг</w:t>
      </w:r>
      <w:proofErr w:type="spellEnd"/>
      <w:r>
        <w:rPr>
          <w:iCs/>
          <w:sz w:val="28"/>
          <w:szCs w:val="28"/>
          <w:lang w:bidi="en-US"/>
        </w:rPr>
        <w:t xml:space="preserve"> для молодой семьи»</w:t>
      </w:r>
    </w:p>
    <w:p w:rsidR="00AA2FF4" w:rsidRDefault="00AA2FF4" w:rsidP="00AA2FF4">
      <w:pPr>
        <w:pStyle w:val="a9"/>
        <w:numPr>
          <w:ilvl w:val="0"/>
          <w:numId w:val="3"/>
        </w:numPr>
        <w:jc w:val="both"/>
        <w:rPr>
          <w:iCs/>
          <w:sz w:val="28"/>
          <w:szCs w:val="28"/>
          <w:lang w:bidi="en-US"/>
        </w:rPr>
      </w:pPr>
      <w:r w:rsidRPr="00D5143E">
        <w:rPr>
          <w:i/>
          <w:iCs/>
          <w:sz w:val="28"/>
          <w:szCs w:val="28"/>
          <w:lang w:bidi="en-US"/>
        </w:rPr>
        <w:t>Работа юриста</w:t>
      </w:r>
      <w:r w:rsidR="00772050">
        <w:rPr>
          <w:iCs/>
          <w:sz w:val="28"/>
          <w:szCs w:val="28"/>
          <w:lang w:bidi="en-US"/>
        </w:rPr>
        <w:t xml:space="preserve"> …………………………………………………………..29</w:t>
      </w:r>
    </w:p>
    <w:p w:rsidR="00AA2FF4" w:rsidRDefault="00DE767C" w:rsidP="00AA2FF4">
      <w:pPr>
        <w:pStyle w:val="a9"/>
        <w:numPr>
          <w:ilvl w:val="0"/>
          <w:numId w:val="3"/>
        </w:numPr>
        <w:jc w:val="both"/>
        <w:rPr>
          <w:iCs/>
          <w:sz w:val="28"/>
          <w:szCs w:val="28"/>
          <w:lang w:bidi="en-US"/>
        </w:rPr>
      </w:pPr>
      <w:r>
        <w:rPr>
          <w:i/>
          <w:iCs/>
          <w:sz w:val="28"/>
          <w:szCs w:val="28"/>
          <w:lang w:bidi="en-US"/>
        </w:rPr>
        <w:t xml:space="preserve"> </w:t>
      </w:r>
      <w:r w:rsidR="00AA2FF4" w:rsidRPr="00D5143E">
        <w:rPr>
          <w:i/>
          <w:iCs/>
          <w:sz w:val="28"/>
          <w:szCs w:val="28"/>
          <w:lang w:bidi="en-US"/>
        </w:rPr>
        <w:t>Работа архивариуса</w:t>
      </w:r>
      <w:r w:rsidR="00AA2FF4">
        <w:rPr>
          <w:iCs/>
          <w:sz w:val="28"/>
          <w:szCs w:val="28"/>
          <w:lang w:bidi="en-US"/>
        </w:rPr>
        <w:t xml:space="preserve"> ……………………………………………………</w:t>
      </w:r>
      <w:r w:rsidR="00772050">
        <w:rPr>
          <w:iCs/>
          <w:sz w:val="28"/>
          <w:szCs w:val="28"/>
          <w:lang w:bidi="en-US"/>
        </w:rPr>
        <w:t>..30</w:t>
      </w:r>
    </w:p>
    <w:p w:rsidR="00AA2FF4" w:rsidRDefault="00DE767C" w:rsidP="00AA2FF4">
      <w:pPr>
        <w:pStyle w:val="a9"/>
        <w:numPr>
          <w:ilvl w:val="0"/>
          <w:numId w:val="3"/>
        </w:numPr>
        <w:jc w:val="both"/>
        <w:rPr>
          <w:iCs/>
          <w:sz w:val="28"/>
          <w:szCs w:val="28"/>
          <w:lang w:bidi="en-US"/>
        </w:rPr>
      </w:pPr>
      <w:r>
        <w:rPr>
          <w:i/>
          <w:iCs/>
          <w:sz w:val="28"/>
          <w:szCs w:val="28"/>
          <w:lang w:bidi="en-US"/>
        </w:rPr>
        <w:t xml:space="preserve"> </w:t>
      </w:r>
      <w:r w:rsidR="00AA2FF4" w:rsidRPr="00D5143E">
        <w:rPr>
          <w:i/>
          <w:iCs/>
          <w:sz w:val="28"/>
          <w:szCs w:val="28"/>
          <w:lang w:bidi="en-US"/>
        </w:rPr>
        <w:t>Финансово-экономическая часть</w:t>
      </w:r>
      <w:r w:rsidR="00772050">
        <w:rPr>
          <w:iCs/>
          <w:sz w:val="28"/>
          <w:szCs w:val="28"/>
          <w:lang w:bidi="en-US"/>
        </w:rPr>
        <w:t xml:space="preserve"> ………………………………………31</w:t>
      </w:r>
    </w:p>
    <w:p w:rsidR="0013137B" w:rsidRPr="00AA2FF4" w:rsidRDefault="0013137B" w:rsidP="00AA2FF4">
      <w:pPr>
        <w:pStyle w:val="a9"/>
        <w:numPr>
          <w:ilvl w:val="0"/>
          <w:numId w:val="3"/>
        </w:numPr>
        <w:jc w:val="both"/>
        <w:rPr>
          <w:iCs/>
          <w:sz w:val="28"/>
          <w:szCs w:val="28"/>
          <w:lang w:bidi="en-US"/>
        </w:rPr>
      </w:pPr>
      <w:r>
        <w:rPr>
          <w:i/>
          <w:iCs/>
          <w:sz w:val="28"/>
          <w:szCs w:val="28"/>
          <w:lang w:bidi="en-US"/>
        </w:rPr>
        <w:t xml:space="preserve"> Хозяйственная деятельность………………………………………………..</w:t>
      </w:r>
      <w:r w:rsidR="00266B4A">
        <w:rPr>
          <w:i/>
          <w:iCs/>
          <w:sz w:val="28"/>
          <w:szCs w:val="28"/>
          <w:lang w:bidi="en-US"/>
        </w:rPr>
        <w:t>38</w:t>
      </w:r>
    </w:p>
    <w:p w:rsidR="00FA62EE" w:rsidRPr="00FA62EE" w:rsidRDefault="00FA62EE" w:rsidP="000E5579">
      <w:pPr>
        <w:pStyle w:val="a9"/>
        <w:ind w:left="1069" w:firstLine="0"/>
        <w:jc w:val="both"/>
        <w:rPr>
          <w:b/>
          <w:iCs/>
          <w:sz w:val="28"/>
          <w:szCs w:val="28"/>
          <w:lang w:bidi="en-US"/>
        </w:rPr>
      </w:pPr>
    </w:p>
    <w:p w:rsidR="00FA62EE" w:rsidRDefault="00FA62EE" w:rsidP="000E5579">
      <w:pPr>
        <w:spacing w:after="0" w:line="240" w:lineRule="auto"/>
        <w:rPr>
          <w:rFonts w:ascii="Times New Roman" w:hAnsi="Times New Roman"/>
          <w:b/>
          <w:iCs/>
          <w:sz w:val="28"/>
          <w:szCs w:val="28"/>
          <w:lang w:bidi="en-US"/>
        </w:rPr>
      </w:pPr>
    </w:p>
    <w:p w:rsidR="00FA62EE" w:rsidRDefault="00FA62EE" w:rsidP="000463F1">
      <w:pPr>
        <w:spacing w:after="0" w:line="240" w:lineRule="auto"/>
        <w:ind w:firstLine="709"/>
        <w:jc w:val="center"/>
        <w:rPr>
          <w:rFonts w:ascii="Times New Roman" w:hAnsi="Times New Roman"/>
          <w:b/>
          <w:iCs/>
          <w:sz w:val="28"/>
          <w:szCs w:val="28"/>
          <w:lang w:bidi="en-US"/>
        </w:rPr>
      </w:pPr>
    </w:p>
    <w:p w:rsidR="00162219" w:rsidRDefault="00162219" w:rsidP="000463F1">
      <w:pPr>
        <w:spacing w:after="0" w:line="240" w:lineRule="auto"/>
        <w:ind w:firstLine="709"/>
        <w:jc w:val="center"/>
        <w:rPr>
          <w:rFonts w:ascii="Times New Roman" w:hAnsi="Times New Roman"/>
          <w:b/>
          <w:iCs/>
          <w:sz w:val="28"/>
          <w:szCs w:val="28"/>
          <w:lang w:bidi="en-US"/>
        </w:rPr>
      </w:pPr>
    </w:p>
    <w:p w:rsidR="00CB3BC3" w:rsidRDefault="00CB3BC3" w:rsidP="000463F1">
      <w:pPr>
        <w:spacing w:after="0" w:line="240" w:lineRule="auto"/>
        <w:ind w:firstLine="709"/>
        <w:jc w:val="center"/>
        <w:rPr>
          <w:rFonts w:ascii="Times New Roman" w:hAnsi="Times New Roman"/>
          <w:b/>
          <w:iCs/>
          <w:sz w:val="28"/>
          <w:szCs w:val="28"/>
          <w:lang w:bidi="en-US"/>
        </w:rPr>
      </w:pPr>
    </w:p>
    <w:p w:rsidR="00CB3BC3" w:rsidRDefault="00CB3BC3" w:rsidP="000463F1">
      <w:pPr>
        <w:spacing w:after="0" w:line="240" w:lineRule="auto"/>
        <w:ind w:firstLine="709"/>
        <w:jc w:val="center"/>
        <w:rPr>
          <w:rFonts w:ascii="Times New Roman" w:hAnsi="Times New Roman"/>
          <w:b/>
          <w:iCs/>
          <w:sz w:val="28"/>
          <w:szCs w:val="28"/>
          <w:lang w:bidi="en-US"/>
        </w:rPr>
      </w:pPr>
    </w:p>
    <w:p w:rsidR="00FA62EE" w:rsidRPr="00186CFB" w:rsidRDefault="00186CFB" w:rsidP="00186CFB">
      <w:pPr>
        <w:pStyle w:val="a9"/>
        <w:numPr>
          <w:ilvl w:val="0"/>
          <w:numId w:val="5"/>
        </w:numPr>
        <w:spacing w:line="240" w:lineRule="auto"/>
        <w:rPr>
          <w:b/>
          <w:i/>
          <w:iCs/>
          <w:sz w:val="28"/>
          <w:szCs w:val="28"/>
          <w:lang w:bidi="en-US"/>
        </w:rPr>
      </w:pPr>
      <w:r w:rsidRPr="00186CFB">
        <w:rPr>
          <w:b/>
          <w:i/>
          <w:iCs/>
          <w:sz w:val="28"/>
          <w:szCs w:val="28"/>
          <w:lang w:bidi="en-US"/>
        </w:rPr>
        <w:t>Дошкольное образование.</w:t>
      </w:r>
    </w:p>
    <w:p w:rsidR="007D339E" w:rsidRDefault="00186CFB" w:rsidP="00186CFB">
      <w:pPr>
        <w:pStyle w:val="a9"/>
        <w:numPr>
          <w:ilvl w:val="1"/>
          <w:numId w:val="5"/>
        </w:numPr>
        <w:spacing w:line="240" w:lineRule="auto"/>
        <w:rPr>
          <w:b/>
          <w:i/>
          <w:iCs/>
          <w:sz w:val="28"/>
          <w:szCs w:val="28"/>
          <w:lang w:bidi="en-US"/>
        </w:rPr>
      </w:pPr>
      <w:r w:rsidRPr="00186CFB">
        <w:rPr>
          <w:b/>
          <w:i/>
          <w:iCs/>
          <w:sz w:val="28"/>
          <w:szCs w:val="28"/>
          <w:lang w:bidi="en-US"/>
        </w:rPr>
        <w:t xml:space="preserve">Общие сведения о дошкольном образовании </w:t>
      </w:r>
    </w:p>
    <w:p w:rsidR="00186CFB" w:rsidRDefault="00186CFB" w:rsidP="007D339E">
      <w:pPr>
        <w:pStyle w:val="a9"/>
        <w:spacing w:line="240" w:lineRule="auto"/>
        <w:ind w:left="2149" w:firstLine="0"/>
        <w:rPr>
          <w:b/>
          <w:i/>
          <w:iCs/>
          <w:sz w:val="28"/>
          <w:szCs w:val="28"/>
          <w:lang w:bidi="en-US"/>
        </w:rPr>
      </w:pPr>
      <w:r w:rsidRPr="00186CFB">
        <w:rPr>
          <w:b/>
          <w:i/>
          <w:iCs/>
          <w:sz w:val="28"/>
          <w:szCs w:val="28"/>
          <w:lang w:bidi="en-US"/>
        </w:rPr>
        <w:t>Бай-</w:t>
      </w:r>
      <w:proofErr w:type="spellStart"/>
      <w:r w:rsidRPr="00186CFB">
        <w:rPr>
          <w:b/>
          <w:i/>
          <w:iCs/>
          <w:sz w:val="28"/>
          <w:szCs w:val="28"/>
          <w:lang w:bidi="en-US"/>
        </w:rPr>
        <w:t>Тайгинского</w:t>
      </w:r>
      <w:proofErr w:type="spellEnd"/>
      <w:r w:rsidR="00DE767C">
        <w:rPr>
          <w:b/>
          <w:i/>
          <w:iCs/>
          <w:sz w:val="28"/>
          <w:szCs w:val="28"/>
          <w:lang w:bidi="en-US"/>
        </w:rPr>
        <w:t xml:space="preserve"> </w:t>
      </w:r>
      <w:proofErr w:type="spellStart"/>
      <w:r w:rsidR="00DE767C">
        <w:rPr>
          <w:b/>
          <w:i/>
          <w:iCs/>
          <w:sz w:val="28"/>
          <w:szCs w:val="28"/>
          <w:lang w:bidi="en-US"/>
        </w:rPr>
        <w:t>кожууна</w:t>
      </w:r>
      <w:proofErr w:type="spellEnd"/>
    </w:p>
    <w:p w:rsidR="00186CFB" w:rsidRPr="00186CFB" w:rsidRDefault="00186CFB" w:rsidP="00186CFB">
      <w:pPr>
        <w:pStyle w:val="a9"/>
        <w:spacing w:line="240" w:lineRule="auto"/>
        <w:ind w:left="2149" w:firstLine="0"/>
        <w:jc w:val="left"/>
        <w:rPr>
          <w:b/>
          <w:i/>
          <w:iCs/>
          <w:sz w:val="28"/>
          <w:szCs w:val="28"/>
          <w:lang w:bidi="en-US"/>
        </w:rPr>
      </w:pPr>
    </w:p>
    <w:p w:rsidR="000F7B82" w:rsidRDefault="000F7B82" w:rsidP="00186CFB">
      <w:pPr>
        <w:pStyle w:val="a9"/>
        <w:spacing w:line="276" w:lineRule="auto"/>
        <w:ind w:left="0"/>
        <w:jc w:val="both"/>
        <w:rPr>
          <w:iCs/>
          <w:sz w:val="28"/>
          <w:szCs w:val="28"/>
          <w:lang w:bidi="en-US"/>
        </w:rPr>
      </w:pPr>
      <w:r>
        <w:rPr>
          <w:iCs/>
          <w:sz w:val="28"/>
          <w:szCs w:val="28"/>
          <w:lang w:bidi="en-US"/>
        </w:rPr>
        <w:t>В муниципальном районе «Бай-</w:t>
      </w:r>
      <w:proofErr w:type="spellStart"/>
      <w:r>
        <w:rPr>
          <w:iCs/>
          <w:sz w:val="28"/>
          <w:szCs w:val="28"/>
          <w:lang w:bidi="en-US"/>
        </w:rPr>
        <w:t>Тайгинский</w:t>
      </w:r>
      <w:proofErr w:type="spellEnd"/>
      <w:r w:rsidR="00CB3BC3">
        <w:rPr>
          <w:iCs/>
          <w:sz w:val="28"/>
          <w:szCs w:val="28"/>
          <w:lang w:bidi="en-US"/>
        </w:rPr>
        <w:t xml:space="preserve"> </w:t>
      </w:r>
      <w:proofErr w:type="spellStart"/>
      <w:r>
        <w:rPr>
          <w:iCs/>
          <w:sz w:val="28"/>
          <w:szCs w:val="28"/>
          <w:lang w:bidi="en-US"/>
        </w:rPr>
        <w:t>кожуун</w:t>
      </w:r>
      <w:proofErr w:type="spellEnd"/>
      <w:r>
        <w:rPr>
          <w:iCs/>
          <w:sz w:val="28"/>
          <w:szCs w:val="28"/>
          <w:lang w:bidi="en-US"/>
        </w:rPr>
        <w:t xml:space="preserve"> РТ»</w:t>
      </w:r>
      <w:r w:rsidR="00A74917">
        <w:rPr>
          <w:iCs/>
          <w:sz w:val="28"/>
          <w:szCs w:val="28"/>
          <w:lang w:bidi="en-US"/>
        </w:rPr>
        <w:t xml:space="preserve"> в начале 2018 года насчитывалось более 1400 детей от 0 до 7 лет. Из них в 2017-2018 учебном году дошкольным образованием в разных формах было охвачено</w:t>
      </w:r>
      <w:r w:rsidR="00A74917" w:rsidRPr="00021056">
        <w:rPr>
          <w:b/>
          <w:iCs/>
          <w:sz w:val="28"/>
          <w:szCs w:val="28"/>
          <w:lang w:bidi="en-US"/>
        </w:rPr>
        <w:t xml:space="preserve"> 9</w:t>
      </w:r>
      <w:r w:rsidR="00271536" w:rsidRPr="00021056">
        <w:rPr>
          <w:b/>
          <w:iCs/>
          <w:sz w:val="28"/>
          <w:szCs w:val="28"/>
          <w:lang w:bidi="en-US"/>
        </w:rPr>
        <w:t>04</w:t>
      </w:r>
      <w:r w:rsidR="00A74917" w:rsidRPr="00DE767C">
        <w:rPr>
          <w:iCs/>
          <w:color w:val="FF0000"/>
          <w:sz w:val="28"/>
          <w:szCs w:val="28"/>
          <w:lang w:bidi="en-US"/>
        </w:rPr>
        <w:t xml:space="preserve"> </w:t>
      </w:r>
      <w:r w:rsidR="00A74917">
        <w:rPr>
          <w:iCs/>
          <w:sz w:val="28"/>
          <w:szCs w:val="28"/>
          <w:lang w:bidi="en-US"/>
        </w:rPr>
        <w:t>детей.</w:t>
      </w:r>
    </w:p>
    <w:p w:rsidR="00186CFB" w:rsidRDefault="00186CFB" w:rsidP="00186CFB">
      <w:pPr>
        <w:pStyle w:val="a9"/>
        <w:spacing w:line="276" w:lineRule="auto"/>
        <w:ind w:left="0"/>
        <w:jc w:val="both"/>
        <w:rPr>
          <w:sz w:val="28"/>
          <w:szCs w:val="28"/>
        </w:rPr>
      </w:pPr>
      <w:r>
        <w:rPr>
          <w:iCs/>
          <w:sz w:val="28"/>
          <w:szCs w:val="28"/>
          <w:lang w:bidi="en-US"/>
        </w:rPr>
        <w:t>В</w:t>
      </w:r>
      <w:r w:rsidR="00A74917">
        <w:rPr>
          <w:iCs/>
          <w:sz w:val="28"/>
          <w:szCs w:val="28"/>
          <w:lang w:bidi="en-US"/>
        </w:rPr>
        <w:t xml:space="preserve"> подведомственных организациях МКУ Управления образования администрации  муниципального района</w:t>
      </w:r>
      <w:r>
        <w:rPr>
          <w:iCs/>
          <w:sz w:val="28"/>
          <w:szCs w:val="28"/>
          <w:lang w:bidi="en-US"/>
        </w:rPr>
        <w:t xml:space="preserve"> «Бай-</w:t>
      </w:r>
      <w:proofErr w:type="spellStart"/>
      <w:r>
        <w:rPr>
          <w:iCs/>
          <w:sz w:val="28"/>
          <w:szCs w:val="28"/>
          <w:lang w:bidi="en-US"/>
        </w:rPr>
        <w:t>Тайгинский</w:t>
      </w:r>
      <w:proofErr w:type="spellEnd"/>
      <w:r w:rsidR="00CB3BC3">
        <w:rPr>
          <w:iCs/>
          <w:sz w:val="28"/>
          <w:szCs w:val="28"/>
          <w:lang w:bidi="en-US"/>
        </w:rPr>
        <w:t xml:space="preserve"> </w:t>
      </w:r>
      <w:proofErr w:type="spellStart"/>
      <w:r>
        <w:rPr>
          <w:iCs/>
          <w:sz w:val="28"/>
          <w:szCs w:val="28"/>
          <w:lang w:bidi="en-US"/>
        </w:rPr>
        <w:t>кожуун</w:t>
      </w:r>
      <w:proofErr w:type="spellEnd"/>
      <w:r>
        <w:rPr>
          <w:iCs/>
          <w:sz w:val="28"/>
          <w:szCs w:val="28"/>
          <w:lang w:bidi="en-US"/>
        </w:rPr>
        <w:t xml:space="preserve"> РТ» в начале 2018 года функционировало 12 дошкольных учреждений, 2 из которых </w:t>
      </w:r>
      <w:r w:rsidRPr="000E6DE9">
        <w:rPr>
          <w:sz w:val="28"/>
          <w:szCs w:val="28"/>
        </w:rPr>
        <w:t xml:space="preserve">присмотра  и оздоровления с приоритетным осуществлением санитарно-гигиенических, профилактических и оздоровительных </w:t>
      </w:r>
      <w:r>
        <w:rPr>
          <w:sz w:val="28"/>
          <w:szCs w:val="28"/>
        </w:rPr>
        <w:t xml:space="preserve">мероприятий и процедур (с видовым разнообразием – </w:t>
      </w:r>
      <w:r w:rsidR="00DE767C">
        <w:rPr>
          <w:sz w:val="28"/>
          <w:szCs w:val="28"/>
        </w:rPr>
        <w:t>туберкулезная направленность). О</w:t>
      </w:r>
      <w:r>
        <w:rPr>
          <w:sz w:val="28"/>
          <w:szCs w:val="28"/>
        </w:rPr>
        <w:t>стальные 10 детских садов</w:t>
      </w:r>
      <w:r w:rsidR="00DE767C">
        <w:rPr>
          <w:sz w:val="28"/>
          <w:szCs w:val="28"/>
        </w:rPr>
        <w:t xml:space="preserve"> реализовывали основные общеобразовательные  программы</w:t>
      </w:r>
      <w:r w:rsidRPr="000E6DE9">
        <w:rPr>
          <w:sz w:val="28"/>
          <w:szCs w:val="28"/>
        </w:rPr>
        <w:t xml:space="preserve">  дошкольного  образования</w:t>
      </w:r>
      <w:r>
        <w:rPr>
          <w:sz w:val="28"/>
          <w:szCs w:val="28"/>
        </w:rPr>
        <w:t xml:space="preserve">. </w:t>
      </w:r>
      <w:r w:rsidR="00DE767C">
        <w:rPr>
          <w:sz w:val="28"/>
          <w:szCs w:val="28"/>
        </w:rPr>
        <w:t xml:space="preserve"> </w:t>
      </w:r>
    </w:p>
    <w:p w:rsidR="000F7B82" w:rsidRDefault="00186CFB" w:rsidP="000F7B82">
      <w:pPr>
        <w:pStyle w:val="a9"/>
        <w:spacing w:line="276" w:lineRule="auto"/>
        <w:ind w:left="0"/>
        <w:jc w:val="both"/>
        <w:rPr>
          <w:sz w:val="28"/>
          <w:szCs w:val="28"/>
        </w:rPr>
      </w:pPr>
      <w:r>
        <w:rPr>
          <w:sz w:val="28"/>
          <w:szCs w:val="28"/>
        </w:rPr>
        <w:t>На  данный  момент (декабрь 2018</w:t>
      </w:r>
      <w:r w:rsidR="00DE767C">
        <w:rPr>
          <w:sz w:val="28"/>
          <w:szCs w:val="28"/>
        </w:rPr>
        <w:t xml:space="preserve"> г.</w:t>
      </w:r>
      <w:r>
        <w:rPr>
          <w:sz w:val="28"/>
          <w:szCs w:val="28"/>
        </w:rPr>
        <w:t>) количество  детских  садов  сократилось на 11</w:t>
      </w:r>
      <w:r w:rsidR="000F7B82">
        <w:rPr>
          <w:sz w:val="28"/>
          <w:szCs w:val="28"/>
        </w:rPr>
        <w:t xml:space="preserve"> из-за реорганизации дет</w:t>
      </w:r>
      <w:r w:rsidR="00DE767C">
        <w:rPr>
          <w:sz w:val="28"/>
          <w:szCs w:val="28"/>
        </w:rPr>
        <w:t xml:space="preserve">ских садов </w:t>
      </w:r>
      <w:proofErr w:type="gramStart"/>
      <w:r w:rsidR="00DE767C">
        <w:rPr>
          <w:sz w:val="28"/>
          <w:szCs w:val="28"/>
        </w:rPr>
        <w:t>с</w:t>
      </w:r>
      <w:proofErr w:type="gramEnd"/>
      <w:r w:rsidR="00DE767C">
        <w:rPr>
          <w:sz w:val="28"/>
          <w:szCs w:val="28"/>
        </w:rPr>
        <w:t>. Дружба. Р</w:t>
      </w:r>
      <w:r w:rsidR="000F7B82">
        <w:rPr>
          <w:sz w:val="28"/>
          <w:szCs w:val="28"/>
        </w:rPr>
        <w:t>еорганизация была сделана</w:t>
      </w:r>
      <w:r>
        <w:rPr>
          <w:sz w:val="28"/>
          <w:szCs w:val="28"/>
        </w:rPr>
        <w:t xml:space="preserve"> путем присоединения к МБДОУ д/с «</w:t>
      </w:r>
      <w:proofErr w:type="spellStart"/>
      <w:r>
        <w:rPr>
          <w:sz w:val="28"/>
          <w:szCs w:val="28"/>
        </w:rPr>
        <w:t>Челээш</w:t>
      </w:r>
      <w:proofErr w:type="spellEnd"/>
      <w:r>
        <w:rPr>
          <w:sz w:val="28"/>
          <w:szCs w:val="28"/>
        </w:rPr>
        <w:t xml:space="preserve">» </w:t>
      </w:r>
      <w:proofErr w:type="gramStart"/>
      <w:r>
        <w:rPr>
          <w:sz w:val="28"/>
          <w:szCs w:val="28"/>
        </w:rPr>
        <w:t>с</w:t>
      </w:r>
      <w:proofErr w:type="gramEnd"/>
      <w:r>
        <w:rPr>
          <w:sz w:val="28"/>
          <w:szCs w:val="28"/>
        </w:rPr>
        <w:t>. Дружба МБДОУ д/с «</w:t>
      </w:r>
      <w:proofErr w:type="spellStart"/>
      <w:r>
        <w:rPr>
          <w:sz w:val="28"/>
          <w:szCs w:val="28"/>
        </w:rPr>
        <w:t>Дамырак</w:t>
      </w:r>
      <w:proofErr w:type="spellEnd"/>
      <w:r>
        <w:rPr>
          <w:sz w:val="28"/>
          <w:szCs w:val="28"/>
        </w:rPr>
        <w:t>» с</w:t>
      </w:r>
      <w:r w:rsidR="00DE767C">
        <w:rPr>
          <w:sz w:val="28"/>
          <w:szCs w:val="28"/>
        </w:rPr>
        <w:t>.  Дружба. Э</w:t>
      </w:r>
      <w:r w:rsidR="000F7B82">
        <w:rPr>
          <w:sz w:val="28"/>
          <w:szCs w:val="28"/>
        </w:rPr>
        <w:t xml:space="preserve">тот  процесс  дал  только положительный эффект  дошкольному  образованию  </w:t>
      </w:r>
      <w:proofErr w:type="spellStart"/>
      <w:r w:rsidR="000F7B82">
        <w:rPr>
          <w:sz w:val="28"/>
          <w:szCs w:val="28"/>
        </w:rPr>
        <w:t>кожууна</w:t>
      </w:r>
      <w:proofErr w:type="spellEnd"/>
      <w:r w:rsidR="000F7B82">
        <w:rPr>
          <w:sz w:val="28"/>
          <w:szCs w:val="28"/>
        </w:rPr>
        <w:t xml:space="preserve">, так  как  открылся  новый корпус детского сада на базе бывшей </w:t>
      </w:r>
      <w:proofErr w:type="spellStart"/>
      <w:r w:rsidR="000F7B82">
        <w:rPr>
          <w:sz w:val="28"/>
          <w:szCs w:val="28"/>
        </w:rPr>
        <w:t>Найыралской</w:t>
      </w:r>
      <w:proofErr w:type="spellEnd"/>
      <w:r w:rsidR="000F7B82">
        <w:rPr>
          <w:sz w:val="28"/>
          <w:szCs w:val="28"/>
        </w:rPr>
        <w:t xml:space="preserve"> начальной общеобра</w:t>
      </w:r>
      <w:r w:rsidR="00DE767C">
        <w:rPr>
          <w:sz w:val="28"/>
          <w:szCs w:val="28"/>
        </w:rPr>
        <w:t xml:space="preserve">зовательной школы  на 25 мест </w:t>
      </w:r>
      <w:r w:rsidR="000F7B82">
        <w:rPr>
          <w:sz w:val="28"/>
          <w:szCs w:val="28"/>
        </w:rPr>
        <w:t xml:space="preserve">двумя группами. </w:t>
      </w:r>
    </w:p>
    <w:p w:rsidR="00497EDD" w:rsidRDefault="000F7B82" w:rsidP="000F7B82">
      <w:pPr>
        <w:pStyle w:val="a9"/>
        <w:spacing w:line="276" w:lineRule="auto"/>
        <w:ind w:left="0"/>
        <w:jc w:val="both"/>
        <w:rPr>
          <w:sz w:val="28"/>
          <w:szCs w:val="28"/>
        </w:rPr>
      </w:pPr>
      <w:proofErr w:type="spellStart"/>
      <w:r>
        <w:rPr>
          <w:sz w:val="28"/>
          <w:szCs w:val="28"/>
        </w:rPr>
        <w:t>Найыралская</w:t>
      </w:r>
      <w:proofErr w:type="spellEnd"/>
      <w:r>
        <w:rPr>
          <w:sz w:val="28"/>
          <w:szCs w:val="28"/>
        </w:rPr>
        <w:t xml:space="preserve"> начальная общеобразовательная школа, в свою очередь, переименовала себя в детский сад и так же, как и МБДОУ д/с «</w:t>
      </w:r>
      <w:proofErr w:type="spellStart"/>
      <w:r>
        <w:rPr>
          <w:sz w:val="28"/>
          <w:szCs w:val="28"/>
        </w:rPr>
        <w:t>Дамырак</w:t>
      </w:r>
      <w:proofErr w:type="spellEnd"/>
      <w:r>
        <w:rPr>
          <w:sz w:val="28"/>
          <w:szCs w:val="28"/>
        </w:rPr>
        <w:t xml:space="preserve">» </w:t>
      </w:r>
      <w:proofErr w:type="gramStart"/>
      <w:r>
        <w:rPr>
          <w:sz w:val="28"/>
          <w:szCs w:val="28"/>
        </w:rPr>
        <w:t>с</w:t>
      </w:r>
      <w:proofErr w:type="gramEnd"/>
      <w:r>
        <w:rPr>
          <w:sz w:val="28"/>
          <w:szCs w:val="28"/>
        </w:rPr>
        <w:t xml:space="preserve">. </w:t>
      </w:r>
      <w:proofErr w:type="gramStart"/>
      <w:r>
        <w:rPr>
          <w:sz w:val="28"/>
          <w:szCs w:val="28"/>
        </w:rPr>
        <w:t>Дружба</w:t>
      </w:r>
      <w:proofErr w:type="gramEnd"/>
      <w:r>
        <w:rPr>
          <w:sz w:val="28"/>
          <w:szCs w:val="28"/>
        </w:rPr>
        <w:t xml:space="preserve"> присоединилась</w:t>
      </w:r>
      <w:r w:rsidR="00DE767C">
        <w:rPr>
          <w:sz w:val="28"/>
          <w:szCs w:val="28"/>
        </w:rPr>
        <w:t xml:space="preserve"> к МБДОУ д/с «</w:t>
      </w:r>
      <w:proofErr w:type="spellStart"/>
      <w:r w:rsidR="00DE767C">
        <w:rPr>
          <w:sz w:val="28"/>
          <w:szCs w:val="28"/>
        </w:rPr>
        <w:t>Челээш</w:t>
      </w:r>
      <w:proofErr w:type="spellEnd"/>
      <w:r w:rsidR="00DE767C">
        <w:rPr>
          <w:sz w:val="28"/>
          <w:szCs w:val="28"/>
        </w:rPr>
        <w:t xml:space="preserve">» с. Дружба, образовав второй корпус данного учреждения. </w:t>
      </w:r>
    </w:p>
    <w:p w:rsidR="00177A38" w:rsidRPr="00CD7176" w:rsidRDefault="007D339E" w:rsidP="00CD7176">
      <w:pPr>
        <w:pStyle w:val="a9"/>
        <w:spacing w:line="276" w:lineRule="auto"/>
        <w:ind w:left="0"/>
        <w:jc w:val="both"/>
        <w:rPr>
          <w:sz w:val="28"/>
          <w:szCs w:val="28"/>
        </w:rPr>
      </w:pPr>
      <w:r>
        <w:rPr>
          <w:sz w:val="28"/>
          <w:szCs w:val="28"/>
        </w:rPr>
        <w:t>На сегодня</w:t>
      </w:r>
      <w:r w:rsidR="00A33587">
        <w:rPr>
          <w:sz w:val="28"/>
          <w:szCs w:val="28"/>
        </w:rPr>
        <w:t>шний день дошкольным образованием в разных формах охвачено</w:t>
      </w:r>
      <w:r w:rsidR="00271536">
        <w:rPr>
          <w:sz w:val="28"/>
          <w:szCs w:val="28"/>
        </w:rPr>
        <w:t xml:space="preserve"> </w:t>
      </w:r>
      <w:r w:rsidR="00271536" w:rsidRPr="00021056">
        <w:rPr>
          <w:b/>
          <w:sz w:val="28"/>
          <w:szCs w:val="28"/>
        </w:rPr>
        <w:t>826</w:t>
      </w:r>
      <w:r w:rsidR="00271536">
        <w:rPr>
          <w:sz w:val="28"/>
          <w:szCs w:val="28"/>
        </w:rPr>
        <w:t xml:space="preserve"> детей: из них 704 – в детских садах, 60 – в группах кратковременного пребывания УДО, 62 – в мини-школах ОУ.</w:t>
      </w:r>
    </w:p>
    <w:p w:rsidR="008706DA" w:rsidRDefault="0095149C" w:rsidP="00A81EBF">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r w:rsidRPr="0095149C">
        <w:rPr>
          <w:rFonts w:ascii="Times New Roman" w:eastAsia="Times New Roman" w:hAnsi="Times New Roman"/>
          <w:bCs/>
          <w:iCs/>
          <w:color w:val="000000"/>
          <w:sz w:val="28"/>
          <w:szCs w:val="24"/>
        </w:rPr>
        <w:t>По линии</w:t>
      </w:r>
      <w:r>
        <w:rPr>
          <w:rFonts w:ascii="Times New Roman" w:eastAsia="Times New Roman" w:hAnsi="Times New Roman"/>
          <w:bCs/>
          <w:iCs/>
          <w:color w:val="000000"/>
          <w:sz w:val="28"/>
          <w:szCs w:val="24"/>
        </w:rPr>
        <w:t xml:space="preserve"> дошкольного образования с января по декабрь 2018 года про</w:t>
      </w:r>
      <w:r w:rsidR="00A81EBF">
        <w:rPr>
          <w:rFonts w:ascii="Times New Roman" w:eastAsia="Times New Roman" w:hAnsi="Times New Roman"/>
          <w:bCs/>
          <w:iCs/>
          <w:color w:val="000000"/>
          <w:sz w:val="28"/>
          <w:szCs w:val="24"/>
        </w:rPr>
        <w:t xml:space="preserve">шло 23 мероприятий </w:t>
      </w:r>
      <w:proofErr w:type="spellStart"/>
      <w:r w:rsidR="00A81EBF">
        <w:rPr>
          <w:rFonts w:ascii="Times New Roman" w:eastAsia="Times New Roman" w:hAnsi="Times New Roman"/>
          <w:bCs/>
          <w:iCs/>
          <w:color w:val="000000"/>
          <w:sz w:val="28"/>
          <w:szCs w:val="24"/>
        </w:rPr>
        <w:t>кожуунного</w:t>
      </w:r>
      <w:proofErr w:type="spellEnd"/>
      <w:r w:rsidR="00A81EBF">
        <w:rPr>
          <w:rFonts w:ascii="Times New Roman" w:eastAsia="Times New Roman" w:hAnsi="Times New Roman"/>
          <w:bCs/>
          <w:iCs/>
          <w:color w:val="000000"/>
          <w:sz w:val="28"/>
          <w:szCs w:val="24"/>
        </w:rPr>
        <w:t xml:space="preserve"> и республиканского уровня</w:t>
      </w:r>
      <w:r w:rsidR="008706DA">
        <w:rPr>
          <w:rFonts w:ascii="Times New Roman" w:eastAsia="Times New Roman" w:hAnsi="Times New Roman"/>
          <w:bCs/>
          <w:iCs/>
          <w:color w:val="000000"/>
          <w:sz w:val="28"/>
          <w:szCs w:val="24"/>
        </w:rPr>
        <w:t>:</w:t>
      </w:r>
    </w:p>
    <w:p w:rsidR="00405975" w:rsidRDefault="008706DA" w:rsidP="00A81EBF">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proofErr w:type="gramStart"/>
      <w:r>
        <w:rPr>
          <w:rFonts w:ascii="Times New Roman" w:eastAsia="Times New Roman" w:hAnsi="Times New Roman"/>
          <w:bCs/>
          <w:iCs/>
          <w:color w:val="000000"/>
          <w:sz w:val="28"/>
          <w:szCs w:val="24"/>
        </w:rPr>
        <w:t xml:space="preserve">- </w:t>
      </w:r>
      <w:r w:rsidR="00EC752F">
        <w:rPr>
          <w:rFonts w:ascii="Times New Roman" w:eastAsia="Times New Roman" w:hAnsi="Times New Roman"/>
          <w:bCs/>
          <w:iCs/>
          <w:color w:val="000000"/>
          <w:sz w:val="28"/>
          <w:szCs w:val="24"/>
        </w:rPr>
        <w:t>7</w:t>
      </w:r>
      <w:r w:rsidR="00A81EBF">
        <w:rPr>
          <w:rFonts w:ascii="Times New Roman" w:eastAsia="Times New Roman" w:hAnsi="Times New Roman"/>
          <w:bCs/>
          <w:iCs/>
          <w:color w:val="000000"/>
          <w:sz w:val="28"/>
          <w:szCs w:val="24"/>
        </w:rPr>
        <w:t xml:space="preserve"> конкурсов</w:t>
      </w:r>
      <w:r w:rsidR="00DE767C">
        <w:rPr>
          <w:rFonts w:ascii="Times New Roman" w:eastAsia="Times New Roman" w:hAnsi="Times New Roman"/>
          <w:bCs/>
          <w:iCs/>
          <w:color w:val="000000"/>
          <w:sz w:val="28"/>
          <w:szCs w:val="24"/>
        </w:rPr>
        <w:t xml:space="preserve"> («Воспитатель года – 2018», </w:t>
      </w:r>
      <w:r>
        <w:rPr>
          <w:rFonts w:ascii="Times New Roman" w:hAnsi="Times New Roman"/>
          <w:sz w:val="28"/>
          <w:szCs w:val="28"/>
        </w:rPr>
        <w:t>ежегодное первенство по национальной борьбе «</w:t>
      </w:r>
      <w:proofErr w:type="spellStart"/>
      <w:r>
        <w:rPr>
          <w:rFonts w:ascii="Times New Roman" w:hAnsi="Times New Roman"/>
          <w:sz w:val="28"/>
          <w:szCs w:val="28"/>
        </w:rPr>
        <w:t>Хуреш</w:t>
      </w:r>
      <w:proofErr w:type="spellEnd"/>
      <w:r>
        <w:rPr>
          <w:rFonts w:ascii="Times New Roman" w:hAnsi="Times New Roman"/>
          <w:sz w:val="28"/>
          <w:szCs w:val="28"/>
        </w:rPr>
        <w:t>» среди  дошкольников ДОУ, посвящ</w:t>
      </w:r>
      <w:r w:rsidR="00DE767C">
        <w:rPr>
          <w:rFonts w:ascii="Times New Roman" w:hAnsi="Times New Roman"/>
          <w:sz w:val="28"/>
          <w:szCs w:val="28"/>
        </w:rPr>
        <w:t xml:space="preserve">енное празднованию </w:t>
      </w:r>
      <w:proofErr w:type="spellStart"/>
      <w:r w:rsidR="00DE767C">
        <w:rPr>
          <w:rFonts w:ascii="Times New Roman" w:hAnsi="Times New Roman"/>
          <w:sz w:val="28"/>
          <w:szCs w:val="28"/>
        </w:rPr>
        <w:t>Шагаа</w:t>
      </w:r>
      <w:proofErr w:type="spellEnd"/>
      <w:r w:rsidR="00DE767C">
        <w:rPr>
          <w:rFonts w:ascii="Times New Roman" w:hAnsi="Times New Roman"/>
          <w:sz w:val="28"/>
          <w:szCs w:val="28"/>
        </w:rPr>
        <w:t xml:space="preserve"> – 2018, </w:t>
      </w:r>
      <w:r w:rsidR="00EC752F">
        <w:rPr>
          <w:rFonts w:ascii="Times New Roman" w:hAnsi="Times New Roman"/>
          <w:sz w:val="28"/>
          <w:szCs w:val="28"/>
        </w:rPr>
        <w:t>к</w:t>
      </w:r>
      <w:r w:rsidR="00EC752F" w:rsidRPr="00AC5AE2">
        <w:rPr>
          <w:rFonts w:ascii="Times New Roman" w:hAnsi="Times New Roman"/>
          <w:sz w:val="28"/>
          <w:szCs w:val="28"/>
        </w:rPr>
        <w:t>онкурс рисунков</w:t>
      </w:r>
      <w:r w:rsidR="00EC752F">
        <w:rPr>
          <w:rFonts w:ascii="Times New Roman" w:hAnsi="Times New Roman"/>
          <w:sz w:val="28"/>
          <w:szCs w:val="28"/>
        </w:rPr>
        <w:t xml:space="preserve"> (заочный, дистанционный) «Спасибо деду за победу!»</w:t>
      </w:r>
      <w:r w:rsidR="00EC752F" w:rsidRPr="00AC5AE2">
        <w:rPr>
          <w:rFonts w:ascii="Times New Roman" w:hAnsi="Times New Roman"/>
          <w:sz w:val="28"/>
          <w:szCs w:val="28"/>
        </w:rPr>
        <w:t xml:space="preserve"> среди детей-инвалидов и детей с ОВЗ</w:t>
      </w:r>
      <w:r w:rsidR="00DE767C">
        <w:rPr>
          <w:rFonts w:ascii="Times New Roman" w:hAnsi="Times New Roman"/>
          <w:sz w:val="28"/>
          <w:szCs w:val="28"/>
        </w:rPr>
        <w:t xml:space="preserve">, </w:t>
      </w:r>
      <w:r w:rsidR="00EC752F">
        <w:rPr>
          <w:rFonts w:ascii="Times New Roman" w:hAnsi="Times New Roman"/>
          <w:sz w:val="28"/>
          <w:szCs w:val="28"/>
        </w:rPr>
        <w:t xml:space="preserve"> муниципальный этап республиканского конку</w:t>
      </w:r>
      <w:r w:rsidR="00DE767C">
        <w:rPr>
          <w:rFonts w:ascii="Times New Roman" w:hAnsi="Times New Roman"/>
          <w:sz w:val="28"/>
          <w:szCs w:val="28"/>
        </w:rPr>
        <w:t>рса «Безопасная дорога детства»,</w:t>
      </w:r>
      <w:r w:rsidR="00EC752F">
        <w:rPr>
          <w:rFonts w:ascii="Times New Roman" w:hAnsi="Times New Roman"/>
          <w:sz w:val="28"/>
          <w:szCs w:val="28"/>
        </w:rPr>
        <w:t xml:space="preserve"> муниципальный этап республиканског</w:t>
      </w:r>
      <w:r w:rsidR="00DE767C">
        <w:rPr>
          <w:rFonts w:ascii="Times New Roman" w:hAnsi="Times New Roman"/>
          <w:sz w:val="28"/>
          <w:szCs w:val="28"/>
        </w:rPr>
        <w:t>о конкурса «Бумажная Вселенная»,</w:t>
      </w:r>
      <w:r w:rsidR="00EC752F">
        <w:rPr>
          <w:rFonts w:ascii="Times New Roman" w:hAnsi="Times New Roman"/>
          <w:sz w:val="28"/>
          <w:szCs w:val="28"/>
        </w:rPr>
        <w:t xml:space="preserve"> муниципальн</w:t>
      </w:r>
      <w:r w:rsidR="00DE767C">
        <w:rPr>
          <w:rFonts w:ascii="Times New Roman" w:hAnsi="Times New Roman"/>
          <w:sz w:val="28"/>
          <w:szCs w:val="28"/>
        </w:rPr>
        <w:t xml:space="preserve">ый конкурс «Супер Папа – 2018», </w:t>
      </w:r>
      <w:r>
        <w:rPr>
          <w:rFonts w:ascii="Times New Roman" w:hAnsi="Times New Roman"/>
          <w:sz w:val="28"/>
          <w:szCs w:val="28"/>
        </w:rPr>
        <w:t>заочный конкурс презентаций «Новогоднее настроение»</w:t>
      </w:r>
      <w:r w:rsidR="00EC752F">
        <w:rPr>
          <w:rFonts w:ascii="Times New Roman" w:hAnsi="Times New Roman"/>
          <w:sz w:val="28"/>
          <w:szCs w:val="28"/>
        </w:rPr>
        <w:t>)</w:t>
      </w:r>
      <w:r w:rsidR="00DE767C">
        <w:rPr>
          <w:rFonts w:ascii="Times New Roman" w:hAnsi="Times New Roman"/>
          <w:sz w:val="28"/>
          <w:szCs w:val="28"/>
        </w:rPr>
        <w:t>.</w:t>
      </w:r>
      <w:proofErr w:type="gramEnd"/>
    </w:p>
    <w:p w:rsidR="008706DA" w:rsidRDefault="008706DA" w:rsidP="00A81EBF">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r>
        <w:rPr>
          <w:rFonts w:ascii="Times New Roman" w:eastAsia="Times New Roman" w:hAnsi="Times New Roman"/>
          <w:bCs/>
          <w:iCs/>
          <w:color w:val="000000"/>
          <w:sz w:val="28"/>
          <w:szCs w:val="24"/>
        </w:rPr>
        <w:lastRenderedPageBreak/>
        <w:t>- 2 совещания</w:t>
      </w:r>
      <w:r w:rsidR="00E7504C">
        <w:rPr>
          <w:rFonts w:ascii="Times New Roman" w:eastAsia="Times New Roman" w:hAnsi="Times New Roman"/>
          <w:bCs/>
          <w:iCs/>
          <w:color w:val="000000"/>
          <w:sz w:val="28"/>
          <w:szCs w:val="24"/>
        </w:rPr>
        <w:t>;</w:t>
      </w:r>
    </w:p>
    <w:p w:rsidR="008706DA" w:rsidRDefault="00025282" w:rsidP="00A81EBF">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r>
        <w:rPr>
          <w:rFonts w:ascii="Times New Roman" w:eastAsia="Times New Roman" w:hAnsi="Times New Roman"/>
          <w:bCs/>
          <w:iCs/>
          <w:color w:val="000000"/>
          <w:sz w:val="28"/>
          <w:szCs w:val="24"/>
        </w:rPr>
        <w:t>- 1</w:t>
      </w:r>
      <w:r w:rsidR="00F12FC5">
        <w:rPr>
          <w:rFonts w:ascii="Times New Roman" w:eastAsia="Times New Roman" w:hAnsi="Times New Roman"/>
          <w:bCs/>
          <w:iCs/>
          <w:color w:val="000000"/>
          <w:sz w:val="28"/>
          <w:szCs w:val="24"/>
        </w:rPr>
        <w:t>3 семинаров/консультации/конференция и т.п.;</w:t>
      </w:r>
    </w:p>
    <w:p w:rsidR="008706DA" w:rsidRDefault="008706DA" w:rsidP="00A81EBF">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r>
        <w:rPr>
          <w:rFonts w:ascii="Times New Roman" w:eastAsia="Times New Roman" w:hAnsi="Times New Roman"/>
          <w:bCs/>
          <w:iCs/>
          <w:color w:val="000000"/>
          <w:sz w:val="28"/>
          <w:szCs w:val="24"/>
        </w:rPr>
        <w:t>- 1 туристический слет</w:t>
      </w:r>
      <w:r w:rsidR="00802A07">
        <w:rPr>
          <w:rFonts w:ascii="Times New Roman" w:eastAsia="Times New Roman" w:hAnsi="Times New Roman"/>
          <w:bCs/>
          <w:iCs/>
          <w:color w:val="000000"/>
          <w:sz w:val="28"/>
          <w:szCs w:val="24"/>
        </w:rPr>
        <w:t xml:space="preserve"> работников дошкольного образования Бай-</w:t>
      </w:r>
      <w:proofErr w:type="spellStart"/>
      <w:r w:rsidR="00802A07">
        <w:rPr>
          <w:rFonts w:ascii="Times New Roman" w:eastAsia="Times New Roman" w:hAnsi="Times New Roman"/>
          <w:bCs/>
          <w:iCs/>
          <w:color w:val="000000"/>
          <w:sz w:val="28"/>
          <w:szCs w:val="24"/>
        </w:rPr>
        <w:t>Тайгинского</w:t>
      </w:r>
      <w:proofErr w:type="spellEnd"/>
      <w:r w:rsidR="00906679">
        <w:rPr>
          <w:rFonts w:ascii="Times New Roman" w:eastAsia="Times New Roman" w:hAnsi="Times New Roman"/>
          <w:bCs/>
          <w:iCs/>
          <w:color w:val="000000"/>
          <w:sz w:val="28"/>
          <w:szCs w:val="24"/>
        </w:rPr>
        <w:t xml:space="preserve"> </w:t>
      </w:r>
      <w:proofErr w:type="spellStart"/>
      <w:r w:rsidR="00802A07">
        <w:rPr>
          <w:rFonts w:ascii="Times New Roman" w:eastAsia="Times New Roman" w:hAnsi="Times New Roman"/>
          <w:bCs/>
          <w:iCs/>
          <w:color w:val="000000"/>
          <w:sz w:val="28"/>
          <w:szCs w:val="24"/>
        </w:rPr>
        <w:t>кожууна</w:t>
      </w:r>
      <w:proofErr w:type="spellEnd"/>
      <w:r w:rsidR="00E7504C">
        <w:rPr>
          <w:rFonts w:ascii="Times New Roman" w:eastAsia="Times New Roman" w:hAnsi="Times New Roman"/>
          <w:bCs/>
          <w:iCs/>
          <w:color w:val="000000"/>
          <w:sz w:val="28"/>
          <w:szCs w:val="24"/>
        </w:rPr>
        <w:t>;</w:t>
      </w:r>
    </w:p>
    <w:p w:rsidR="008706DA" w:rsidRDefault="008706DA" w:rsidP="00802A07">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r>
        <w:rPr>
          <w:rFonts w:ascii="Times New Roman" w:eastAsia="Times New Roman" w:hAnsi="Times New Roman"/>
          <w:bCs/>
          <w:iCs/>
          <w:color w:val="000000"/>
          <w:sz w:val="28"/>
          <w:szCs w:val="24"/>
        </w:rPr>
        <w:t>- День дошкольного работника</w:t>
      </w:r>
      <w:r w:rsidR="00802A07">
        <w:rPr>
          <w:rFonts w:ascii="Times New Roman" w:eastAsia="Times New Roman" w:hAnsi="Times New Roman"/>
          <w:bCs/>
          <w:iCs/>
          <w:color w:val="000000"/>
          <w:sz w:val="28"/>
          <w:szCs w:val="24"/>
        </w:rPr>
        <w:t xml:space="preserve"> Бай-</w:t>
      </w:r>
      <w:proofErr w:type="spellStart"/>
      <w:r w:rsidR="00802A07">
        <w:rPr>
          <w:rFonts w:ascii="Times New Roman" w:eastAsia="Times New Roman" w:hAnsi="Times New Roman"/>
          <w:bCs/>
          <w:iCs/>
          <w:color w:val="000000"/>
          <w:sz w:val="28"/>
          <w:szCs w:val="24"/>
        </w:rPr>
        <w:t>Тайгинского</w:t>
      </w:r>
      <w:proofErr w:type="spellEnd"/>
      <w:r w:rsidR="00906679">
        <w:rPr>
          <w:rFonts w:ascii="Times New Roman" w:eastAsia="Times New Roman" w:hAnsi="Times New Roman"/>
          <w:bCs/>
          <w:iCs/>
          <w:color w:val="000000"/>
          <w:sz w:val="28"/>
          <w:szCs w:val="24"/>
        </w:rPr>
        <w:t xml:space="preserve"> </w:t>
      </w:r>
      <w:proofErr w:type="spellStart"/>
      <w:r w:rsidR="00802A07">
        <w:rPr>
          <w:rFonts w:ascii="Times New Roman" w:eastAsia="Times New Roman" w:hAnsi="Times New Roman"/>
          <w:bCs/>
          <w:iCs/>
          <w:color w:val="000000"/>
          <w:sz w:val="28"/>
          <w:szCs w:val="24"/>
        </w:rPr>
        <w:t>кожууна</w:t>
      </w:r>
      <w:proofErr w:type="spellEnd"/>
      <w:r w:rsidR="00E7504C">
        <w:rPr>
          <w:rFonts w:ascii="Times New Roman" w:eastAsia="Times New Roman" w:hAnsi="Times New Roman"/>
          <w:bCs/>
          <w:iCs/>
          <w:color w:val="000000"/>
          <w:sz w:val="28"/>
          <w:szCs w:val="24"/>
        </w:rPr>
        <w:t>.</w:t>
      </w:r>
    </w:p>
    <w:p w:rsidR="00A81EBF" w:rsidRDefault="00CD7176" w:rsidP="00CD7176">
      <w:pPr>
        <w:widowControl w:val="0"/>
        <w:shd w:val="clear" w:color="auto" w:fill="FFFFFF"/>
        <w:tabs>
          <w:tab w:val="left" w:pos="993"/>
        </w:tabs>
        <w:autoSpaceDE w:val="0"/>
        <w:autoSpaceDN w:val="0"/>
        <w:adjustRightInd w:val="0"/>
        <w:spacing w:line="240" w:lineRule="auto"/>
        <w:ind w:right="19"/>
        <w:jc w:val="center"/>
        <w:rPr>
          <w:rFonts w:ascii="Times New Roman" w:hAnsi="Times New Roman"/>
          <w:b/>
          <w:i/>
          <w:iCs/>
          <w:sz w:val="28"/>
          <w:szCs w:val="28"/>
          <w:lang w:bidi="en-US"/>
        </w:rPr>
      </w:pPr>
      <w:r w:rsidRPr="00CD7176">
        <w:rPr>
          <w:rFonts w:ascii="Times New Roman" w:hAnsi="Times New Roman"/>
          <w:b/>
          <w:i/>
          <w:iCs/>
          <w:sz w:val="28"/>
          <w:szCs w:val="28"/>
          <w:lang w:bidi="en-US"/>
        </w:rPr>
        <w:t>1.2. К</w:t>
      </w:r>
      <w:r w:rsidR="00867D8A">
        <w:rPr>
          <w:rFonts w:ascii="Times New Roman" w:hAnsi="Times New Roman"/>
          <w:b/>
          <w:i/>
          <w:iCs/>
          <w:sz w:val="28"/>
          <w:szCs w:val="28"/>
          <w:lang w:bidi="en-US"/>
        </w:rPr>
        <w:t xml:space="preserve">онтингент воспитанников, очередь, </w:t>
      </w:r>
      <w:proofErr w:type="spellStart"/>
      <w:r w:rsidR="00867D8A">
        <w:rPr>
          <w:rFonts w:ascii="Times New Roman" w:hAnsi="Times New Roman"/>
          <w:b/>
          <w:i/>
          <w:iCs/>
          <w:sz w:val="28"/>
          <w:szCs w:val="28"/>
          <w:lang w:bidi="en-US"/>
        </w:rPr>
        <w:t>предшкольная</w:t>
      </w:r>
      <w:proofErr w:type="spellEnd"/>
      <w:r w:rsidR="00867D8A">
        <w:rPr>
          <w:rFonts w:ascii="Times New Roman" w:hAnsi="Times New Roman"/>
          <w:b/>
          <w:i/>
          <w:iCs/>
          <w:sz w:val="28"/>
          <w:szCs w:val="28"/>
          <w:lang w:bidi="en-US"/>
        </w:rPr>
        <w:t xml:space="preserve"> подготовка</w:t>
      </w:r>
    </w:p>
    <w:p w:rsidR="00937C16" w:rsidRDefault="00022F7A" w:rsidP="00CD7176">
      <w:pPr>
        <w:autoSpaceDE w:val="0"/>
        <w:autoSpaceDN w:val="0"/>
        <w:adjustRightInd w:val="0"/>
        <w:spacing w:after="0" w:line="240" w:lineRule="auto"/>
        <w:ind w:firstLine="709"/>
        <w:jc w:val="center"/>
        <w:rPr>
          <w:rFonts w:ascii="Times New Roman" w:eastAsiaTheme="minorEastAsia" w:hAnsi="Times New Roman"/>
          <w:b/>
          <w:i/>
          <w:sz w:val="28"/>
          <w:szCs w:val="28"/>
        </w:rPr>
      </w:pPr>
      <w:r>
        <w:rPr>
          <w:rFonts w:ascii="Times New Roman" w:eastAsiaTheme="minorEastAsia" w:hAnsi="Times New Roman"/>
          <w:b/>
          <w:i/>
          <w:sz w:val="28"/>
          <w:szCs w:val="28"/>
        </w:rPr>
        <w:t>Контингент</w:t>
      </w:r>
      <w:r w:rsidR="00CD7176">
        <w:rPr>
          <w:rFonts w:ascii="Times New Roman" w:eastAsiaTheme="minorEastAsia" w:hAnsi="Times New Roman"/>
          <w:b/>
          <w:i/>
          <w:sz w:val="28"/>
          <w:szCs w:val="28"/>
        </w:rPr>
        <w:t xml:space="preserve"> воспитанников по возрасту на декабрь 2018 года</w:t>
      </w:r>
    </w:p>
    <w:tbl>
      <w:tblPr>
        <w:tblW w:w="10139" w:type="dxa"/>
        <w:jc w:val="center"/>
        <w:tblLook w:val="04A0" w:firstRow="1" w:lastRow="0" w:firstColumn="1" w:lastColumn="0" w:noHBand="0" w:noVBand="1"/>
      </w:tblPr>
      <w:tblGrid>
        <w:gridCol w:w="2465"/>
        <w:gridCol w:w="1738"/>
        <w:gridCol w:w="678"/>
        <w:gridCol w:w="677"/>
        <w:gridCol w:w="631"/>
        <w:gridCol w:w="631"/>
        <w:gridCol w:w="631"/>
        <w:gridCol w:w="631"/>
        <w:gridCol w:w="631"/>
        <w:gridCol w:w="1426"/>
      </w:tblGrid>
      <w:tr w:rsidR="001A5051" w:rsidRPr="0036630B" w:rsidTr="00F13F9C">
        <w:trPr>
          <w:trHeight w:val="91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sidRPr="0036630B">
              <w:rPr>
                <w:rFonts w:ascii="Times New Roman" w:hAnsi="Times New Roman"/>
                <w:b/>
                <w:iCs/>
                <w:sz w:val="24"/>
                <w:szCs w:val="24"/>
                <w:lang w:bidi="en-US"/>
              </w:rPr>
              <w:t>Наименование ДОО</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sidRPr="0036630B">
              <w:rPr>
                <w:rFonts w:ascii="Times New Roman" w:hAnsi="Times New Roman"/>
                <w:b/>
                <w:iCs/>
                <w:sz w:val="24"/>
                <w:szCs w:val="24"/>
                <w:lang w:bidi="en-US"/>
              </w:rPr>
              <w:t>Руководитель</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1 года до 1,5 лет</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1,5 года до 2 лет</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2 до 3 лет</w:t>
            </w:r>
          </w:p>
        </w:tc>
        <w:tc>
          <w:tcPr>
            <w:tcW w:w="631"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3 до 4 лет</w:t>
            </w:r>
          </w:p>
        </w:tc>
        <w:tc>
          <w:tcPr>
            <w:tcW w:w="631" w:type="dxa"/>
            <w:tcBorders>
              <w:top w:val="single" w:sz="4" w:space="0" w:color="000000"/>
              <w:left w:val="nil"/>
              <w:bottom w:val="single" w:sz="4" w:space="0" w:color="000000"/>
              <w:right w:val="single" w:sz="4" w:space="0" w:color="000000"/>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4 до 5 лет</w:t>
            </w:r>
          </w:p>
        </w:tc>
        <w:tc>
          <w:tcPr>
            <w:tcW w:w="631" w:type="dxa"/>
            <w:tcBorders>
              <w:top w:val="single" w:sz="4" w:space="0" w:color="000000"/>
              <w:left w:val="nil"/>
              <w:bottom w:val="single" w:sz="4" w:space="0" w:color="000000"/>
              <w:right w:val="single" w:sz="4" w:space="0" w:color="000000"/>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5 до 6 лет</w:t>
            </w:r>
          </w:p>
        </w:tc>
        <w:tc>
          <w:tcPr>
            <w:tcW w:w="631" w:type="dxa"/>
            <w:tcBorders>
              <w:top w:val="single" w:sz="4" w:space="0" w:color="000000"/>
              <w:left w:val="nil"/>
              <w:bottom w:val="single" w:sz="4" w:space="0" w:color="000000"/>
              <w:right w:val="single" w:sz="4" w:space="0" w:color="000000"/>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от 6 до 7 лет</w:t>
            </w:r>
          </w:p>
        </w:tc>
        <w:tc>
          <w:tcPr>
            <w:tcW w:w="1426" w:type="dxa"/>
            <w:tcBorders>
              <w:top w:val="single" w:sz="4" w:space="0" w:color="000000"/>
              <w:left w:val="nil"/>
              <w:bottom w:val="single" w:sz="4" w:space="0" w:color="000000"/>
              <w:right w:val="single" w:sz="4" w:space="0" w:color="000000"/>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0"/>
                <w:szCs w:val="20"/>
                <w:lang w:eastAsia="ru-RU"/>
              </w:rPr>
            </w:pPr>
            <w:r w:rsidRPr="0036630B">
              <w:rPr>
                <w:rFonts w:ascii="Times New Roman" w:eastAsia="Times New Roman" w:hAnsi="Times New Roman"/>
                <w:b/>
                <w:bCs/>
                <w:sz w:val="20"/>
                <w:szCs w:val="20"/>
                <w:lang w:eastAsia="ru-RU"/>
              </w:rPr>
              <w:t>Численность детей, охваченных услугами дошкольного образования</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Аян</w:t>
            </w:r>
            <w:proofErr w:type="spellEnd"/>
            <w:r w:rsidRPr="0036630B">
              <w:rPr>
                <w:rFonts w:ascii="Times New Roman" w:eastAsia="Times New Roman" w:hAnsi="Times New Roman"/>
                <w:sz w:val="24"/>
                <w:szCs w:val="24"/>
                <w:lang w:eastAsia="ru-RU"/>
              </w:rPr>
              <w:t>» с. Тээли</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Маады</w:t>
            </w:r>
            <w:proofErr w:type="spellEnd"/>
            <w:r w:rsidRPr="0036630B">
              <w:rPr>
                <w:rFonts w:ascii="Times New Roman" w:eastAsia="Times New Roman" w:hAnsi="Times New Roman"/>
                <w:sz w:val="24"/>
                <w:szCs w:val="24"/>
                <w:lang w:eastAsia="ru-RU"/>
              </w:rPr>
              <w:t xml:space="preserve"> А. О.</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«Белек» с. Тээли</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Чамбый</w:t>
            </w:r>
            <w:proofErr w:type="spellEnd"/>
            <w:r w:rsidRPr="0036630B">
              <w:rPr>
                <w:rFonts w:ascii="Times New Roman" w:eastAsia="Times New Roman" w:hAnsi="Times New Roman"/>
                <w:sz w:val="24"/>
                <w:szCs w:val="24"/>
                <w:lang w:eastAsia="ru-RU"/>
              </w:rPr>
              <w:t xml:space="preserve"> Ч. О.</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МКДОУ «</w:t>
            </w:r>
            <w:proofErr w:type="spellStart"/>
            <w:r w:rsidRPr="0036630B">
              <w:rPr>
                <w:rFonts w:ascii="Times New Roman" w:eastAsia="Times New Roman" w:hAnsi="Times New Roman"/>
                <w:sz w:val="24"/>
                <w:szCs w:val="24"/>
                <w:lang w:eastAsia="ru-RU"/>
              </w:rPr>
              <w:t>Чаптанчыгбай</w:t>
            </w:r>
            <w:proofErr w:type="spellEnd"/>
            <w:r w:rsidRPr="0036630B">
              <w:rPr>
                <w:rFonts w:ascii="Times New Roman" w:eastAsia="Times New Roman" w:hAnsi="Times New Roman"/>
                <w:sz w:val="24"/>
                <w:szCs w:val="24"/>
                <w:lang w:eastAsia="ru-RU"/>
              </w:rPr>
              <w:t>» с. Тээли</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Кыргыс</w:t>
            </w:r>
            <w:proofErr w:type="spellEnd"/>
            <w:r w:rsidRPr="0036630B">
              <w:rPr>
                <w:rFonts w:ascii="Times New Roman" w:eastAsia="Times New Roman" w:hAnsi="Times New Roman"/>
                <w:sz w:val="24"/>
                <w:szCs w:val="24"/>
                <w:lang w:eastAsia="ru-RU"/>
              </w:rPr>
              <w:t xml:space="preserve"> Д. О.</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31" w:type="dxa"/>
            <w:tcBorders>
              <w:top w:val="single" w:sz="4" w:space="0" w:color="auto"/>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1"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31"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31"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26"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Хучугеш</w:t>
            </w:r>
            <w:proofErr w:type="spellEnd"/>
            <w:r w:rsidRPr="0036630B">
              <w:rPr>
                <w:rFonts w:ascii="Times New Roman" w:eastAsia="Times New Roman" w:hAnsi="Times New Roman"/>
                <w:sz w:val="24"/>
                <w:szCs w:val="24"/>
                <w:lang w:eastAsia="ru-RU"/>
              </w:rPr>
              <w:t xml:space="preserve">» с. </w:t>
            </w:r>
            <w:proofErr w:type="spellStart"/>
            <w:r w:rsidRPr="0036630B">
              <w:rPr>
                <w:rFonts w:ascii="Times New Roman" w:eastAsia="Times New Roman" w:hAnsi="Times New Roman"/>
                <w:sz w:val="24"/>
                <w:szCs w:val="24"/>
                <w:lang w:eastAsia="ru-RU"/>
              </w:rPr>
              <w:t>Хемчик</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Чынгылап</w:t>
            </w:r>
            <w:proofErr w:type="spellEnd"/>
            <w:r w:rsidRPr="0036630B">
              <w:rPr>
                <w:rFonts w:ascii="Times New Roman" w:eastAsia="Times New Roman" w:hAnsi="Times New Roman"/>
                <w:sz w:val="24"/>
                <w:szCs w:val="24"/>
                <w:lang w:eastAsia="ru-RU"/>
              </w:rPr>
              <w:t xml:space="preserve"> А. Б.</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31" w:type="dxa"/>
            <w:tcBorders>
              <w:top w:val="single" w:sz="4" w:space="0" w:color="auto"/>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31"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31"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631"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26" w:type="dxa"/>
            <w:tcBorders>
              <w:top w:val="single" w:sz="4" w:space="0" w:color="auto"/>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Челээш</w:t>
            </w:r>
            <w:proofErr w:type="spellEnd"/>
            <w:r w:rsidRPr="0036630B">
              <w:rPr>
                <w:rFonts w:ascii="Times New Roman" w:eastAsia="Times New Roman" w:hAnsi="Times New Roman"/>
                <w:sz w:val="24"/>
                <w:szCs w:val="24"/>
                <w:lang w:eastAsia="ru-RU"/>
              </w:rPr>
              <w:t xml:space="preserve">» с. </w:t>
            </w:r>
            <w:proofErr w:type="spellStart"/>
            <w:r w:rsidRPr="0036630B">
              <w:rPr>
                <w:rFonts w:ascii="Times New Roman" w:eastAsia="Times New Roman" w:hAnsi="Times New Roman"/>
                <w:sz w:val="24"/>
                <w:szCs w:val="24"/>
                <w:lang w:eastAsia="ru-RU"/>
              </w:rPr>
              <w:t>Дужба</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Шожунчап</w:t>
            </w:r>
            <w:proofErr w:type="spellEnd"/>
            <w:r w:rsidRPr="0036630B">
              <w:rPr>
                <w:rFonts w:ascii="Times New Roman" w:eastAsia="Times New Roman" w:hAnsi="Times New Roman"/>
                <w:sz w:val="24"/>
                <w:szCs w:val="24"/>
                <w:lang w:eastAsia="ru-RU"/>
              </w:rPr>
              <w:t xml:space="preserve"> О. А.</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Челээш</w:t>
            </w:r>
            <w:proofErr w:type="spellEnd"/>
            <w:r w:rsidRPr="0036630B">
              <w:rPr>
                <w:rFonts w:ascii="Times New Roman" w:eastAsia="Times New Roman" w:hAnsi="Times New Roman"/>
                <w:sz w:val="24"/>
                <w:szCs w:val="24"/>
                <w:lang w:eastAsia="ru-RU"/>
              </w:rPr>
              <w:t xml:space="preserve"> 2»</w:t>
            </w:r>
            <w:r>
              <w:rPr>
                <w:rFonts w:ascii="Times New Roman" w:eastAsia="Times New Roman" w:hAnsi="Times New Roman"/>
                <w:sz w:val="24"/>
                <w:szCs w:val="24"/>
                <w:lang w:eastAsia="ru-RU"/>
              </w:rPr>
              <w:t xml:space="preserve"> новый </w:t>
            </w:r>
            <w:proofErr w:type="spellStart"/>
            <w:r>
              <w:rPr>
                <w:rFonts w:ascii="Times New Roman" w:eastAsia="Times New Roman" w:hAnsi="Times New Roman"/>
                <w:sz w:val="24"/>
                <w:szCs w:val="24"/>
                <w:lang w:eastAsia="ru-RU"/>
              </w:rPr>
              <w:t>корпус</w:t>
            </w:r>
            <w:r w:rsidRPr="0036630B">
              <w:rPr>
                <w:rFonts w:ascii="Times New Roman" w:eastAsia="Times New Roman" w:hAnsi="Times New Roman"/>
                <w:sz w:val="24"/>
                <w:szCs w:val="24"/>
                <w:lang w:eastAsia="ru-RU"/>
              </w:rPr>
              <w:t>с</w:t>
            </w:r>
            <w:proofErr w:type="spellEnd"/>
            <w:r w:rsidRPr="0036630B">
              <w:rPr>
                <w:rFonts w:ascii="Times New Roman" w:eastAsia="Times New Roman" w:hAnsi="Times New Roman"/>
                <w:sz w:val="24"/>
                <w:szCs w:val="24"/>
                <w:lang w:eastAsia="ru-RU"/>
              </w:rPr>
              <w:t>. Дружба</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Шожунчап</w:t>
            </w:r>
            <w:proofErr w:type="spellEnd"/>
            <w:r w:rsidRPr="0036630B">
              <w:rPr>
                <w:rFonts w:ascii="Times New Roman" w:eastAsia="Times New Roman" w:hAnsi="Times New Roman"/>
                <w:sz w:val="24"/>
                <w:szCs w:val="24"/>
                <w:lang w:eastAsia="ru-RU"/>
              </w:rPr>
              <w:t xml:space="preserve"> О. А.</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Дамырак</w:t>
            </w:r>
            <w:proofErr w:type="spellEnd"/>
            <w:r w:rsidRPr="0036630B">
              <w:rPr>
                <w:rFonts w:ascii="Times New Roman" w:eastAsia="Times New Roman" w:hAnsi="Times New Roman"/>
                <w:sz w:val="24"/>
                <w:szCs w:val="24"/>
                <w:lang w:eastAsia="ru-RU"/>
              </w:rPr>
              <w:t xml:space="preserve">» </w:t>
            </w:r>
            <w:proofErr w:type="gramStart"/>
            <w:r w:rsidRPr="0036630B">
              <w:rPr>
                <w:rFonts w:ascii="Times New Roman" w:eastAsia="Times New Roman" w:hAnsi="Times New Roman"/>
                <w:sz w:val="24"/>
                <w:szCs w:val="24"/>
                <w:lang w:eastAsia="ru-RU"/>
              </w:rPr>
              <w:t>с</w:t>
            </w:r>
            <w:proofErr w:type="gramEnd"/>
            <w:r w:rsidRPr="0036630B">
              <w:rPr>
                <w:rFonts w:ascii="Times New Roman" w:eastAsia="Times New Roman" w:hAnsi="Times New Roman"/>
                <w:sz w:val="24"/>
                <w:szCs w:val="24"/>
                <w:lang w:eastAsia="ru-RU"/>
              </w:rPr>
              <w:t>. Дружба</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Саая</w:t>
            </w:r>
            <w:proofErr w:type="spellEnd"/>
            <w:r w:rsidRPr="0036630B">
              <w:rPr>
                <w:rFonts w:ascii="Times New Roman" w:eastAsia="Times New Roman" w:hAnsi="Times New Roman"/>
                <w:sz w:val="24"/>
                <w:szCs w:val="24"/>
                <w:lang w:eastAsia="ru-RU"/>
              </w:rPr>
              <w:t xml:space="preserve"> Л. О.</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9</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6</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20</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Хунчугеш</w:t>
            </w:r>
            <w:proofErr w:type="spellEnd"/>
            <w:r w:rsidRPr="0036630B">
              <w:rPr>
                <w:rFonts w:ascii="Times New Roman" w:eastAsia="Times New Roman" w:hAnsi="Times New Roman"/>
                <w:sz w:val="24"/>
                <w:szCs w:val="24"/>
                <w:lang w:eastAsia="ru-RU"/>
              </w:rPr>
              <w:t xml:space="preserve">» с. </w:t>
            </w:r>
            <w:proofErr w:type="spellStart"/>
            <w:r w:rsidRPr="0036630B">
              <w:rPr>
                <w:rFonts w:ascii="Times New Roman" w:eastAsia="Times New Roman" w:hAnsi="Times New Roman"/>
                <w:sz w:val="24"/>
                <w:szCs w:val="24"/>
                <w:lang w:eastAsia="ru-RU"/>
              </w:rPr>
              <w:t>Шуй</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Шойдан</w:t>
            </w:r>
            <w:proofErr w:type="spellEnd"/>
            <w:r w:rsidRPr="0036630B">
              <w:rPr>
                <w:rFonts w:ascii="Times New Roman" w:eastAsia="Times New Roman" w:hAnsi="Times New Roman"/>
                <w:sz w:val="24"/>
                <w:szCs w:val="24"/>
                <w:lang w:eastAsia="ru-RU"/>
              </w:rPr>
              <w:t xml:space="preserve"> Д. А.</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8</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9</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21</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9</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15</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63</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МКДОУ «</w:t>
            </w:r>
            <w:proofErr w:type="spellStart"/>
            <w:r w:rsidRPr="0036630B">
              <w:rPr>
                <w:rFonts w:ascii="Times New Roman" w:eastAsia="Times New Roman" w:hAnsi="Times New Roman"/>
                <w:sz w:val="24"/>
                <w:szCs w:val="24"/>
                <w:lang w:eastAsia="ru-RU"/>
              </w:rPr>
              <w:t>Чечек</w:t>
            </w:r>
            <w:proofErr w:type="spellEnd"/>
            <w:r w:rsidRPr="0036630B">
              <w:rPr>
                <w:rFonts w:ascii="Times New Roman" w:eastAsia="Times New Roman" w:hAnsi="Times New Roman"/>
                <w:sz w:val="24"/>
                <w:szCs w:val="24"/>
                <w:lang w:eastAsia="ru-RU"/>
              </w:rPr>
              <w:t xml:space="preserve">» с. </w:t>
            </w:r>
            <w:proofErr w:type="spellStart"/>
            <w:r w:rsidRPr="0036630B">
              <w:rPr>
                <w:rFonts w:ascii="Times New Roman" w:eastAsia="Times New Roman" w:hAnsi="Times New Roman"/>
                <w:sz w:val="24"/>
                <w:szCs w:val="24"/>
                <w:lang w:eastAsia="ru-RU"/>
              </w:rPr>
              <w:t>Шуй</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Чыргал</w:t>
            </w:r>
            <w:proofErr w:type="spellEnd"/>
            <w:r w:rsidRPr="0036630B">
              <w:rPr>
                <w:rFonts w:ascii="Times New Roman" w:eastAsia="Times New Roman" w:hAnsi="Times New Roman"/>
                <w:sz w:val="24"/>
                <w:szCs w:val="24"/>
                <w:lang w:eastAsia="ru-RU"/>
              </w:rPr>
              <w:t xml:space="preserve"> Р. М.</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Шетчигеш</w:t>
            </w:r>
            <w:proofErr w:type="spellEnd"/>
            <w:r w:rsidRPr="0036630B">
              <w:rPr>
                <w:rFonts w:ascii="Times New Roman" w:eastAsia="Times New Roman" w:hAnsi="Times New Roman"/>
                <w:sz w:val="24"/>
                <w:szCs w:val="24"/>
                <w:lang w:eastAsia="ru-RU"/>
              </w:rPr>
              <w:t xml:space="preserve">» с. </w:t>
            </w:r>
            <w:proofErr w:type="spellStart"/>
            <w:r w:rsidRPr="0036630B">
              <w:rPr>
                <w:rFonts w:ascii="Times New Roman" w:eastAsia="Times New Roman" w:hAnsi="Times New Roman"/>
                <w:sz w:val="24"/>
                <w:szCs w:val="24"/>
                <w:lang w:eastAsia="ru-RU"/>
              </w:rPr>
              <w:t>Шуй</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Сарыг-Донгак</w:t>
            </w:r>
            <w:proofErr w:type="spellEnd"/>
            <w:r w:rsidRPr="0036630B">
              <w:rPr>
                <w:rFonts w:ascii="Times New Roman" w:eastAsia="Times New Roman" w:hAnsi="Times New Roman"/>
                <w:sz w:val="24"/>
                <w:szCs w:val="24"/>
                <w:lang w:eastAsia="ru-RU"/>
              </w:rPr>
              <w:t xml:space="preserve"> О. Д.</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Салгал</w:t>
            </w:r>
            <w:proofErr w:type="spellEnd"/>
            <w:r w:rsidRPr="0036630B">
              <w:rPr>
                <w:rFonts w:ascii="Times New Roman" w:eastAsia="Times New Roman" w:hAnsi="Times New Roman"/>
                <w:sz w:val="24"/>
                <w:szCs w:val="24"/>
                <w:lang w:eastAsia="ru-RU"/>
              </w:rPr>
              <w:t xml:space="preserve">» </w:t>
            </w:r>
            <w:proofErr w:type="gramStart"/>
            <w:r w:rsidRPr="0036630B">
              <w:rPr>
                <w:rFonts w:ascii="Times New Roman" w:eastAsia="Times New Roman" w:hAnsi="Times New Roman"/>
                <w:sz w:val="24"/>
                <w:szCs w:val="24"/>
                <w:lang w:eastAsia="ru-RU"/>
              </w:rPr>
              <w:t>с</w:t>
            </w:r>
            <w:proofErr w:type="gramEnd"/>
            <w:r w:rsidRPr="0036630B">
              <w:rPr>
                <w:rFonts w:ascii="Times New Roman" w:eastAsia="Times New Roman" w:hAnsi="Times New Roman"/>
                <w:sz w:val="24"/>
                <w:szCs w:val="24"/>
                <w:lang w:eastAsia="ru-RU"/>
              </w:rPr>
              <w:t>. Бай-Тал</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Ламажап</w:t>
            </w:r>
            <w:proofErr w:type="spellEnd"/>
            <w:r w:rsidRPr="0036630B">
              <w:rPr>
                <w:rFonts w:ascii="Times New Roman" w:eastAsia="Times New Roman" w:hAnsi="Times New Roman"/>
                <w:sz w:val="24"/>
                <w:szCs w:val="24"/>
                <w:lang w:eastAsia="ru-RU"/>
              </w:rPr>
              <w:t xml:space="preserve"> Т. Б.</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4</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19</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13</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36</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27</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12</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111</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Хунчугеш</w:t>
            </w:r>
            <w:proofErr w:type="spellEnd"/>
            <w:r w:rsidRPr="0036630B">
              <w:rPr>
                <w:rFonts w:ascii="Times New Roman" w:eastAsia="Times New Roman" w:hAnsi="Times New Roman"/>
                <w:sz w:val="24"/>
                <w:szCs w:val="24"/>
                <w:lang w:eastAsia="ru-RU"/>
              </w:rPr>
              <w:t xml:space="preserve">» </w:t>
            </w:r>
            <w:proofErr w:type="gramStart"/>
            <w:r w:rsidRPr="0036630B">
              <w:rPr>
                <w:rFonts w:ascii="Times New Roman" w:eastAsia="Times New Roman" w:hAnsi="Times New Roman"/>
                <w:sz w:val="24"/>
                <w:szCs w:val="24"/>
                <w:lang w:eastAsia="ru-RU"/>
              </w:rPr>
              <w:t>с</w:t>
            </w:r>
            <w:proofErr w:type="gramEnd"/>
            <w:r w:rsidRPr="0036630B">
              <w:rPr>
                <w:rFonts w:ascii="Times New Roman" w:eastAsia="Times New Roman" w:hAnsi="Times New Roman"/>
                <w:sz w:val="24"/>
                <w:szCs w:val="24"/>
                <w:lang w:eastAsia="ru-RU"/>
              </w:rPr>
              <w:t>. Кызыл-</w:t>
            </w:r>
            <w:proofErr w:type="spellStart"/>
            <w:r w:rsidRPr="0036630B">
              <w:rPr>
                <w:rFonts w:ascii="Times New Roman" w:eastAsia="Times New Roman" w:hAnsi="Times New Roman"/>
                <w:sz w:val="24"/>
                <w:szCs w:val="24"/>
                <w:lang w:eastAsia="ru-RU"/>
              </w:rPr>
              <w:t>Даг</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Монгуш</w:t>
            </w:r>
            <w:proofErr w:type="spellEnd"/>
            <w:r w:rsidRPr="0036630B">
              <w:rPr>
                <w:rFonts w:ascii="Times New Roman" w:eastAsia="Times New Roman" w:hAnsi="Times New Roman"/>
                <w:sz w:val="24"/>
                <w:szCs w:val="24"/>
                <w:lang w:eastAsia="ru-RU"/>
              </w:rPr>
              <w:t xml:space="preserve"> Ч. С.</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МБДОУ «</w:t>
            </w:r>
            <w:proofErr w:type="spellStart"/>
            <w:r w:rsidRPr="0036630B">
              <w:rPr>
                <w:rFonts w:ascii="Times New Roman" w:eastAsia="Times New Roman" w:hAnsi="Times New Roman"/>
                <w:sz w:val="24"/>
                <w:szCs w:val="24"/>
                <w:lang w:eastAsia="ru-RU"/>
              </w:rPr>
              <w:t>Сайзанак</w:t>
            </w:r>
            <w:proofErr w:type="spellEnd"/>
            <w:r w:rsidRPr="0036630B">
              <w:rPr>
                <w:rFonts w:ascii="Times New Roman" w:eastAsia="Times New Roman" w:hAnsi="Times New Roman"/>
                <w:sz w:val="24"/>
                <w:szCs w:val="24"/>
                <w:lang w:eastAsia="ru-RU"/>
              </w:rPr>
              <w:t>» с. Кара-</w:t>
            </w:r>
            <w:proofErr w:type="spellStart"/>
            <w:r w:rsidRPr="0036630B">
              <w:rPr>
                <w:rFonts w:ascii="Times New Roman" w:eastAsia="Times New Roman" w:hAnsi="Times New Roman"/>
                <w:sz w:val="24"/>
                <w:szCs w:val="24"/>
                <w:lang w:eastAsia="ru-RU"/>
              </w:rPr>
              <w:t>Хол</w:t>
            </w:r>
            <w:proofErr w:type="spellEnd"/>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sz w:val="24"/>
                <w:szCs w:val="24"/>
                <w:lang w:eastAsia="ru-RU"/>
              </w:rPr>
            </w:pPr>
            <w:proofErr w:type="spellStart"/>
            <w:r w:rsidRPr="0036630B">
              <w:rPr>
                <w:rFonts w:ascii="Times New Roman" w:eastAsia="Times New Roman" w:hAnsi="Times New Roman"/>
                <w:sz w:val="24"/>
                <w:szCs w:val="24"/>
                <w:lang w:eastAsia="ru-RU"/>
              </w:rPr>
              <w:t>Хертек</w:t>
            </w:r>
            <w:proofErr w:type="spellEnd"/>
            <w:r w:rsidRPr="0036630B">
              <w:rPr>
                <w:rFonts w:ascii="Times New Roman" w:eastAsia="Times New Roman" w:hAnsi="Times New Roman"/>
                <w:sz w:val="24"/>
                <w:szCs w:val="24"/>
                <w:lang w:eastAsia="ru-RU"/>
              </w:rPr>
              <w:t xml:space="preserve"> А. К.</w:t>
            </w: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9</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7</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15</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19</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13</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7</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sz w:val="24"/>
                <w:szCs w:val="24"/>
                <w:lang w:eastAsia="ru-RU"/>
              </w:rPr>
            </w:pPr>
            <w:r w:rsidRPr="0036630B">
              <w:rPr>
                <w:rFonts w:ascii="Times New Roman" w:eastAsia="Times New Roman" w:hAnsi="Times New Roman"/>
                <w:sz w:val="24"/>
                <w:szCs w:val="24"/>
                <w:lang w:eastAsia="ru-RU"/>
              </w:rPr>
              <w:t>70</w:t>
            </w:r>
          </w:p>
        </w:tc>
      </w:tr>
      <w:tr w:rsidR="001A5051" w:rsidRPr="0036630B" w:rsidTr="00F13F9C">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sidRPr="0036630B">
              <w:rPr>
                <w:rFonts w:ascii="Times New Roman" w:eastAsia="Times New Roman" w:hAnsi="Times New Roman"/>
                <w:b/>
                <w:bCs/>
                <w:sz w:val="24"/>
                <w:szCs w:val="24"/>
                <w:lang w:eastAsia="ru-RU"/>
              </w:rPr>
              <w:t>Итого</w:t>
            </w:r>
          </w:p>
        </w:tc>
        <w:tc>
          <w:tcPr>
            <w:tcW w:w="1738" w:type="dxa"/>
            <w:tcBorders>
              <w:top w:val="single" w:sz="4" w:space="0" w:color="auto"/>
              <w:left w:val="single" w:sz="4" w:space="0" w:color="auto"/>
              <w:bottom w:val="single" w:sz="4" w:space="0" w:color="auto"/>
              <w:right w:val="single" w:sz="4" w:space="0" w:color="auto"/>
            </w:tcBorders>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5</w:t>
            </w:r>
          </w:p>
        </w:tc>
        <w:tc>
          <w:tcPr>
            <w:tcW w:w="677"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78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136</w:t>
            </w:r>
          </w:p>
        </w:tc>
        <w:tc>
          <w:tcPr>
            <w:tcW w:w="631" w:type="dxa"/>
            <w:tcBorders>
              <w:top w:val="nil"/>
              <w:left w:val="single" w:sz="4" w:space="0" w:color="auto"/>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158</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145</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114</w:t>
            </w:r>
          </w:p>
        </w:tc>
        <w:tc>
          <w:tcPr>
            <w:tcW w:w="631"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73</w:t>
            </w:r>
          </w:p>
        </w:tc>
        <w:tc>
          <w:tcPr>
            <w:tcW w:w="1426" w:type="dxa"/>
            <w:tcBorders>
              <w:top w:val="nil"/>
              <w:left w:val="nil"/>
              <w:bottom w:val="single" w:sz="4" w:space="0" w:color="000000"/>
              <w:right w:val="single" w:sz="4" w:space="0" w:color="000000"/>
            </w:tcBorders>
            <w:shd w:val="clear" w:color="auto" w:fill="auto"/>
            <w:vAlign w:val="bottom"/>
          </w:tcPr>
          <w:p w:rsidR="001A5051" w:rsidRPr="0036630B" w:rsidRDefault="001A5051" w:rsidP="00F13F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684</w:t>
            </w:r>
          </w:p>
        </w:tc>
      </w:tr>
    </w:tbl>
    <w:p w:rsidR="00CD7176" w:rsidRDefault="00CD7176" w:rsidP="008B7C49">
      <w:pPr>
        <w:autoSpaceDE w:val="0"/>
        <w:autoSpaceDN w:val="0"/>
        <w:adjustRightInd w:val="0"/>
        <w:spacing w:after="0" w:line="240" w:lineRule="auto"/>
        <w:rPr>
          <w:rFonts w:ascii="Times New Roman" w:eastAsiaTheme="minorEastAsia" w:hAnsi="Times New Roman"/>
          <w:b/>
          <w:i/>
          <w:sz w:val="28"/>
          <w:szCs w:val="28"/>
        </w:rPr>
      </w:pPr>
    </w:p>
    <w:p w:rsidR="008B33CA" w:rsidRDefault="008B33CA" w:rsidP="008B33CA">
      <w:pPr>
        <w:spacing w:line="240" w:lineRule="auto"/>
        <w:contextualSpacing/>
        <w:jc w:val="center"/>
        <w:rPr>
          <w:rFonts w:ascii="Times New Roman" w:hAnsi="Times New Roman"/>
          <w:b/>
          <w:bCs/>
          <w:sz w:val="28"/>
          <w:szCs w:val="28"/>
        </w:rPr>
      </w:pPr>
      <w:r w:rsidRPr="00367EE5">
        <w:rPr>
          <w:rFonts w:ascii="Times New Roman" w:hAnsi="Times New Roman"/>
          <w:b/>
          <w:bCs/>
          <w:sz w:val="28"/>
          <w:szCs w:val="28"/>
        </w:rPr>
        <w:t>Группы кратковременного пребывания при учреждениях дополнительного образования</w:t>
      </w:r>
      <w:r>
        <w:rPr>
          <w:rFonts w:ascii="Times New Roman" w:hAnsi="Times New Roman"/>
          <w:b/>
          <w:bCs/>
          <w:sz w:val="28"/>
          <w:szCs w:val="28"/>
        </w:rPr>
        <w:t xml:space="preserve"> (УДО)</w:t>
      </w:r>
    </w:p>
    <w:tbl>
      <w:tblPr>
        <w:tblStyle w:val="a6"/>
        <w:tblW w:w="0" w:type="auto"/>
        <w:tblInd w:w="-459" w:type="dxa"/>
        <w:tblLook w:val="04A0" w:firstRow="1" w:lastRow="0" w:firstColumn="1" w:lastColumn="0" w:noHBand="0" w:noVBand="1"/>
      </w:tblPr>
      <w:tblGrid>
        <w:gridCol w:w="562"/>
        <w:gridCol w:w="3500"/>
        <w:gridCol w:w="2081"/>
        <w:gridCol w:w="1947"/>
        <w:gridCol w:w="1940"/>
      </w:tblGrid>
      <w:tr w:rsidR="008B33CA" w:rsidTr="009565C1">
        <w:tc>
          <w:tcPr>
            <w:tcW w:w="562" w:type="dxa"/>
          </w:tcPr>
          <w:p w:rsidR="008B33CA" w:rsidRDefault="008B33CA" w:rsidP="009565C1">
            <w:pPr>
              <w:jc w:val="center"/>
              <w:rPr>
                <w:rFonts w:ascii="Times New Roman" w:hAnsi="Times New Roman"/>
                <w:b/>
                <w:bCs/>
                <w:sz w:val="28"/>
                <w:szCs w:val="28"/>
              </w:rPr>
            </w:pPr>
          </w:p>
        </w:tc>
        <w:tc>
          <w:tcPr>
            <w:tcW w:w="3500" w:type="dxa"/>
          </w:tcPr>
          <w:p w:rsidR="008B33CA" w:rsidRDefault="008B33CA" w:rsidP="009565C1">
            <w:pPr>
              <w:jc w:val="center"/>
              <w:rPr>
                <w:rFonts w:ascii="Times New Roman" w:hAnsi="Times New Roman"/>
                <w:b/>
                <w:bCs/>
                <w:sz w:val="28"/>
                <w:szCs w:val="28"/>
              </w:rPr>
            </w:pPr>
            <w:r w:rsidRPr="0087600E">
              <w:rPr>
                <w:rFonts w:ascii="Times New Roman" w:hAnsi="Times New Roman"/>
                <w:b/>
                <w:sz w:val="24"/>
                <w:szCs w:val="24"/>
              </w:rPr>
              <w:t xml:space="preserve">Наименование </w:t>
            </w:r>
            <w:r>
              <w:rPr>
                <w:rFonts w:ascii="Times New Roman" w:hAnsi="Times New Roman"/>
                <w:b/>
                <w:sz w:val="24"/>
                <w:szCs w:val="24"/>
              </w:rPr>
              <w:t>УДО</w:t>
            </w:r>
          </w:p>
        </w:tc>
        <w:tc>
          <w:tcPr>
            <w:tcW w:w="2081" w:type="dxa"/>
          </w:tcPr>
          <w:p w:rsidR="008B33CA" w:rsidRDefault="008B7C49" w:rsidP="009565C1">
            <w:pPr>
              <w:jc w:val="center"/>
              <w:rPr>
                <w:rFonts w:ascii="Times New Roman" w:hAnsi="Times New Roman"/>
                <w:b/>
                <w:bCs/>
                <w:sz w:val="24"/>
                <w:szCs w:val="24"/>
              </w:rPr>
            </w:pPr>
            <w:r>
              <w:rPr>
                <w:rFonts w:ascii="Times New Roman" w:hAnsi="Times New Roman"/>
                <w:b/>
                <w:bCs/>
                <w:sz w:val="24"/>
                <w:szCs w:val="24"/>
              </w:rPr>
              <w:t>2016</w:t>
            </w:r>
            <w:r w:rsidR="007253D3">
              <w:rPr>
                <w:rFonts w:ascii="Times New Roman" w:hAnsi="Times New Roman"/>
                <w:b/>
                <w:bCs/>
                <w:sz w:val="24"/>
                <w:szCs w:val="24"/>
              </w:rPr>
              <w:t xml:space="preserve"> </w:t>
            </w:r>
            <w:r w:rsidR="008B33CA">
              <w:rPr>
                <w:rFonts w:ascii="Times New Roman" w:hAnsi="Times New Roman"/>
                <w:b/>
                <w:bCs/>
                <w:sz w:val="24"/>
                <w:szCs w:val="24"/>
              </w:rPr>
              <w:t>г.</w:t>
            </w:r>
          </w:p>
          <w:p w:rsidR="008B33CA" w:rsidRPr="00C54E1E" w:rsidRDefault="008B33CA" w:rsidP="009565C1">
            <w:pPr>
              <w:jc w:val="center"/>
              <w:rPr>
                <w:rFonts w:ascii="Times New Roman" w:hAnsi="Times New Roman"/>
                <w:b/>
                <w:bCs/>
                <w:sz w:val="24"/>
                <w:szCs w:val="24"/>
              </w:rPr>
            </w:pPr>
            <w:r>
              <w:rPr>
                <w:rFonts w:ascii="Times New Roman" w:hAnsi="Times New Roman"/>
                <w:b/>
                <w:bCs/>
                <w:sz w:val="24"/>
                <w:szCs w:val="24"/>
              </w:rPr>
              <w:t>(число детей и групп)</w:t>
            </w:r>
          </w:p>
        </w:tc>
        <w:tc>
          <w:tcPr>
            <w:tcW w:w="1947" w:type="dxa"/>
          </w:tcPr>
          <w:p w:rsidR="008B33CA" w:rsidRDefault="008B7C49" w:rsidP="009565C1">
            <w:pPr>
              <w:jc w:val="center"/>
              <w:rPr>
                <w:rFonts w:ascii="Times New Roman" w:hAnsi="Times New Roman"/>
                <w:b/>
                <w:bCs/>
                <w:sz w:val="24"/>
                <w:szCs w:val="24"/>
              </w:rPr>
            </w:pPr>
            <w:r>
              <w:rPr>
                <w:rFonts w:ascii="Times New Roman" w:hAnsi="Times New Roman"/>
                <w:b/>
                <w:bCs/>
                <w:sz w:val="24"/>
                <w:szCs w:val="24"/>
              </w:rPr>
              <w:t>2017</w:t>
            </w:r>
            <w:r w:rsidR="007253D3">
              <w:rPr>
                <w:rFonts w:ascii="Times New Roman" w:hAnsi="Times New Roman"/>
                <w:b/>
                <w:bCs/>
                <w:sz w:val="24"/>
                <w:szCs w:val="24"/>
              </w:rPr>
              <w:t xml:space="preserve"> </w:t>
            </w:r>
            <w:r w:rsidR="008B33CA">
              <w:rPr>
                <w:rFonts w:ascii="Times New Roman" w:hAnsi="Times New Roman"/>
                <w:b/>
                <w:bCs/>
                <w:sz w:val="24"/>
                <w:szCs w:val="24"/>
              </w:rPr>
              <w:t>г.</w:t>
            </w:r>
          </w:p>
          <w:p w:rsidR="008B33CA" w:rsidRPr="00C54E1E" w:rsidRDefault="008B33CA" w:rsidP="009565C1">
            <w:pPr>
              <w:jc w:val="center"/>
              <w:rPr>
                <w:rFonts w:ascii="Times New Roman" w:hAnsi="Times New Roman"/>
                <w:b/>
                <w:bCs/>
                <w:sz w:val="24"/>
                <w:szCs w:val="24"/>
              </w:rPr>
            </w:pPr>
            <w:r>
              <w:rPr>
                <w:rFonts w:ascii="Times New Roman" w:hAnsi="Times New Roman"/>
                <w:b/>
                <w:bCs/>
                <w:sz w:val="24"/>
                <w:szCs w:val="24"/>
              </w:rPr>
              <w:t>(число детей и групп)</w:t>
            </w:r>
          </w:p>
        </w:tc>
        <w:tc>
          <w:tcPr>
            <w:tcW w:w="1940" w:type="dxa"/>
          </w:tcPr>
          <w:p w:rsidR="008B33CA" w:rsidRDefault="008B7C49" w:rsidP="009565C1">
            <w:pPr>
              <w:jc w:val="center"/>
              <w:rPr>
                <w:rFonts w:ascii="Times New Roman" w:hAnsi="Times New Roman"/>
                <w:b/>
                <w:bCs/>
                <w:sz w:val="24"/>
                <w:szCs w:val="24"/>
              </w:rPr>
            </w:pPr>
            <w:r>
              <w:rPr>
                <w:rFonts w:ascii="Times New Roman" w:hAnsi="Times New Roman"/>
                <w:b/>
                <w:bCs/>
                <w:sz w:val="24"/>
                <w:szCs w:val="24"/>
              </w:rPr>
              <w:t>2018</w:t>
            </w:r>
            <w:r w:rsidR="007253D3">
              <w:rPr>
                <w:rFonts w:ascii="Times New Roman" w:hAnsi="Times New Roman"/>
                <w:b/>
                <w:bCs/>
                <w:sz w:val="24"/>
                <w:szCs w:val="24"/>
              </w:rPr>
              <w:t xml:space="preserve"> </w:t>
            </w:r>
            <w:r w:rsidR="008B33CA">
              <w:rPr>
                <w:rFonts w:ascii="Times New Roman" w:hAnsi="Times New Roman"/>
                <w:b/>
                <w:bCs/>
                <w:sz w:val="24"/>
                <w:szCs w:val="24"/>
              </w:rPr>
              <w:t>г.</w:t>
            </w:r>
          </w:p>
          <w:p w:rsidR="008B33CA" w:rsidRPr="00C54E1E" w:rsidRDefault="008B33CA" w:rsidP="009565C1">
            <w:pPr>
              <w:jc w:val="center"/>
              <w:rPr>
                <w:rFonts w:ascii="Times New Roman" w:hAnsi="Times New Roman"/>
                <w:b/>
                <w:bCs/>
                <w:sz w:val="24"/>
                <w:szCs w:val="24"/>
              </w:rPr>
            </w:pPr>
            <w:r>
              <w:rPr>
                <w:rFonts w:ascii="Times New Roman" w:hAnsi="Times New Roman"/>
                <w:b/>
                <w:bCs/>
                <w:sz w:val="24"/>
                <w:szCs w:val="24"/>
              </w:rPr>
              <w:t>(число детей и групп)</w:t>
            </w:r>
          </w:p>
        </w:tc>
      </w:tr>
      <w:tr w:rsidR="008B7C49" w:rsidTr="009565C1">
        <w:tc>
          <w:tcPr>
            <w:tcW w:w="562" w:type="dxa"/>
          </w:tcPr>
          <w:p w:rsidR="008B7C49" w:rsidRPr="00C54E1E" w:rsidRDefault="008B7C49" w:rsidP="009565C1">
            <w:pPr>
              <w:jc w:val="center"/>
              <w:rPr>
                <w:rFonts w:ascii="Times New Roman" w:hAnsi="Times New Roman"/>
                <w:bCs/>
                <w:sz w:val="28"/>
                <w:szCs w:val="28"/>
              </w:rPr>
            </w:pPr>
            <w:r w:rsidRPr="00C54E1E">
              <w:rPr>
                <w:rFonts w:ascii="Times New Roman" w:hAnsi="Times New Roman"/>
                <w:bCs/>
                <w:sz w:val="28"/>
                <w:szCs w:val="28"/>
              </w:rPr>
              <w:t>1</w:t>
            </w:r>
          </w:p>
        </w:tc>
        <w:tc>
          <w:tcPr>
            <w:tcW w:w="3500" w:type="dxa"/>
          </w:tcPr>
          <w:p w:rsidR="008B7C49" w:rsidRPr="00C54E1E" w:rsidRDefault="008B7C49" w:rsidP="009565C1">
            <w:pPr>
              <w:rPr>
                <w:rFonts w:ascii="Times New Roman" w:hAnsi="Times New Roman"/>
                <w:bCs/>
                <w:sz w:val="28"/>
                <w:szCs w:val="28"/>
              </w:rPr>
            </w:pPr>
            <w:r w:rsidRPr="00C54E1E">
              <w:rPr>
                <w:rFonts w:ascii="Times New Roman" w:hAnsi="Times New Roman"/>
                <w:bCs/>
                <w:sz w:val="28"/>
                <w:szCs w:val="28"/>
              </w:rPr>
              <w:t>МБУ ЦДО «</w:t>
            </w:r>
            <w:proofErr w:type="spellStart"/>
            <w:r w:rsidRPr="00C54E1E">
              <w:rPr>
                <w:rFonts w:ascii="Times New Roman" w:hAnsi="Times New Roman"/>
                <w:bCs/>
                <w:sz w:val="28"/>
                <w:szCs w:val="28"/>
              </w:rPr>
              <w:t>Авырал</w:t>
            </w:r>
            <w:proofErr w:type="spellEnd"/>
            <w:r w:rsidRPr="00C54E1E">
              <w:rPr>
                <w:rFonts w:ascii="Times New Roman" w:hAnsi="Times New Roman"/>
                <w:bCs/>
                <w:sz w:val="28"/>
                <w:szCs w:val="28"/>
              </w:rPr>
              <w:t>»</w:t>
            </w:r>
          </w:p>
        </w:tc>
        <w:tc>
          <w:tcPr>
            <w:tcW w:w="2081" w:type="dxa"/>
          </w:tcPr>
          <w:p w:rsidR="008B7C49" w:rsidRPr="00C54E1E" w:rsidRDefault="008B7C49" w:rsidP="00F13F9C">
            <w:pPr>
              <w:jc w:val="center"/>
              <w:rPr>
                <w:rFonts w:ascii="Times New Roman" w:hAnsi="Times New Roman"/>
                <w:bCs/>
                <w:sz w:val="28"/>
                <w:szCs w:val="28"/>
              </w:rPr>
            </w:pPr>
            <w:r>
              <w:rPr>
                <w:rFonts w:ascii="Times New Roman" w:hAnsi="Times New Roman"/>
                <w:bCs/>
                <w:sz w:val="24"/>
                <w:szCs w:val="24"/>
              </w:rPr>
              <w:t>2</w:t>
            </w:r>
            <w:r w:rsidRPr="007E3843">
              <w:rPr>
                <w:rFonts w:ascii="Times New Roman" w:hAnsi="Times New Roman"/>
                <w:bCs/>
                <w:sz w:val="24"/>
                <w:szCs w:val="24"/>
              </w:rPr>
              <w:t xml:space="preserve"> группа</w:t>
            </w:r>
            <w:r>
              <w:rPr>
                <w:rFonts w:ascii="Times New Roman" w:hAnsi="Times New Roman"/>
                <w:bCs/>
                <w:sz w:val="24"/>
                <w:szCs w:val="24"/>
              </w:rPr>
              <w:t>, 24 чел</w:t>
            </w:r>
          </w:p>
        </w:tc>
        <w:tc>
          <w:tcPr>
            <w:tcW w:w="1947" w:type="dxa"/>
          </w:tcPr>
          <w:p w:rsidR="008B7C49" w:rsidRPr="00C54E1E" w:rsidRDefault="008B7C49" w:rsidP="00F13F9C">
            <w:pPr>
              <w:jc w:val="center"/>
              <w:rPr>
                <w:rFonts w:ascii="Times New Roman" w:hAnsi="Times New Roman"/>
                <w:bCs/>
                <w:sz w:val="28"/>
                <w:szCs w:val="28"/>
              </w:rPr>
            </w:pPr>
            <w:r>
              <w:rPr>
                <w:rFonts w:ascii="Times New Roman" w:hAnsi="Times New Roman"/>
                <w:bCs/>
                <w:sz w:val="24"/>
                <w:szCs w:val="24"/>
              </w:rPr>
              <w:t>2</w:t>
            </w:r>
            <w:r w:rsidRPr="007E3843">
              <w:rPr>
                <w:rFonts w:ascii="Times New Roman" w:hAnsi="Times New Roman"/>
                <w:bCs/>
                <w:sz w:val="24"/>
                <w:szCs w:val="24"/>
              </w:rPr>
              <w:t xml:space="preserve"> группа</w:t>
            </w:r>
            <w:r>
              <w:rPr>
                <w:rFonts w:ascii="Times New Roman" w:hAnsi="Times New Roman"/>
                <w:bCs/>
                <w:sz w:val="24"/>
                <w:szCs w:val="24"/>
              </w:rPr>
              <w:t xml:space="preserve">, 20 чел </w:t>
            </w:r>
            <w:r>
              <w:rPr>
                <w:rFonts w:ascii="Times New Roman" w:hAnsi="Times New Roman"/>
                <w:bCs/>
                <w:sz w:val="24"/>
                <w:szCs w:val="24"/>
              </w:rPr>
              <w:lastRenderedPageBreak/>
              <w:t>(официально)</w:t>
            </w:r>
          </w:p>
        </w:tc>
        <w:tc>
          <w:tcPr>
            <w:tcW w:w="1940" w:type="dxa"/>
          </w:tcPr>
          <w:p w:rsidR="008B7C49" w:rsidRPr="008B7C49" w:rsidRDefault="008B7C49" w:rsidP="009565C1">
            <w:pPr>
              <w:jc w:val="center"/>
              <w:rPr>
                <w:rFonts w:ascii="Times New Roman" w:hAnsi="Times New Roman"/>
                <w:bCs/>
                <w:sz w:val="24"/>
                <w:szCs w:val="24"/>
              </w:rPr>
            </w:pPr>
            <w:r w:rsidRPr="008B7C49">
              <w:rPr>
                <w:rFonts w:ascii="Times New Roman" w:hAnsi="Times New Roman"/>
                <w:bCs/>
                <w:sz w:val="24"/>
                <w:szCs w:val="24"/>
              </w:rPr>
              <w:lastRenderedPageBreak/>
              <w:t>2 группа, 24 чел</w:t>
            </w:r>
          </w:p>
        </w:tc>
      </w:tr>
      <w:tr w:rsidR="008B7C49" w:rsidTr="009565C1">
        <w:tc>
          <w:tcPr>
            <w:tcW w:w="562" w:type="dxa"/>
          </w:tcPr>
          <w:p w:rsidR="008B7C49" w:rsidRPr="00C54E1E" w:rsidRDefault="008B7C49" w:rsidP="009565C1">
            <w:pPr>
              <w:jc w:val="center"/>
              <w:rPr>
                <w:rFonts w:ascii="Times New Roman" w:hAnsi="Times New Roman"/>
                <w:bCs/>
                <w:sz w:val="28"/>
                <w:szCs w:val="28"/>
              </w:rPr>
            </w:pPr>
            <w:r w:rsidRPr="00C54E1E">
              <w:rPr>
                <w:rFonts w:ascii="Times New Roman" w:hAnsi="Times New Roman"/>
                <w:bCs/>
                <w:sz w:val="28"/>
                <w:szCs w:val="28"/>
              </w:rPr>
              <w:lastRenderedPageBreak/>
              <w:t>2</w:t>
            </w:r>
          </w:p>
        </w:tc>
        <w:tc>
          <w:tcPr>
            <w:tcW w:w="3500" w:type="dxa"/>
          </w:tcPr>
          <w:p w:rsidR="008B7C49" w:rsidRPr="00C54E1E" w:rsidRDefault="008B7C49" w:rsidP="009565C1">
            <w:pPr>
              <w:rPr>
                <w:rFonts w:ascii="Times New Roman" w:hAnsi="Times New Roman"/>
                <w:bCs/>
                <w:sz w:val="28"/>
                <w:szCs w:val="28"/>
              </w:rPr>
            </w:pPr>
            <w:r w:rsidRPr="00C54E1E">
              <w:rPr>
                <w:rFonts w:ascii="Times New Roman" w:hAnsi="Times New Roman"/>
                <w:bCs/>
                <w:sz w:val="28"/>
                <w:szCs w:val="28"/>
              </w:rPr>
              <w:t>МБОУ МУК «</w:t>
            </w:r>
            <w:proofErr w:type="spellStart"/>
            <w:r w:rsidRPr="00C54E1E">
              <w:rPr>
                <w:rFonts w:ascii="Times New Roman" w:hAnsi="Times New Roman"/>
                <w:bCs/>
                <w:sz w:val="28"/>
                <w:szCs w:val="28"/>
              </w:rPr>
              <w:t>Мергежил</w:t>
            </w:r>
            <w:proofErr w:type="spellEnd"/>
            <w:r w:rsidRPr="00C54E1E">
              <w:rPr>
                <w:rFonts w:ascii="Times New Roman" w:hAnsi="Times New Roman"/>
                <w:bCs/>
                <w:sz w:val="28"/>
                <w:szCs w:val="28"/>
              </w:rPr>
              <w:t>»</w:t>
            </w:r>
          </w:p>
        </w:tc>
        <w:tc>
          <w:tcPr>
            <w:tcW w:w="2081" w:type="dxa"/>
          </w:tcPr>
          <w:p w:rsidR="008B7C49" w:rsidRDefault="008B7C49" w:rsidP="00F13F9C">
            <w:pPr>
              <w:jc w:val="center"/>
              <w:rPr>
                <w:rFonts w:ascii="Times New Roman" w:hAnsi="Times New Roman"/>
                <w:b/>
                <w:bCs/>
                <w:sz w:val="28"/>
                <w:szCs w:val="28"/>
              </w:rPr>
            </w:pPr>
            <w:r>
              <w:rPr>
                <w:rFonts w:ascii="Times New Roman" w:hAnsi="Times New Roman"/>
                <w:bCs/>
                <w:sz w:val="24"/>
                <w:szCs w:val="24"/>
              </w:rPr>
              <w:t>3</w:t>
            </w:r>
            <w:r w:rsidRPr="007E3843">
              <w:rPr>
                <w:rFonts w:ascii="Times New Roman" w:hAnsi="Times New Roman"/>
                <w:bCs/>
                <w:sz w:val="24"/>
                <w:szCs w:val="24"/>
              </w:rPr>
              <w:t xml:space="preserve"> группа</w:t>
            </w:r>
            <w:r>
              <w:rPr>
                <w:rFonts w:ascii="Times New Roman" w:hAnsi="Times New Roman"/>
                <w:bCs/>
                <w:sz w:val="24"/>
                <w:szCs w:val="24"/>
              </w:rPr>
              <w:t>, 36 чел</w:t>
            </w:r>
          </w:p>
        </w:tc>
        <w:tc>
          <w:tcPr>
            <w:tcW w:w="1947" w:type="dxa"/>
          </w:tcPr>
          <w:p w:rsidR="008B7C49" w:rsidRDefault="008B7C49" w:rsidP="00F13F9C">
            <w:pPr>
              <w:rPr>
                <w:rFonts w:ascii="Times New Roman" w:hAnsi="Times New Roman"/>
                <w:b/>
                <w:bCs/>
                <w:sz w:val="28"/>
                <w:szCs w:val="28"/>
              </w:rPr>
            </w:pPr>
            <w:r>
              <w:rPr>
                <w:rFonts w:ascii="Times New Roman" w:hAnsi="Times New Roman"/>
                <w:bCs/>
                <w:sz w:val="24"/>
                <w:szCs w:val="24"/>
              </w:rPr>
              <w:t>2</w:t>
            </w:r>
            <w:r w:rsidRPr="007E3843">
              <w:rPr>
                <w:rFonts w:ascii="Times New Roman" w:hAnsi="Times New Roman"/>
                <w:bCs/>
                <w:sz w:val="24"/>
                <w:szCs w:val="24"/>
              </w:rPr>
              <w:t xml:space="preserve"> группа</w:t>
            </w:r>
            <w:r>
              <w:rPr>
                <w:rFonts w:ascii="Times New Roman" w:hAnsi="Times New Roman"/>
                <w:bCs/>
                <w:sz w:val="24"/>
                <w:szCs w:val="24"/>
              </w:rPr>
              <w:t>, 20 чел</w:t>
            </w:r>
          </w:p>
        </w:tc>
        <w:tc>
          <w:tcPr>
            <w:tcW w:w="1940" w:type="dxa"/>
          </w:tcPr>
          <w:p w:rsidR="008B7C49" w:rsidRPr="006E2C1F" w:rsidRDefault="006E2C1F" w:rsidP="009565C1">
            <w:pPr>
              <w:rPr>
                <w:rFonts w:ascii="Times New Roman" w:hAnsi="Times New Roman"/>
                <w:bCs/>
                <w:sz w:val="24"/>
                <w:szCs w:val="24"/>
              </w:rPr>
            </w:pPr>
            <w:r w:rsidRPr="006E2C1F">
              <w:rPr>
                <w:rFonts w:ascii="Times New Roman" w:hAnsi="Times New Roman"/>
                <w:bCs/>
                <w:sz w:val="24"/>
                <w:szCs w:val="24"/>
              </w:rPr>
              <w:t>3 группа, 36 чел</w:t>
            </w:r>
          </w:p>
        </w:tc>
      </w:tr>
      <w:tr w:rsidR="008B7C49" w:rsidTr="009565C1">
        <w:tc>
          <w:tcPr>
            <w:tcW w:w="562" w:type="dxa"/>
          </w:tcPr>
          <w:p w:rsidR="008B7C49" w:rsidRPr="00C54E1E" w:rsidRDefault="008B7C49" w:rsidP="009565C1">
            <w:pPr>
              <w:jc w:val="center"/>
              <w:rPr>
                <w:rFonts w:ascii="Times New Roman" w:hAnsi="Times New Roman"/>
                <w:bCs/>
                <w:sz w:val="28"/>
                <w:szCs w:val="28"/>
              </w:rPr>
            </w:pPr>
            <w:r w:rsidRPr="00C54E1E">
              <w:rPr>
                <w:rFonts w:ascii="Times New Roman" w:hAnsi="Times New Roman"/>
                <w:bCs/>
                <w:sz w:val="28"/>
                <w:szCs w:val="28"/>
              </w:rPr>
              <w:t>3</w:t>
            </w:r>
          </w:p>
        </w:tc>
        <w:tc>
          <w:tcPr>
            <w:tcW w:w="3500" w:type="dxa"/>
          </w:tcPr>
          <w:p w:rsidR="008B7C49" w:rsidRPr="00C54E1E" w:rsidRDefault="008B7C49" w:rsidP="009565C1">
            <w:pPr>
              <w:rPr>
                <w:rFonts w:ascii="Times New Roman" w:hAnsi="Times New Roman"/>
                <w:bCs/>
                <w:sz w:val="28"/>
                <w:szCs w:val="28"/>
              </w:rPr>
            </w:pPr>
            <w:r w:rsidRPr="00C54E1E">
              <w:rPr>
                <w:rFonts w:ascii="Times New Roman" w:hAnsi="Times New Roman"/>
                <w:bCs/>
                <w:sz w:val="28"/>
                <w:szCs w:val="28"/>
              </w:rPr>
              <w:t>МБУ ДОД Дом творчества школьников</w:t>
            </w:r>
          </w:p>
        </w:tc>
        <w:tc>
          <w:tcPr>
            <w:tcW w:w="2081" w:type="dxa"/>
          </w:tcPr>
          <w:p w:rsidR="008B7C49" w:rsidRPr="00F13E47" w:rsidRDefault="008B7C49" w:rsidP="00F13F9C">
            <w:pPr>
              <w:jc w:val="center"/>
              <w:rPr>
                <w:rFonts w:ascii="Times New Roman" w:hAnsi="Times New Roman"/>
                <w:b/>
                <w:bCs/>
                <w:sz w:val="24"/>
                <w:szCs w:val="24"/>
              </w:rPr>
            </w:pPr>
            <w:r>
              <w:rPr>
                <w:rFonts w:ascii="Times New Roman" w:hAnsi="Times New Roman"/>
                <w:bCs/>
                <w:sz w:val="24"/>
                <w:szCs w:val="24"/>
              </w:rPr>
              <w:t>3</w:t>
            </w:r>
            <w:r w:rsidRPr="007E3843">
              <w:rPr>
                <w:rFonts w:ascii="Times New Roman" w:hAnsi="Times New Roman"/>
                <w:bCs/>
                <w:sz w:val="24"/>
                <w:szCs w:val="24"/>
              </w:rPr>
              <w:t xml:space="preserve"> группа</w:t>
            </w:r>
            <w:r>
              <w:rPr>
                <w:rFonts w:ascii="Times New Roman" w:hAnsi="Times New Roman"/>
                <w:bCs/>
                <w:sz w:val="24"/>
                <w:szCs w:val="24"/>
              </w:rPr>
              <w:t>, 26 чел</w:t>
            </w:r>
          </w:p>
        </w:tc>
        <w:tc>
          <w:tcPr>
            <w:tcW w:w="1947" w:type="dxa"/>
          </w:tcPr>
          <w:p w:rsidR="008B7C49" w:rsidRPr="0055475F" w:rsidRDefault="008B7C49" w:rsidP="00F13F9C">
            <w:pPr>
              <w:rPr>
                <w:rFonts w:ascii="Times New Roman" w:hAnsi="Times New Roman"/>
                <w:bCs/>
                <w:sz w:val="24"/>
                <w:szCs w:val="24"/>
              </w:rPr>
            </w:pPr>
            <w:r>
              <w:rPr>
                <w:rFonts w:ascii="Times New Roman" w:hAnsi="Times New Roman"/>
                <w:bCs/>
                <w:sz w:val="24"/>
                <w:szCs w:val="24"/>
              </w:rPr>
              <w:t>2</w:t>
            </w:r>
            <w:r w:rsidRPr="007E3843">
              <w:rPr>
                <w:rFonts w:ascii="Times New Roman" w:hAnsi="Times New Roman"/>
                <w:bCs/>
                <w:sz w:val="24"/>
                <w:szCs w:val="24"/>
              </w:rPr>
              <w:t xml:space="preserve"> группа</w:t>
            </w:r>
            <w:r>
              <w:rPr>
                <w:rFonts w:ascii="Times New Roman" w:hAnsi="Times New Roman"/>
                <w:bCs/>
                <w:sz w:val="24"/>
                <w:szCs w:val="24"/>
              </w:rPr>
              <w:t>, 18 чел</w:t>
            </w:r>
          </w:p>
        </w:tc>
        <w:tc>
          <w:tcPr>
            <w:tcW w:w="1940" w:type="dxa"/>
          </w:tcPr>
          <w:p w:rsidR="008B7C49" w:rsidRPr="0055475F" w:rsidRDefault="00FC6C57" w:rsidP="00FC6C57">
            <w:pPr>
              <w:jc w:val="center"/>
              <w:rPr>
                <w:rFonts w:ascii="Times New Roman" w:hAnsi="Times New Roman"/>
                <w:bCs/>
                <w:sz w:val="24"/>
                <w:szCs w:val="24"/>
              </w:rPr>
            </w:pPr>
            <w:r>
              <w:rPr>
                <w:rFonts w:ascii="Times New Roman" w:hAnsi="Times New Roman"/>
                <w:bCs/>
                <w:sz w:val="24"/>
                <w:szCs w:val="24"/>
              </w:rPr>
              <w:t>0</w:t>
            </w:r>
          </w:p>
        </w:tc>
      </w:tr>
      <w:tr w:rsidR="008B7C49" w:rsidTr="009565C1">
        <w:tc>
          <w:tcPr>
            <w:tcW w:w="562" w:type="dxa"/>
          </w:tcPr>
          <w:p w:rsidR="008B7C49" w:rsidRDefault="008B7C49" w:rsidP="009565C1">
            <w:pPr>
              <w:jc w:val="center"/>
              <w:rPr>
                <w:rFonts w:ascii="Times New Roman" w:hAnsi="Times New Roman"/>
                <w:b/>
                <w:bCs/>
                <w:sz w:val="28"/>
                <w:szCs w:val="28"/>
              </w:rPr>
            </w:pPr>
          </w:p>
        </w:tc>
        <w:tc>
          <w:tcPr>
            <w:tcW w:w="3500" w:type="dxa"/>
          </w:tcPr>
          <w:p w:rsidR="008B7C49" w:rsidRDefault="008B7C49" w:rsidP="009565C1">
            <w:pPr>
              <w:jc w:val="center"/>
              <w:rPr>
                <w:rFonts w:ascii="Times New Roman" w:hAnsi="Times New Roman"/>
                <w:b/>
                <w:bCs/>
                <w:sz w:val="28"/>
                <w:szCs w:val="28"/>
              </w:rPr>
            </w:pPr>
            <w:r>
              <w:rPr>
                <w:rFonts w:ascii="Times New Roman" w:hAnsi="Times New Roman"/>
                <w:b/>
                <w:bCs/>
                <w:sz w:val="28"/>
                <w:szCs w:val="28"/>
              </w:rPr>
              <w:t>ВСЕГО:</w:t>
            </w:r>
          </w:p>
        </w:tc>
        <w:tc>
          <w:tcPr>
            <w:tcW w:w="2081" w:type="dxa"/>
          </w:tcPr>
          <w:p w:rsidR="008B7C49" w:rsidRPr="003446C6" w:rsidRDefault="008B7C49" w:rsidP="00F13F9C">
            <w:pPr>
              <w:rPr>
                <w:rFonts w:ascii="Times New Roman" w:hAnsi="Times New Roman"/>
                <w:b/>
                <w:bCs/>
                <w:sz w:val="28"/>
                <w:szCs w:val="28"/>
              </w:rPr>
            </w:pPr>
            <w:r>
              <w:rPr>
                <w:rFonts w:ascii="Times New Roman" w:hAnsi="Times New Roman"/>
                <w:b/>
                <w:bCs/>
                <w:sz w:val="24"/>
                <w:szCs w:val="24"/>
              </w:rPr>
              <w:t>8</w:t>
            </w:r>
            <w:r w:rsidR="00306E6E">
              <w:rPr>
                <w:rFonts w:ascii="Times New Roman" w:hAnsi="Times New Roman"/>
                <w:b/>
                <w:bCs/>
                <w:sz w:val="24"/>
                <w:szCs w:val="24"/>
              </w:rPr>
              <w:t xml:space="preserve"> групп</w:t>
            </w:r>
            <w:r>
              <w:rPr>
                <w:rFonts w:ascii="Times New Roman" w:hAnsi="Times New Roman"/>
                <w:b/>
                <w:bCs/>
                <w:sz w:val="24"/>
                <w:szCs w:val="24"/>
              </w:rPr>
              <w:t>, 86</w:t>
            </w:r>
            <w:r w:rsidRPr="003446C6">
              <w:rPr>
                <w:rFonts w:ascii="Times New Roman" w:hAnsi="Times New Roman"/>
                <w:b/>
                <w:bCs/>
                <w:sz w:val="24"/>
                <w:szCs w:val="24"/>
              </w:rPr>
              <w:t>чел</w:t>
            </w:r>
          </w:p>
        </w:tc>
        <w:tc>
          <w:tcPr>
            <w:tcW w:w="1947" w:type="dxa"/>
          </w:tcPr>
          <w:p w:rsidR="008B7C49" w:rsidRPr="003446C6" w:rsidRDefault="00306E6E" w:rsidP="00F13F9C">
            <w:pPr>
              <w:rPr>
                <w:rFonts w:ascii="Times New Roman" w:hAnsi="Times New Roman"/>
                <w:b/>
                <w:bCs/>
                <w:sz w:val="24"/>
                <w:szCs w:val="24"/>
              </w:rPr>
            </w:pPr>
            <w:r>
              <w:rPr>
                <w:rFonts w:ascii="Times New Roman" w:hAnsi="Times New Roman"/>
                <w:b/>
                <w:bCs/>
                <w:sz w:val="24"/>
                <w:szCs w:val="24"/>
              </w:rPr>
              <w:t>6 групп</w:t>
            </w:r>
            <w:r w:rsidR="008B7C49">
              <w:rPr>
                <w:rFonts w:ascii="Times New Roman" w:hAnsi="Times New Roman"/>
                <w:b/>
                <w:bCs/>
                <w:sz w:val="24"/>
                <w:szCs w:val="24"/>
              </w:rPr>
              <w:t>, 58</w:t>
            </w:r>
            <w:r w:rsidR="008B7C49" w:rsidRPr="003446C6">
              <w:rPr>
                <w:rFonts w:ascii="Times New Roman" w:hAnsi="Times New Roman"/>
                <w:b/>
                <w:bCs/>
                <w:sz w:val="24"/>
                <w:szCs w:val="24"/>
              </w:rPr>
              <w:t>чел</w:t>
            </w:r>
          </w:p>
        </w:tc>
        <w:tc>
          <w:tcPr>
            <w:tcW w:w="1940" w:type="dxa"/>
          </w:tcPr>
          <w:p w:rsidR="008B7C49" w:rsidRPr="003446C6" w:rsidRDefault="00306E6E" w:rsidP="009565C1">
            <w:pPr>
              <w:rPr>
                <w:rFonts w:ascii="Times New Roman" w:hAnsi="Times New Roman"/>
                <w:b/>
                <w:bCs/>
                <w:sz w:val="24"/>
                <w:szCs w:val="24"/>
              </w:rPr>
            </w:pPr>
            <w:r>
              <w:rPr>
                <w:rFonts w:ascii="Times New Roman" w:hAnsi="Times New Roman"/>
                <w:b/>
                <w:bCs/>
                <w:sz w:val="24"/>
                <w:szCs w:val="24"/>
              </w:rPr>
              <w:t>6 групп</w:t>
            </w:r>
            <w:r w:rsidR="006E2C1F">
              <w:rPr>
                <w:rFonts w:ascii="Times New Roman" w:hAnsi="Times New Roman"/>
                <w:b/>
                <w:bCs/>
                <w:sz w:val="24"/>
                <w:szCs w:val="24"/>
              </w:rPr>
              <w:t>, 6</w:t>
            </w:r>
            <w:r w:rsidR="00FC6C57">
              <w:rPr>
                <w:rFonts w:ascii="Times New Roman" w:hAnsi="Times New Roman"/>
                <w:b/>
                <w:bCs/>
                <w:sz w:val="24"/>
                <w:szCs w:val="24"/>
              </w:rPr>
              <w:t>0</w:t>
            </w:r>
            <w:r w:rsidR="006E2C1F">
              <w:rPr>
                <w:rFonts w:ascii="Times New Roman" w:hAnsi="Times New Roman"/>
                <w:b/>
                <w:bCs/>
                <w:sz w:val="24"/>
                <w:szCs w:val="24"/>
              </w:rPr>
              <w:t xml:space="preserve"> чел</w:t>
            </w:r>
          </w:p>
        </w:tc>
      </w:tr>
    </w:tbl>
    <w:p w:rsidR="00675788" w:rsidRDefault="00675788" w:rsidP="008B33CA">
      <w:pPr>
        <w:spacing w:line="240" w:lineRule="auto"/>
        <w:contextualSpacing/>
        <w:jc w:val="center"/>
        <w:rPr>
          <w:rFonts w:ascii="Times New Roman" w:hAnsi="Times New Roman"/>
          <w:b/>
          <w:bCs/>
          <w:sz w:val="28"/>
          <w:szCs w:val="28"/>
        </w:rPr>
      </w:pPr>
    </w:p>
    <w:p w:rsidR="008B33CA" w:rsidRDefault="008B33CA" w:rsidP="008B33CA">
      <w:pPr>
        <w:spacing w:line="240" w:lineRule="auto"/>
        <w:contextualSpacing/>
        <w:jc w:val="center"/>
        <w:rPr>
          <w:rFonts w:ascii="Times New Roman" w:hAnsi="Times New Roman"/>
          <w:b/>
          <w:bCs/>
          <w:sz w:val="28"/>
          <w:szCs w:val="28"/>
        </w:rPr>
      </w:pPr>
      <w:r w:rsidRPr="00367EE5">
        <w:rPr>
          <w:rFonts w:ascii="Times New Roman" w:hAnsi="Times New Roman"/>
          <w:b/>
          <w:bCs/>
          <w:sz w:val="28"/>
          <w:szCs w:val="28"/>
        </w:rPr>
        <w:t>Группы кратков</w:t>
      </w:r>
      <w:r>
        <w:rPr>
          <w:rFonts w:ascii="Times New Roman" w:hAnsi="Times New Roman"/>
          <w:b/>
          <w:bCs/>
          <w:sz w:val="28"/>
          <w:szCs w:val="28"/>
        </w:rPr>
        <w:t>ременного пребывания при общеобразовательных учреждениях (ОУ)</w:t>
      </w:r>
    </w:p>
    <w:tbl>
      <w:tblPr>
        <w:tblStyle w:val="a6"/>
        <w:tblW w:w="0" w:type="auto"/>
        <w:tblInd w:w="-459" w:type="dxa"/>
        <w:tblLook w:val="04A0" w:firstRow="1" w:lastRow="0" w:firstColumn="1" w:lastColumn="0" w:noHBand="0" w:noVBand="1"/>
      </w:tblPr>
      <w:tblGrid>
        <w:gridCol w:w="562"/>
        <w:gridCol w:w="3500"/>
        <w:gridCol w:w="2081"/>
        <w:gridCol w:w="1947"/>
        <w:gridCol w:w="2133"/>
      </w:tblGrid>
      <w:tr w:rsidR="008B33CA" w:rsidTr="009565C1">
        <w:tc>
          <w:tcPr>
            <w:tcW w:w="562" w:type="dxa"/>
          </w:tcPr>
          <w:p w:rsidR="008B33CA" w:rsidRDefault="008B33CA" w:rsidP="009565C1">
            <w:pPr>
              <w:jc w:val="center"/>
              <w:rPr>
                <w:rFonts w:ascii="Times New Roman" w:hAnsi="Times New Roman"/>
                <w:b/>
                <w:bCs/>
                <w:sz w:val="28"/>
                <w:szCs w:val="28"/>
              </w:rPr>
            </w:pPr>
          </w:p>
        </w:tc>
        <w:tc>
          <w:tcPr>
            <w:tcW w:w="3500" w:type="dxa"/>
          </w:tcPr>
          <w:p w:rsidR="008B33CA" w:rsidRDefault="008B33CA" w:rsidP="009565C1">
            <w:pPr>
              <w:jc w:val="center"/>
              <w:rPr>
                <w:rFonts w:ascii="Times New Roman" w:hAnsi="Times New Roman"/>
                <w:b/>
                <w:bCs/>
                <w:sz w:val="28"/>
                <w:szCs w:val="28"/>
              </w:rPr>
            </w:pPr>
            <w:r w:rsidRPr="0087600E">
              <w:rPr>
                <w:rFonts w:ascii="Times New Roman" w:hAnsi="Times New Roman"/>
                <w:b/>
                <w:sz w:val="24"/>
                <w:szCs w:val="24"/>
              </w:rPr>
              <w:t xml:space="preserve">Наименование </w:t>
            </w:r>
            <w:r>
              <w:rPr>
                <w:rFonts w:ascii="Times New Roman" w:hAnsi="Times New Roman"/>
                <w:b/>
                <w:sz w:val="24"/>
                <w:szCs w:val="24"/>
              </w:rPr>
              <w:t>УДО</w:t>
            </w:r>
          </w:p>
        </w:tc>
        <w:tc>
          <w:tcPr>
            <w:tcW w:w="2081" w:type="dxa"/>
          </w:tcPr>
          <w:p w:rsidR="008B33CA" w:rsidRDefault="00772D1A" w:rsidP="009565C1">
            <w:pPr>
              <w:jc w:val="center"/>
              <w:rPr>
                <w:rFonts w:ascii="Times New Roman" w:hAnsi="Times New Roman"/>
                <w:b/>
                <w:bCs/>
                <w:sz w:val="24"/>
                <w:szCs w:val="24"/>
              </w:rPr>
            </w:pPr>
            <w:r>
              <w:rPr>
                <w:rFonts w:ascii="Times New Roman" w:hAnsi="Times New Roman"/>
                <w:b/>
                <w:bCs/>
                <w:sz w:val="24"/>
                <w:szCs w:val="24"/>
              </w:rPr>
              <w:t>2016</w:t>
            </w:r>
            <w:r w:rsidR="008B33CA">
              <w:rPr>
                <w:rFonts w:ascii="Times New Roman" w:hAnsi="Times New Roman"/>
                <w:b/>
                <w:bCs/>
                <w:sz w:val="24"/>
                <w:szCs w:val="24"/>
              </w:rPr>
              <w:t>г.</w:t>
            </w:r>
          </w:p>
          <w:p w:rsidR="008B33CA" w:rsidRPr="00C54E1E" w:rsidRDefault="008B33CA" w:rsidP="009565C1">
            <w:pPr>
              <w:jc w:val="center"/>
              <w:rPr>
                <w:rFonts w:ascii="Times New Roman" w:hAnsi="Times New Roman"/>
                <w:b/>
                <w:bCs/>
                <w:sz w:val="24"/>
                <w:szCs w:val="24"/>
              </w:rPr>
            </w:pPr>
            <w:r>
              <w:rPr>
                <w:rFonts w:ascii="Times New Roman" w:hAnsi="Times New Roman"/>
                <w:b/>
                <w:bCs/>
                <w:sz w:val="24"/>
                <w:szCs w:val="24"/>
              </w:rPr>
              <w:t>(число детей и групп)</w:t>
            </w:r>
          </w:p>
        </w:tc>
        <w:tc>
          <w:tcPr>
            <w:tcW w:w="1947" w:type="dxa"/>
          </w:tcPr>
          <w:p w:rsidR="008B33CA" w:rsidRDefault="00772D1A" w:rsidP="009565C1">
            <w:pPr>
              <w:jc w:val="center"/>
              <w:rPr>
                <w:rFonts w:ascii="Times New Roman" w:hAnsi="Times New Roman"/>
                <w:b/>
                <w:bCs/>
                <w:sz w:val="24"/>
                <w:szCs w:val="24"/>
              </w:rPr>
            </w:pPr>
            <w:r>
              <w:rPr>
                <w:rFonts w:ascii="Times New Roman" w:hAnsi="Times New Roman"/>
                <w:b/>
                <w:bCs/>
                <w:sz w:val="24"/>
                <w:szCs w:val="24"/>
              </w:rPr>
              <w:t>2017</w:t>
            </w:r>
            <w:r w:rsidR="008B33CA">
              <w:rPr>
                <w:rFonts w:ascii="Times New Roman" w:hAnsi="Times New Roman"/>
                <w:b/>
                <w:bCs/>
                <w:sz w:val="24"/>
                <w:szCs w:val="24"/>
              </w:rPr>
              <w:t>г.</w:t>
            </w:r>
          </w:p>
          <w:p w:rsidR="008B33CA" w:rsidRPr="00C54E1E" w:rsidRDefault="008B33CA" w:rsidP="009565C1">
            <w:pPr>
              <w:jc w:val="center"/>
              <w:rPr>
                <w:rFonts w:ascii="Times New Roman" w:hAnsi="Times New Roman"/>
                <w:b/>
                <w:bCs/>
                <w:sz w:val="24"/>
                <w:szCs w:val="24"/>
              </w:rPr>
            </w:pPr>
            <w:r>
              <w:rPr>
                <w:rFonts w:ascii="Times New Roman" w:hAnsi="Times New Roman"/>
                <w:b/>
                <w:bCs/>
                <w:sz w:val="24"/>
                <w:szCs w:val="24"/>
              </w:rPr>
              <w:t>(число детей и групп)</w:t>
            </w:r>
          </w:p>
        </w:tc>
        <w:tc>
          <w:tcPr>
            <w:tcW w:w="1940" w:type="dxa"/>
          </w:tcPr>
          <w:p w:rsidR="008B33CA" w:rsidRDefault="00772D1A" w:rsidP="009565C1">
            <w:pPr>
              <w:jc w:val="center"/>
              <w:rPr>
                <w:rFonts w:ascii="Times New Roman" w:hAnsi="Times New Roman"/>
                <w:b/>
                <w:bCs/>
                <w:sz w:val="24"/>
                <w:szCs w:val="24"/>
              </w:rPr>
            </w:pPr>
            <w:r>
              <w:rPr>
                <w:rFonts w:ascii="Times New Roman" w:hAnsi="Times New Roman"/>
                <w:b/>
                <w:bCs/>
                <w:sz w:val="24"/>
                <w:szCs w:val="24"/>
              </w:rPr>
              <w:t>2018</w:t>
            </w:r>
            <w:r w:rsidR="008B33CA">
              <w:rPr>
                <w:rFonts w:ascii="Times New Roman" w:hAnsi="Times New Roman"/>
                <w:b/>
                <w:bCs/>
                <w:sz w:val="24"/>
                <w:szCs w:val="24"/>
              </w:rPr>
              <w:t>г.</w:t>
            </w:r>
          </w:p>
          <w:p w:rsidR="008B33CA" w:rsidRPr="00C54E1E" w:rsidRDefault="008B33CA" w:rsidP="009565C1">
            <w:pPr>
              <w:jc w:val="center"/>
              <w:rPr>
                <w:rFonts w:ascii="Times New Roman" w:hAnsi="Times New Roman"/>
                <w:b/>
                <w:bCs/>
                <w:sz w:val="24"/>
                <w:szCs w:val="24"/>
              </w:rPr>
            </w:pPr>
            <w:r>
              <w:rPr>
                <w:rFonts w:ascii="Times New Roman" w:hAnsi="Times New Roman"/>
                <w:b/>
                <w:bCs/>
                <w:sz w:val="24"/>
                <w:szCs w:val="24"/>
              </w:rPr>
              <w:t>(число детей и групп)</w:t>
            </w:r>
          </w:p>
        </w:tc>
      </w:tr>
      <w:tr w:rsidR="004E4432" w:rsidTr="009565C1">
        <w:tc>
          <w:tcPr>
            <w:tcW w:w="562" w:type="dxa"/>
          </w:tcPr>
          <w:p w:rsidR="004E4432" w:rsidRPr="00C54E1E" w:rsidRDefault="004E4432" w:rsidP="009565C1">
            <w:pPr>
              <w:jc w:val="center"/>
              <w:rPr>
                <w:rFonts w:ascii="Times New Roman" w:hAnsi="Times New Roman"/>
                <w:bCs/>
                <w:sz w:val="28"/>
                <w:szCs w:val="28"/>
              </w:rPr>
            </w:pPr>
            <w:r w:rsidRPr="00C54E1E">
              <w:rPr>
                <w:rFonts w:ascii="Times New Roman" w:hAnsi="Times New Roman"/>
                <w:bCs/>
                <w:sz w:val="28"/>
                <w:szCs w:val="28"/>
              </w:rPr>
              <w:t>1</w:t>
            </w:r>
          </w:p>
        </w:tc>
        <w:tc>
          <w:tcPr>
            <w:tcW w:w="3500" w:type="dxa"/>
          </w:tcPr>
          <w:p w:rsidR="004E4432" w:rsidRPr="00C1603B" w:rsidRDefault="004E4432" w:rsidP="009565C1">
            <w:pPr>
              <w:rPr>
                <w:rFonts w:ascii="Times New Roman" w:hAnsi="Times New Roman"/>
                <w:bCs/>
                <w:sz w:val="24"/>
                <w:szCs w:val="24"/>
              </w:rPr>
            </w:pPr>
            <w:r w:rsidRPr="00C1603B">
              <w:rPr>
                <w:rFonts w:ascii="Times New Roman" w:hAnsi="Times New Roman"/>
                <w:bCs/>
                <w:sz w:val="24"/>
                <w:szCs w:val="24"/>
              </w:rPr>
              <w:t xml:space="preserve">МБОУ СОШ им. В. Б. </w:t>
            </w:r>
            <w:proofErr w:type="gramStart"/>
            <w:r w:rsidRPr="00C1603B">
              <w:rPr>
                <w:rFonts w:ascii="Times New Roman" w:hAnsi="Times New Roman"/>
                <w:bCs/>
                <w:sz w:val="24"/>
                <w:szCs w:val="24"/>
              </w:rPr>
              <w:t>Кара-Сала</w:t>
            </w:r>
            <w:proofErr w:type="gramEnd"/>
            <w:r w:rsidRPr="00C1603B">
              <w:rPr>
                <w:rFonts w:ascii="Times New Roman" w:hAnsi="Times New Roman"/>
                <w:bCs/>
                <w:sz w:val="24"/>
                <w:szCs w:val="24"/>
              </w:rPr>
              <w:t xml:space="preserve"> с. Тээли</w:t>
            </w:r>
          </w:p>
        </w:tc>
        <w:tc>
          <w:tcPr>
            <w:tcW w:w="2081" w:type="dxa"/>
          </w:tcPr>
          <w:p w:rsidR="004E4432" w:rsidRPr="00C54E1E" w:rsidRDefault="004E4432" w:rsidP="00F13F9C">
            <w:pPr>
              <w:rPr>
                <w:rFonts w:ascii="Times New Roman" w:hAnsi="Times New Roman"/>
                <w:bCs/>
                <w:sz w:val="28"/>
                <w:szCs w:val="28"/>
              </w:rPr>
            </w:pPr>
            <w:r w:rsidRPr="007E3843">
              <w:rPr>
                <w:rFonts w:ascii="Times New Roman" w:hAnsi="Times New Roman"/>
                <w:bCs/>
                <w:sz w:val="24"/>
                <w:szCs w:val="24"/>
              </w:rPr>
              <w:t>1 группа</w:t>
            </w:r>
            <w:r>
              <w:rPr>
                <w:rFonts w:ascii="Times New Roman" w:hAnsi="Times New Roman"/>
                <w:bCs/>
                <w:sz w:val="24"/>
                <w:szCs w:val="24"/>
              </w:rPr>
              <w:t>, 24 чел</w:t>
            </w:r>
          </w:p>
        </w:tc>
        <w:tc>
          <w:tcPr>
            <w:tcW w:w="1947" w:type="dxa"/>
          </w:tcPr>
          <w:p w:rsidR="004E4432" w:rsidRPr="0049026D" w:rsidRDefault="004E4432" w:rsidP="00F13F9C">
            <w:pPr>
              <w:jc w:val="center"/>
              <w:rPr>
                <w:rFonts w:ascii="Times New Roman" w:hAnsi="Times New Roman"/>
                <w:bCs/>
                <w:sz w:val="24"/>
                <w:szCs w:val="24"/>
              </w:rPr>
            </w:pPr>
            <w:r>
              <w:rPr>
                <w:rFonts w:ascii="Times New Roman" w:hAnsi="Times New Roman"/>
                <w:bCs/>
                <w:sz w:val="24"/>
                <w:szCs w:val="24"/>
              </w:rPr>
              <w:t>1 группа, 37 чел</w:t>
            </w:r>
          </w:p>
        </w:tc>
        <w:tc>
          <w:tcPr>
            <w:tcW w:w="1940" w:type="dxa"/>
          </w:tcPr>
          <w:p w:rsidR="004E4432" w:rsidRPr="0049026D" w:rsidRDefault="006B423A" w:rsidP="009565C1">
            <w:pPr>
              <w:jc w:val="center"/>
              <w:rPr>
                <w:rFonts w:ascii="Times New Roman" w:hAnsi="Times New Roman"/>
                <w:bCs/>
                <w:sz w:val="24"/>
                <w:szCs w:val="24"/>
              </w:rPr>
            </w:pPr>
            <w:r>
              <w:rPr>
                <w:rFonts w:ascii="Times New Roman" w:hAnsi="Times New Roman"/>
                <w:bCs/>
                <w:sz w:val="24"/>
                <w:szCs w:val="24"/>
              </w:rPr>
              <w:t xml:space="preserve">1 группа, </w:t>
            </w:r>
            <w:r>
              <w:rPr>
                <w:rFonts w:ascii="Times New Roman" w:hAnsi="Times New Roman"/>
                <w:bCs/>
                <w:sz w:val="20"/>
                <w:szCs w:val="20"/>
              </w:rPr>
              <w:t xml:space="preserve">ходят дети </w:t>
            </w:r>
            <w:proofErr w:type="spellStart"/>
            <w:r>
              <w:rPr>
                <w:rFonts w:ascii="Times New Roman" w:hAnsi="Times New Roman"/>
                <w:bCs/>
                <w:sz w:val="20"/>
                <w:szCs w:val="20"/>
              </w:rPr>
              <w:t>подгот</w:t>
            </w:r>
            <w:proofErr w:type="gramStart"/>
            <w:r>
              <w:rPr>
                <w:rFonts w:ascii="Times New Roman" w:hAnsi="Times New Roman"/>
                <w:bCs/>
                <w:sz w:val="20"/>
                <w:szCs w:val="20"/>
              </w:rPr>
              <w:t>.г</w:t>
            </w:r>
            <w:proofErr w:type="gramEnd"/>
            <w:r>
              <w:rPr>
                <w:rFonts w:ascii="Times New Roman" w:hAnsi="Times New Roman"/>
                <w:bCs/>
                <w:sz w:val="20"/>
                <w:szCs w:val="20"/>
              </w:rPr>
              <w:t>руппыдетсков</w:t>
            </w:r>
            <w:proofErr w:type="spellEnd"/>
            <w:r>
              <w:rPr>
                <w:rFonts w:ascii="Times New Roman" w:hAnsi="Times New Roman"/>
                <w:bCs/>
                <w:sz w:val="20"/>
                <w:szCs w:val="20"/>
              </w:rPr>
              <w:t xml:space="preserve"> садов</w:t>
            </w:r>
          </w:p>
        </w:tc>
      </w:tr>
      <w:tr w:rsidR="004E4432" w:rsidTr="009565C1">
        <w:tc>
          <w:tcPr>
            <w:tcW w:w="562" w:type="dxa"/>
          </w:tcPr>
          <w:p w:rsidR="004E4432" w:rsidRPr="00C54E1E" w:rsidRDefault="004E4432" w:rsidP="009565C1">
            <w:pPr>
              <w:jc w:val="center"/>
              <w:rPr>
                <w:rFonts w:ascii="Times New Roman" w:hAnsi="Times New Roman"/>
                <w:bCs/>
                <w:sz w:val="28"/>
                <w:szCs w:val="28"/>
              </w:rPr>
            </w:pPr>
            <w:r>
              <w:rPr>
                <w:rFonts w:ascii="Times New Roman" w:hAnsi="Times New Roman"/>
                <w:bCs/>
                <w:sz w:val="28"/>
                <w:szCs w:val="28"/>
              </w:rPr>
              <w:t>2</w:t>
            </w:r>
          </w:p>
        </w:tc>
        <w:tc>
          <w:tcPr>
            <w:tcW w:w="3500" w:type="dxa"/>
          </w:tcPr>
          <w:p w:rsidR="004E4432" w:rsidRPr="00C1603B" w:rsidRDefault="004E4432" w:rsidP="009565C1">
            <w:pPr>
              <w:rPr>
                <w:rFonts w:ascii="Times New Roman" w:hAnsi="Times New Roman"/>
                <w:bCs/>
                <w:sz w:val="24"/>
                <w:szCs w:val="24"/>
              </w:rPr>
            </w:pPr>
            <w:proofErr w:type="spellStart"/>
            <w:r w:rsidRPr="00C1603B">
              <w:rPr>
                <w:rFonts w:ascii="Times New Roman" w:hAnsi="Times New Roman"/>
                <w:bCs/>
                <w:sz w:val="24"/>
                <w:szCs w:val="24"/>
              </w:rPr>
              <w:t>МБОУНайыралскаяНО</w:t>
            </w:r>
            <w:r>
              <w:rPr>
                <w:rFonts w:ascii="Times New Roman" w:hAnsi="Times New Roman"/>
                <w:bCs/>
                <w:sz w:val="24"/>
                <w:szCs w:val="24"/>
              </w:rPr>
              <w:t>Ш</w:t>
            </w:r>
            <w:proofErr w:type="spellEnd"/>
          </w:p>
        </w:tc>
        <w:tc>
          <w:tcPr>
            <w:tcW w:w="2081" w:type="dxa"/>
          </w:tcPr>
          <w:p w:rsidR="004E4432" w:rsidRPr="00FB617D" w:rsidRDefault="004E4432" w:rsidP="00F13F9C">
            <w:pPr>
              <w:rPr>
                <w:rFonts w:ascii="Times New Roman" w:hAnsi="Times New Roman"/>
                <w:bCs/>
                <w:sz w:val="24"/>
                <w:szCs w:val="24"/>
              </w:rPr>
            </w:pPr>
            <w:r>
              <w:rPr>
                <w:rFonts w:ascii="Times New Roman" w:hAnsi="Times New Roman"/>
                <w:bCs/>
                <w:sz w:val="24"/>
                <w:szCs w:val="24"/>
              </w:rPr>
              <w:t>1 группа, 8</w:t>
            </w:r>
            <w:r w:rsidRPr="007E3843">
              <w:rPr>
                <w:rFonts w:ascii="Times New Roman" w:hAnsi="Times New Roman"/>
                <w:bCs/>
                <w:sz w:val="24"/>
                <w:szCs w:val="24"/>
              </w:rPr>
              <w:t xml:space="preserve"> чел</w:t>
            </w:r>
          </w:p>
        </w:tc>
        <w:tc>
          <w:tcPr>
            <w:tcW w:w="1947" w:type="dxa"/>
          </w:tcPr>
          <w:p w:rsidR="004E4432" w:rsidRPr="0055475F" w:rsidRDefault="004E4432" w:rsidP="00F13F9C">
            <w:pPr>
              <w:jc w:val="center"/>
              <w:rPr>
                <w:rFonts w:ascii="Times New Roman" w:hAnsi="Times New Roman"/>
                <w:bCs/>
                <w:sz w:val="24"/>
                <w:szCs w:val="24"/>
              </w:rPr>
            </w:pPr>
            <w:r>
              <w:rPr>
                <w:rFonts w:ascii="Times New Roman" w:hAnsi="Times New Roman"/>
                <w:bCs/>
                <w:sz w:val="24"/>
                <w:szCs w:val="24"/>
              </w:rPr>
              <w:t>1 группа, 20</w:t>
            </w:r>
            <w:r w:rsidRPr="0055475F">
              <w:rPr>
                <w:rFonts w:ascii="Times New Roman" w:hAnsi="Times New Roman"/>
                <w:bCs/>
                <w:sz w:val="24"/>
                <w:szCs w:val="24"/>
              </w:rPr>
              <w:t xml:space="preserve"> че</w:t>
            </w:r>
            <w:r>
              <w:rPr>
                <w:rFonts w:ascii="Times New Roman" w:hAnsi="Times New Roman"/>
                <w:bCs/>
                <w:sz w:val="24"/>
                <w:szCs w:val="24"/>
              </w:rPr>
              <w:t>л</w:t>
            </w:r>
          </w:p>
        </w:tc>
        <w:tc>
          <w:tcPr>
            <w:tcW w:w="1940" w:type="dxa"/>
          </w:tcPr>
          <w:p w:rsidR="004E4432" w:rsidRPr="0055475F" w:rsidRDefault="006D3D46" w:rsidP="009565C1">
            <w:pPr>
              <w:jc w:val="center"/>
              <w:rPr>
                <w:rFonts w:ascii="Times New Roman" w:hAnsi="Times New Roman"/>
                <w:bCs/>
                <w:sz w:val="24"/>
                <w:szCs w:val="24"/>
              </w:rPr>
            </w:pPr>
            <w:r>
              <w:rPr>
                <w:rFonts w:ascii="Times New Roman" w:hAnsi="Times New Roman"/>
                <w:bCs/>
                <w:sz w:val="24"/>
                <w:szCs w:val="24"/>
              </w:rPr>
              <w:t>0</w:t>
            </w:r>
          </w:p>
        </w:tc>
      </w:tr>
      <w:tr w:rsidR="004E4432" w:rsidTr="009565C1">
        <w:tc>
          <w:tcPr>
            <w:tcW w:w="562" w:type="dxa"/>
          </w:tcPr>
          <w:p w:rsidR="004E4432" w:rsidRPr="00C1603B" w:rsidRDefault="004E4432" w:rsidP="009565C1">
            <w:pPr>
              <w:jc w:val="center"/>
              <w:rPr>
                <w:rFonts w:ascii="Times New Roman" w:hAnsi="Times New Roman"/>
                <w:bCs/>
                <w:sz w:val="28"/>
                <w:szCs w:val="28"/>
              </w:rPr>
            </w:pPr>
            <w:r>
              <w:rPr>
                <w:rFonts w:ascii="Times New Roman" w:hAnsi="Times New Roman"/>
                <w:bCs/>
                <w:sz w:val="28"/>
                <w:szCs w:val="28"/>
              </w:rPr>
              <w:t>3</w:t>
            </w:r>
          </w:p>
        </w:tc>
        <w:tc>
          <w:tcPr>
            <w:tcW w:w="3500" w:type="dxa"/>
          </w:tcPr>
          <w:p w:rsidR="004E4432" w:rsidRPr="00C1603B" w:rsidRDefault="004E4432" w:rsidP="009565C1">
            <w:pPr>
              <w:rPr>
                <w:rFonts w:ascii="Times New Roman" w:hAnsi="Times New Roman"/>
                <w:bCs/>
                <w:sz w:val="24"/>
                <w:szCs w:val="24"/>
              </w:rPr>
            </w:pPr>
            <w:r w:rsidRPr="00C1603B">
              <w:rPr>
                <w:rFonts w:ascii="Times New Roman" w:hAnsi="Times New Roman"/>
                <w:bCs/>
                <w:sz w:val="24"/>
                <w:szCs w:val="24"/>
              </w:rPr>
              <w:t>МБОУ Шуйская СОШ</w:t>
            </w:r>
          </w:p>
        </w:tc>
        <w:tc>
          <w:tcPr>
            <w:tcW w:w="2081" w:type="dxa"/>
          </w:tcPr>
          <w:p w:rsidR="004E4432" w:rsidRDefault="004E4432" w:rsidP="00F13F9C">
            <w:pPr>
              <w:rPr>
                <w:rFonts w:ascii="Times New Roman" w:hAnsi="Times New Roman"/>
                <w:b/>
                <w:bCs/>
                <w:sz w:val="28"/>
                <w:szCs w:val="28"/>
              </w:rPr>
            </w:pPr>
            <w:r>
              <w:rPr>
                <w:rFonts w:ascii="Times New Roman" w:hAnsi="Times New Roman"/>
                <w:bCs/>
                <w:sz w:val="24"/>
                <w:szCs w:val="24"/>
              </w:rPr>
              <w:t>1 группа, 15 чел</w:t>
            </w:r>
          </w:p>
        </w:tc>
        <w:tc>
          <w:tcPr>
            <w:tcW w:w="1947" w:type="dxa"/>
          </w:tcPr>
          <w:p w:rsidR="004E4432" w:rsidRDefault="004E4432" w:rsidP="00F13F9C">
            <w:pPr>
              <w:jc w:val="center"/>
              <w:rPr>
                <w:rFonts w:ascii="Times New Roman" w:hAnsi="Times New Roman"/>
                <w:b/>
                <w:bCs/>
                <w:sz w:val="28"/>
                <w:szCs w:val="28"/>
              </w:rPr>
            </w:pPr>
            <w:r>
              <w:rPr>
                <w:rFonts w:ascii="Times New Roman" w:hAnsi="Times New Roman"/>
                <w:bCs/>
                <w:sz w:val="24"/>
                <w:szCs w:val="24"/>
              </w:rPr>
              <w:t>1 группа, 18 чел</w:t>
            </w:r>
          </w:p>
        </w:tc>
        <w:tc>
          <w:tcPr>
            <w:tcW w:w="1940" w:type="dxa"/>
          </w:tcPr>
          <w:p w:rsidR="004E4432" w:rsidRPr="006B423A" w:rsidRDefault="006B423A" w:rsidP="006B423A">
            <w:pPr>
              <w:rPr>
                <w:rFonts w:ascii="Times New Roman" w:hAnsi="Times New Roman"/>
                <w:bCs/>
                <w:sz w:val="24"/>
                <w:szCs w:val="24"/>
              </w:rPr>
            </w:pPr>
            <w:r>
              <w:rPr>
                <w:rFonts w:ascii="Times New Roman" w:hAnsi="Times New Roman"/>
                <w:bCs/>
                <w:sz w:val="24"/>
                <w:szCs w:val="24"/>
              </w:rPr>
              <w:t xml:space="preserve">1 группа, </w:t>
            </w:r>
            <w:r w:rsidRPr="006B423A">
              <w:rPr>
                <w:rFonts w:ascii="Times New Roman" w:hAnsi="Times New Roman"/>
                <w:bCs/>
                <w:sz w:val="24"/>
                <w:szCs w:val="24"/>
              </w:rPr>
              <w:t>12</w:t>
            </w:r>
            <w:r>
              <w:rPr>
                <w:rFonts w:ascii="Times New Roman" w:hAnsi="Times New Roman"/>
                <w:bCs/>
                <w:sz w:val="24"/>
                <w:szCs w:val="24"/>
              </w:rPr>
              <w:t xml:space="preserve"> чел</w:t>
            </w:r>
          </w:p>
        </w:tc>
      </w:tr>
      <w:tr w:rsidR="004E4432" w:rsidTr="009565C1">
        <w:tc>
          <w:tcPr>
            <w:tcW w:w="562" w:type="dxa"/>
          </w:tcPr>
          <w:p w:rsidR="004E4432" w:rsidRPr="00C1603B" w:rsidRDefault="004E4432" w:rsidP="009565C1">
            <w:pPr>
              <w:jc w:val="center"/>
              <w:rPr>
                <w:rFonts w:ascii="Times New Roman" w:hAnsi="Times New Roman"/>
                <w:bCs/>
                <w:sz w:val="28"/>
                <w:szCs w:val="28"/>
              </w:rPr>
            </w:pPr>
            <w:r>
              <w:rPr>
                <w:rFonts w:ascii="Times New Roman" w:hAnsi="Times New Roman"/>
                <w:bCs/>
                <w:sz w:val="28"/>
                <w:szCs w:val="28"/>
              </w:rPr>
              <w:t>4</w:t>
            </w:r>
          </w:p>
        </w:tc>
        <w:tc>
          <w:tcPr>
            <w:tcW w:w="3500" w:type="dxa"/>
          </w:tcPr>
          <w:p w:rsidR="004E4432" w:rsidRPr="00C1603B" w:rsidRDefault="004E4432" w:rsidP="009565C1">
            <w:pPr>
              <w:rPr>
                <w:rFonts w:ascii="Times New Roman" w:hAnsi="Times New Roman"/>
                <w:bCs/>
                <w:sz w:val="24"/>
                <w:szCs w:val="24"/>
              </w:rPr>
            </w:pPr>
            <w:r>
              <w:rPr>
                <w:rFonts w:ascii="Times New Roman" w:hAnsi="Times New Roman"/>
                <w:bCs/>
                <w:sz w:val="24"/>
                <w:szCs w:val="24"/>
              </w:rPr>
              <w:t xml:space="preserve">МБОУ СОШ им. Н. С. </w:t>
            </w:r>
            <w:proofErr w:type="spellStart"/>
            <w:r>
              <w:rPr>
                <w:rFonts w:ascii="Times New Roman" w:hAnsi="Times New Roman"/>
                <w:bCs/>
                <w:sz w:val="24"/>
                <w:szCs w:val="24"/>
              </w:rPr>
              <w:t>Конгара</w:t>
            </w:r>
            <w:proofErr w:type="spellEnd"/>
          </w:p>
        </w:tc>
        <w:tc>
          <w:tcPr>
            <w:tcW w:w="2081" w:type="dxa"/>
          </w:tcPr>
          <w:p w:rsidR="004E4432" w:rsidRDefault="004E4432" w:rsidP="00F13F9C">
            <w:pPr>
              <w:rPr>
                <w:rFonts w:ascii="Times New Roman" w:hAnsi="Times New Roman"/>
                <w:b/>
                <w:bCs/>
                <w:sz w:val="28"/>
                <w:szCs w:val="28"/>
              </w:rPr>
            </w:pPr>
            <w:r>
              <w:rPr>
                <w:rFonts w:ascii="Times New Roman" w:hAnsi="Times New Roman"/>
                <w:bCs/>
                <w:sz w:val="24"/>
                <w:szCs w:val="24"/>
              </w:rPr>
              <w:t>1 группа, 20 чел</w:t>
            </w:r>
          </w:p>
        </w:tc>
        <w:tc>
          <w:tcPr>
            <w:tcW w:w="1947" w:type="dxa"/>
          </w:tcPr>
          <w:p w:rsidR="004E4432" w:rsidRDefault="004E4432" w:rsidP="00F13F9C">
            <w:pPr>
              <w:jc w:val="center"/>
              <w:rPr>
                <w:rFonts w:ascii="Times New Roman" w:hAnsi="Times New Roman"/>
                <w:b/>
                <w:bCs/>
                <w:sz w:val="28"/>
                <w:szCs w:val="28"/>
              </w:rPr>
            </w:pPr>
            <w:r>
              <w:rPr>
                <w:rFonts w:ascii="Times New Roman" w:hAnsi="Times New Roman"/>
                <w:bCs/>
                <w:sz w:val="24"/>
                <w:szCs w:val="24"/>
              </w:rPr>
              <w:t>1 группа, 18 чел</w:t>
            </w:r>
          </w:p>
        </w:tc>
        <w:tc>
          <w:tcPr>
            <w:tcW w:w="1940" w:type="dxa"/>
          </w:tcPr>
          <w:p w:rsidR="004E4432" w:rsidRPr="00C02F65" w:rsidRDefault="00C02F65" w:rsidP="009565C1">
            <w:pPr>
              <w:jc w:val="center"/>
              <w:rPr>
                <w:rFonts w:ascii="Times New Roman" w:hAnsi="Times New Roman"/>
                <w:bCs/>
                <w:sz w:val="24"/>
                <w:szCs w:val="24"/>
              </w:rPr>
            </w:pPr>
            <w:r>
              <w:rPr>
                <w:rFonts w:ascii="Times New Roman" w:hAnsi="Times New Roman"/>
                <w:bCs/>
                <w:sz w:val="24"/>
                <w:szCs w:val="24"/>
              </w:rPr>
              <w:t xml:space="preserve">1 группа, </w:t>
            </w:r>
            <w:r w:rsidRPr="00C02F65">
              <w:rPr>
                <w:rFonts w:ascii="Times New Roman" w:hAnsi="Times New Roman"/>
                <w:bCs/>
                <w:sz w:val="24"/>
                <w:szCs w:val="24"/>
              </w:rPr>
              <w:t>14</w:t>
            </w:r>
            <w:r>
              <w:rPr>
                <w:rFonts w:ascii="Times New Roman" w:hAnsi="Times New Roman"/>
                <w:bCs/>
                <w:sz w:val="24"/>
                <w:szCs w:val="24"/>
              </w:rPr>
              <w:t xml:space="preserve"> чел</w:t>
            </w:r>
          </w:p>
        </w:tc>
      </w:tr>
      <w:tr w:rsidR="004E4432" w:rsidTr="009565C1">
        <w:tc>
          <w:tcPr>
            <w:tcW w:w="562" w:type="dxa"/>
          </w:tcPr>
          <w:p w:rsidR="004E4432" w:rsidRPr="00C1603B" w:rsidRDefault="004E4432" w:rsidP="009565C1">
            <w:pPr>
              <w:jc w:val="center"/>
              <w:rPr>
                <w:rFonts w:ascii="Times New Roman" w:hAnsi="Times New Roman"/>
                <w:bCs/>
                <w:sz w:val="28"/>
                <w:szCs w:val="28"/>
              </w:rPr>
            </w:pPr>
            <w:r>
              <w:rPr>
                <w:rFonts w:ascii="Times New Roman" w:hAnsi="Times New Roman"/>
                <w:bCs/>
                <w:sz w:val="28"/>
                <w:szCs w:val="28"/>
              </w:rPr>
              <w:t>5</w:t>
            </w:r>
          </w:p>
        </w:tc>
        <w:tc>
          <w:tcPr>
            <w:tcW w:w="3500" w:type="dxa"/>
          </w:tcPr>
          <w:p w:rsidR="004E4432" w:rsidRPr="00C1603B" w:rsidRDefault="004E4432" w:rsidP="009565C1">
            <w:pPr>
              <w:rPr>
                <w:rFonts w:ascii="Times New Roman" w:hAnsi="Times New Roman"/>
                <w:bCs/>
                <w:sz w:val="24"/>
                <w:szCs w:val="24"/>
              </w:rPr>
            </w:pPr>
            <w:r w:rsidRPr="00C1603B">
              <w:rPr>
                <w:rFonts w:ascii="Times New Roman" w:hAnsi="Times New Roman"/>
                <w:bCs/>
                <w:sz w:val="24"/>
                <w:szCs w:val="24"/>
              </w:rPr>
              <w:t>МБОУ Кызыл-</w:t>
            </w:r>
            <w:proofErr w:type="spellStart"/>
            <w:r w:rsidRPr="00C1603B">
              <w:rPr>
                <w:rFonts w:ascii="Times New Roman" w:hAnsi="Times New Roman"/>
                <w:bCs/>
                <w:sz w:val="24"/>
                <w:szCs w:val="24"/>
              </w:rPr>
              <w:t>Дагская</w:t>
            </w:r>
            <w:proofErr w:type="spellEnd"/>
            <w:r w:rsidRPr="00C1603B">
              <w:rPr>
                <w:rFonts w:ascii="Times New Roman" w:hAnsi="Times New Roman"/>
                <w:bCs/>
                <w:sz w:val="24"/>
                <w:szCs w:val="24"/>
              </w:rPr>
              <w:t xml:space="preserve"> СОШ</w:t>
            </w:r>
          </w:p>
        </w:tc>
        <w:tc>
          <w:tcPr>
            <w:tcW w:w="2081" w:type="dxa"/>
          </w:tcPr>
          <w:p w:rsidR="004E4432" w:rsidRDefault="004E4432" w:rsidP="00F13F9C">
            <w:pPr>
              <w:rPr>
                <w:rFonts w:ascii="Times New Roman" w:hAnsi="Times New Roman"/>
                <w:b/>
                <w:bCs/>
                <w:sz w:val="28"/>
                <w:szCs w:val="28"/>
              </w:rPr>
            </w:pPr>
            <w:r>
              <w:rPr>
                <w:rFonts w:ascii="Times New Roman" w:hAnsi="Times New Roman"/>
                <w:bCs/>
                <w:sz w:val="24"/>
                <w:szCs w:val="24"/>
              </w:rPr>
              <w:t>1 группа, 12 чел</w:t>
            </w:r>
          </w:p>
        </w:tc>
        <w:tc>
          <w:tcPr>
            <w:tcW w:w="1947" w:type="dxa"/>
          </w:tcPr>
          <w:p w:rsidR="004E4432" w:rsidRDefault="004E4432" w:rsidP="00F13F9C">
            <w:pPr>
              <w:jc w:val="center"/>
              <w:rPr>
                <w:rFonts w:ascii="Times New Roman" w:hAnsi="Times New Roman"/>
                <w:b/>
                <w:bCs/>
                <w:sz w:val="28"/>
                <w:szCs w:val="28"/>
              </w:rPr>
            </w:pPr>
            <w:r>
              <w:rPr>
                <w:rFonts w:ascii="Times New Roman" w:hAnsi="Times New Roman"/>
                <w:bCs/>
                <w:sz w:val="24"/>
                <w:szCs w:val="24"/>
              </w:rPr>
              <w:t xml:space="preserve">1 группа, 17 чел </w:t>
            </w:r>
          </w:p>
        </w:tc>
        <w:tc>
          <w:tcPr>
            <w:tcW w:w="1940" w:type="dxa"/>
          </w:tcPr>
          <w:p w:rsidR="004E4432" w:rsidRPr="00C02F65" w:rsidRDefault="00C02F65" w:rsidP="00C02F65">
            <w:pPr>
              <w:rPr>
                <w:rFonts w:ascii="Times New Roman" w:hAnsi="Times New Roman"/>
                <w:bCs/>
                <w:sz w:val="24"/>
                <w:szCs w:val="24"/>
              </w:rPr>
            </w:pPr>
            <w:r w:rsidRPr="00C02F65">
              <w:rPr>
                <w:rFonts w:ascii="Times New Roman" w:hAnsi="Times New Roman"/>
                <w:bCs/>
                <w:sz w:val="24"/>
                <w:szCs w:val="24"/>
              </w:rPr>
              <w:t>1 группа,</w:t>
            </w:r>
            <w:r w:rsidR="006D3D46" w:rsidRPr="00C02F65">
              <w:rPr>
                <w:rFonts w:ascii="Times New Roman" w:hAnsi="Times New Roman"/>
                <w:bCs/>
                <w:sz w:val="24"/>
                <w:szCs w:val="24"/>
              </w:rPr>
              <w:t>0</w:t>
            </w:r>
            <w:r>
              <w:rPr>
                <w:rFonts w:ascii="Times New Roman" w:hAnsi="Times New Roman"/>
                <w:bCs/>
                <w:sz w:val="24"/>
                <w:szCs w:val="24"/>
              </w:rPr>
              <w:t xml:space="preserve"> чел</w:t>
            </w:r>
          </w:p>
          <w:p w:rsidR="006D3D46" w:rsidRPr="00406B40" w:rsidRDefault="00406B40" w:rsidP="00406B40">
            <w:pPr>
              <w:ind w:left="-118"/>
              <w:jc w:val="center"/>
              <w:rPr>
                <w:rFonts w:ascii="Times New Roman" w:hAnsi="Times New Roman"/>
                <w:bCs/>
                <w:sz w:val="20"/>
                <w:szCs w:val="20"/>
              </w:rPr>
            </w:pPr>
            <w:r>
              <w:rPr>
                <w:rFonts w:ascii="Times New Roman" w:hAnsi="Times New Roman"/>
                <w:bCs/>
                <w:sz w:val="20"/>
                <w:szCs w:val="20"/>
              </w:rPr>
              <w:t xml:space="preserve">ходят дети </w:t>
            </w:r>
            <w:proofErr w:type="spellStart"/>
            <w:r>
              <w:rPr>
                <w:rFonts w:ascii="Times New Roman" w:hAnsi="Times New Roman"/>
                <w:bCs/>
                <w:sz w:val="20"/>
                <w:szCs w:val="20"/>
              </w:rPr>
              <w:t>подгот</w:t>
            </w:r>
            <w:proofErr w:type="gramStart"/>
            <w:r>
              <w:rPr>
                <w:rFonts w:ascii="Times New Roman" w:hAnsi="Times New Roman"/>
                <w:bCs/>
                <w:sz w:val="20"/>
                <w:szCs w:val="20"/>
              </w:rPr>
              <w:t>.г</w:t>
            </w:r>
            <w:proofErr w:type="gramEnd"/>
            <w:r>
              <w:rPr>
                <w:rFonts w:ascii="Times New Roman" w:hAnsi="Times New Roman"/>
                <w:bCs/>
                <w:sz w:val="20"/>
                <w:szCs w:val="20"/>
              </w:rPr>
              <w:t>руппы</w:t>
            </w:r>
            <w:proofErr w:type="spellEnd"/>
            <w:r>
              <w:rPr>
                <w:rFonts w:ascii="Times New Roman" w:hAnsi="Times New Roman"/>
                <w:bCs/>
                <w:sz w:val="20"/>
                <w:szCs w:val="20"/>
              </w:rPr>
              <w:t xml:space="preserve"> детского </w:t>
            </w:r>
            <w:proofErr w:type="spellStart"/>
            <w:r>
              <w:rPr>
                <w:rFonts w:ascii="Times New Roman" w:hAnsi="Times New Roman"/>
                <w:bCs/>
                <w:sz w:val="20"/>
                <w:szCs w:val="20"/>
              </w:rPr>
              <w:t>саад</w:t>
            </w:r>
            <w:proofErr w:type="spellEnd"/>
          </w:p>
        </w:tc>
      </w:tr>
      <w:tr w:rsidR="004E4432" w:rsidTr="009565C1">
        <w:tc>
          <w:tcPr>
            <w:tcW w:w="562" w:type="dxa"/>
          </w:tcPr>
          <w:p w:rsidR="004E4432" w:rsidRPr="00BC1778" w:rsidRDefault="004E4432" w:rsidP="009565C1">
            <w:pPr>
              <w:jc w:val="center"/>
              <w:rPr>
                <w:rFonts w:ascii="Times New Roman" w:hAnsi="Times New Roman"/>
                <w:bCs/>
                <w:sz w:val="28"/>
                <w:szCs w:val="28"/>
              </w:rPr>
            </w:pPr>
            <w:r w:rsidRPr="00BC1778">
              <w:rPr>
                <w:rFonts w:ascii="Times New Roman" w:hAnsi="Times New Roman"/>
                <w:bCs/>
                <w:sz w:val="28"/>
                <w:szCs w:val="28"/>
              </w:rPr>
              <w:t>6</w:t>
            </w:r>
          </w:p>
        </w:tc>
        <w:tc>
          <w:tcPr>
            <w:tcW w:w="3500" w:type="dxa"/>
          </w:tcPr>
          <w:p w:rsidR="004E4432" w:rsidRDefault="004E4432" w:rsidP="009565C1">
            <w:pPr>
              <w:rPr>
                <w:rFonts w:ascii="Times New Roman" w:hAnsi="Times New Roman"/>
                <w:b/>
                <w:bCs/>
                <w:sz w:val="28"/>
                <w:szCs w:val="28"/>
              </w:rPr>
            </w:pPr>
            <w:r w:rsidRPr="00C1603B">
              <w:rPr>
                <w:rFonts w:ascii="Times New Roman" w:hAnsi="Times New Roman"/>
                <w:bCs/>
                <w:sz w:val="24"/>
                <w:szCs w:val="24"/>
              </w:rPr>
              <w:t>МАОУ Кара-</w:t>
            </w:r>
            <w:proofErr w:type="spellStart"/>
            <w:r w:rsidRPr="00C1603B">
              <w:rPr>
                <w:rFonts w:ascii="Times New Roman" w:hAnsi="Times New Roman"/>
                <w:bCs/>
                <w:sz w:val="24"/>
                <w:szCs w:val="24"/>
              </w:rPr>
              <w:t>Хольская</w:t>
            </w:r>
            <w:proofErr w:type="spellEnd"/>
            <w:r w:rsidRPr="00C1603B">
              <w:rPr>
                <w:rFonts w:ascii="Times New Roman" w:hAnsi="Times New Roman"/>
                <w:bCs/>
                <w:sz w:val="24"/>
                <w:szCs w:val="24"/>
              </w:rPr>
              <w:t xml:space="preserve"> СОШ</w:t>
            </w:r>
          </w:p>
        </w:tc>
        <w:tc>
          <w:tcPr>
            <w:tcW w:w="2081" w:type="dxa"/>
          </w:tcPr>
          <w:p w:rsidR="004E4432" w:rsidRDefault="004E4432" w:rsidP="00F13F9C">
            <w:pPr>
              <w:rPr>
                <w:rFonts w:ascii="Times New Roman" w:hAnsi="Times New Roman"/>
                <w:b/>
                <w:bCs/>
                <w:sz w:val="28"/>
                <w:szCs w:val="28"/>
              </w:rPr>
            </w:pPr>
            <w:r>
              <w:rPr>
                <w:rFonts w:ascii="Times New Roman" w:hAnsi="Times New Roman"/>
                <w:bCs/>
                <w:sz w:val="24"/>
                <w:szCs w:val="24"/>
              </w:rPr>
              <w:t>1 группа, 15 чел</w:t>
            </w:r>
          </w:p>
        </w:tc>
        <w:tc>
          <w:tcPr>
            <w:tcW w:w="1947" w:type="dxa"/>
          </w:tcPr>
          <w:p w:rsidR="004E4432" w:rsidRPr="003446C6" w:rsidRDefault="004E4432" w:rsidP="00F13F9C">
            <w:pPr>
              <w:jc w:val="center"/>
              <w:rPr>
                <w:rFonts w:ascii="Times New Roman" w:hAnsi="Times New Roman"/>
                <w:bCs/>
                <w:sz w:val="24"/>
                <w:szCs w:val="24"/>
              </w:rPr>
            </w:pPr>
            <w:r w:rsidRPr="003446C6">
              <w:rPr>
                <w:rFonts w:ascii="Times New Roman" w:hAnsi="Times New Roman"/>
                <w:bCs/>
                <w:sz w:val="24"/>
                <w:szCs w:val="24"/>
              </w:rPr>
              <w:t>1 группа</w:t>
            </w:r>
            <w:r>
              <w:rPr>
                <w:rFonts w:ascii="Times New Roman" w:hAnsi="Times New Roman"/>
                <w:bCs/>
                <w:sz w:val="24"/>
                <w:szCs w:val="24"/>
              </w:rPr>
              <w:t xml:space="preserve">, </w:t>
            </w:r>
            <w:r w:rsidRPr="003446C6">
              <w:rPr>
                <w:rFonts w:ascii="Times New Roman" w:hAnsi="Times New Roman"/>
                <w:bCs/>
                <w:sz w:val="24"/>
                <w:szCs w:val="24"/>
              </w:rPr>
              <w:t>12 чел</w:t>
            </w:r>
          </w:p>
        </w:tc>
        <w:tc>
          <w:tcPr>
            <w:tcW w:w="1940" w:type="dxa"/>
          </w:tcPr>
          <w:p w:rsidR="004E4432" w:rsidRPr="003446C6" w:rsidRDefault="00F00AF4" w:rsidP="009565C1">
            <w:pPr>
              <w:jc w:val="center"/>
              <w:rPr>
                <w:rFonts w:ascii="Times New Roman" w:hAnsi="Times New Roman"/>
                <w:bCs/>
                <w:sz w:val="24"/>
                <w:szCs w:val="24"/>
              </w:rPr>
            </w:pPr>
            <w:r>
              <w:rPr>
                <w:rFonts w:ascii="Times New Roman" w:hAnsi="Times New Roman"/>
                <w:bCs/>
                <w:sz w:val="24"/>
                <w:szCs w:val="24"/>
              </w:rPr>
              <w:t>1 группа, 6 чел</w:t>
            </w:r>
          </w:p>
        </w:tc>
      </w:tr>
      <w:tr w:rsidR="004E4432" w:rsidTr="009565C1">
        <w:tc>
          <w:tcPr>
            <w:tcW w:w="562" w:type="dxa"/>
          </w:tcPr>
          <w:p w:rsidR="004E4432" w:rsidRDefault="004E4432" w:rsidP="009565C1">
            <w:pPr>
              <w:jc w:val="center"/>
              <w:rPr>
                <w:rFonts w:ascii="Times New Roman" w:hAnsi="Times New Roman"/>
                <w:b/>
                <w:bCs/>
                <w:sz w:val="28"/>
                <w:szCs w:val="28"/>
              </w:rPr>
            </w:pPr>
          </w:p>
        </w:tc>
        <w:tc>
          <w:tcPr>
            <w:tcW w:w="3500" w:type="dxa"/>
          </w:tcPr>
          <w:p w:rsidR="004E4432" w:rsidRDefault="004E4432" w:rsidP="009565C1">
            <w:pPr>
              <w:jc w:val="center"/>
              <w:rPr>
                <w:rFonts w:ascii="Times New Roman" w:hAnsi="Times New Roman"/>
                <w:b/>
                <w:bCs/>
                <w:sz w:val="28"/>
                <w:szCs w:val="28"/>
              </w:rPr>
            </w:pPr>
            <w:r>
              <w:rPr>
                <w:rFonts w:ascii="Times New Roman" w:hAnsi="Times New Roman"/>
                <w:b/>
                <w:bCs/>
                <w:sz w:val="28"/>
                <w:szCs w:val="28"/>
              </w:rPr>
              <w:t>ВСЕГО:</w:t>
            </w:r>
          </w:p>
        </w:tc>
        <w:tc>
          <w:tcPr>
            <w:tcW w:w="2081" w:type="dxa"/>
          </w:tcPr>
          <w:p w:rsidR="004E4432" w:rsidRPr="00660649" w:rsidRDefault="004E4432" w:rsidP="00F13F9C">
            <w:pPr>
              <w:rPr>
                <w:rFonts w:ascii="Times New Roman" w:hAnsi="Times New Roman"/>
                <w:b/>
                <w:bCs/>
                <w:sz w:val="28"/>
                <w:szCs w:val="28"/>
              </w:rPr>
            </w:pPr>
            <w:r w:rsidRPr="00660649">
              <w:rPr>
                <w:rFonts w:ascii="Times New Roman" w:hAnsi="Times New Roman"/>
                <w:b/>
                <w:bCs/>
                <w:sz w:val="24"/>
                <w:szCs w:val="24"/>
              </w:rPr>
              <w:t>6 групп, 94чел</w:t>
            </w:r>
          </w:p>
        </w:tc>
        <w:tc>
          <w:tcPr>
            <w:tcW w:w="1947" w:type="dxa"/>
          </w:tcPr>
          <w:p w:rsidR="004E4432" w:rsidRPr="00660649" w:rsidRDefault="001B6D12" w:rsidP="00F13F9C">
            <w:pPr>
              <w:ind w:left="-118" w:firstLine="118"/>
              <w:rPr>
                <w:rFonts w:ascii="Times New Roman" w:hAnsi="Times New Roman"/>
                <w:b/>
                <w:bCs/>
                <w:sz w:val="28"/>
                <w:szCs w:val="28"/>
              </w:rPr>
            </w:pPr>
            <w:r>
              <w:rPr>
                <w:rFonts w:ascii="Times New Roman" w:hAnsi="Times New Roman"/>
                <w:b/>
                <w:bCs/>
                <w:sz w:val="24"/>
                <w:szCs w:val="24"/>
              </w:rPr>
              <w:t>6 групп</w:t>
            </w:r>
            <w:r w:rsidR="004E4432">
              <w:rPr>
                <w:rFonts w:ascii="Times New Roman" w:hAnsi="Times New Roman"/>
                <w:b/>
                <w:bCs/>
                <w:sz w:val="24"/>
                <w:szCs w:val="24"/>
              </w:rPr>
              <w:t>,132</w:t>
            </w:r>
            <w:r w:rsidR="004E4432" w:rsidRPr="00660649">
              <w:rPr>
                <w:rFonts w:ascii="Times New Roman" w:hAnsi="Times New Roman"/>
                <w:b/>
                <w:bCs/>
                <w:sz w:val="24"/>
                <w:szCs w:val="24"/>
              </w:rPr>
              <w:t>чел</w:t>
            </w:r>
          </w:p>
        </w:tc>
        <w:tc>
          <w:tcPr>
            <w:tcW w:w="1940" w:type="dxa"/>
          </w:tcPr>
          <w:p w:rsidR="004E4432" w:rsidRPr="00F00AF4" w:rsidRDefault="001B6D12" w:rsidP="009565C1">
            <w:pPr>
              <w:ind w:left="-118" w:firstLine="118"/>
              <w:rPr>
                <w:rFonts w:ascii="Times New Roman" w:hAnsi="Times New Roman"/>
                <w:b/>
                <w:bCs/>
                <w:sz w:val="24"/>
                <w:szCs w:val="24"/>
              </w:rPr>
            </w:pPr>
            <w:r>
              <w:rPr>
                <w:rFonts w:ascii="Times New Roman" w:hAnsi="Times New Roman"/>
                <w:b/>
                <w:bCs/>
                <w:sz w:val="24"/>
                <w:szCs w:val="24"/>
              </w:rPr>
              <w:t>5 групп</w:t>
            </w:r>
            <w:r w:rsidR="00F00AF4" w:rsidRPr="00F00AF4">
              <w:rPr>
                <w:rFonts w:ascii="Times New Roman" w:hAnsi="Times New Roman"/>
                <w:b/>
                <w:bCs/>
                <w:sz w:val="24"/>
                <w:szCs w:val="24"/>
              </w:rPr>
              <w:t>,</w:t>
            </w:r>
            <w:r w:rsidR="00F00AF4">
              <w:rPr>
                <w:rFonts w:ascii="Times New Roman" w:hAnsi="Times New Roman"/>
                <w:b/>
                <w:bCs/>
                <w:sz w:val="24"/>
                <w:szCs w:val="24"/>
              </w:rPr>
              <w:t xml:space="preserve"> 32 чел</w:t>
            </w:r>
          </w:p>
        </w:tc>
      </w:tr>
    </w:tbl>
    <w:p w:rsidR="00CD7176" w:rsidRDefault="00CD7176" w:rsidP="00C836FB">
      <w:pPr>
        <w:widowControl w:val="0"/>
        <w:shd w:val="clear" w:color="auto" w:fill="FFFFFF"/>
        <w:tabs>
          <w:tab w:val="left" w:pos="993"/>
        </w:tabs>
        <w:autoSpaceDE w:val="0"/>
        <w:autoSpaceDN w:val="0"/>
        <w:adjustRightInd w:val="0"/>
        <w:spacing w:line="240" w:lineRule="auto"/>
        <w:ind w:right="19"/>
        <w:jc w:val="both"/>
        <w:rPr>
          <w:rFonts w:ascii="Times New Roman" w:eastAsia="Times New Roman" w:hAnsi="Times New Roman"/>
          <w:bCs/>
          <w:iCs/>
          <w:color w:val="000000"/>
          <w:sz w:val="28"/>
          <w:szCs w:val="24"/>
        </w:rPr>
      </w:pPr>
    </w:p>
    <w:p w:rsidR="008B33CA" w:rsidRDefault="008B33CA" w:rsidP="008B33CA">
      <w:pPr>
        <w:widowControl w:val="0"/>
        <w:shd w:val="clear" w:color="auto" w:fill="FFFFFF"/>
        <w:tabs>
          <w:tab w:val="left" w:pos="993"/>
        </w:tabs>
        <w:autoSpaceDE w:val="0"/>
        <w:autoSpaceDN w:val="0"/>
        <w:adjustRightInd w:val="0"/>
        <w:spacing w:line="240" w:lineRule="auto"/>
        <w:ind w:right="19" w:firstLine="709"/>
        <w:jc w:val="both"/>
        <w:rPr>
          <w:rFonts w:ascii="Times New Roman" w:eastAsia="Times New Roman" w:hAnsi="Times New Roman"/>
          <w:bCs/>
          <w:iCs/>
          <w:color w:val="000000"/>
          <w:sz w:val="28"/>
          <w:szCs w:val="24"/>
        </w:rPr>
      </w:pPr>
      <w:r>
        <w:rPr>
          <w:rFonts w:ascii="Times New Roman" w:eastAsia="Times New Roman" w:hAnsi="Times New Roman"/>
          <w:bCs/>
          <w:iCs/>
          <w:color w:val="000000"/>
          <w:sz w:val="28"/>
          <w:szCs w:val="24"/>
        </w:rPr>
        <w:t>На 20.12.2018</w:t>
      </w:r>
      <w:r w:rsidR="000E02D4">
        <w:rPr>
          <w:rFonts w:ascii="Times New Roman" w:eastAsia="Times New Roman" w:hAnsi="Times New Roman"/>
          <w:bCs/>
          <w:iCs/>
          <w:color w:val="000000"/>
          <w:sz w:val="28"/>
          <w:szCs w:val="24"/>
        </w:rPr>
        <w:t xml:space="preserve"> г. </w:t>
      </w:r>
      <w:r>
        <w:rPr>
          <w:rFonts w:ascii="Times New Roman" w:eastAsia="Times New Roman" w:hAnsi="Times New Roman"/>
          <w:bCs/>
          <w:iCs/>
          <w:color w:val="000000"/>
          <w:sz w:val="28"/>
          <w:szCs w:val="24"/>
        </w:rPr>
        <w:t xml:space="preserve"> в электронной очереди состоят 314 детей от 0 до 6 лет.</w:t>
      </w:r>
    </w:p>
    <w:p w:rsidR="00033014" w:rsidRPr="008E7E20" w:rsidRDefault="00033014" w:rsidP="008E7E20">
      <w:pPr>
        <w:pStyle w:val="a9"/>
        <w:widowControl w:val="0"/>
        <w:numPr>
          <w:ilvl w:val="1"/>
          <w:numId w:val="5"/>
        </w:numPr>
        <w:shd w:val="clear" w:color="auto" w:fill="FFFFFF"/>
        <w:tabs>
          <w:tab w:val="left" w:pos="993"/>
        </w:tabs>
        <w:autoSpaceDE w:val="0"/>
        <w:autoSpaceDN w:val="0"/>
        <w:adjustRightInd w:val="0"/>
        <w:spacing w:line="240" w:lineRule="auto"/>
        <w:ind w:right="19"/>
        <w:jc w:val="left"/>
        <w:rPr>
          <w:rFonts w:eastAsia="Times New Roman"/>
          <w:b/>
          <w:bCs/>
          <w:i/>
          <w:iCs/>
          <w:color w:val="000000"/>
          <w:sz w:val="28"/>
          <w:szCs w:val="24"/>
        </w:rPr>
      </w:pPr>
      <w:r w:rsidRPr="008E7E20">
        <w:rPr>
          <w:b/>
          <w:i/>
          <w:iCs/>
          <w:sz w:val="28"/>
          <w:szCs w:val="28"/>
          <w:lang w:bidi="en-US"/>
        </w:rPr>
        <w:t>Кадровый соста</w:t>
      </w:r>
      <w:r w:rsidR="0063448D" w:rsidRPr="008E7E20">
        <w:rPr>
          <w:b/>
          <w:i/>
          <w:iCs/>
          <w:sz w:val="28"/>
          <w:szCs w:val="28"/>
          <w:lang w:bidi="en-US"/>
        </w:rPr>
        <w:t>в работников ДОУ (по образованию</w:t>
      </w:r>
      <w:r w:rsidR="008E7E20">
        <w:rPr>
          <w:b/>
          <w:i/>
          <w:iCs/>
          <w:sz w:val="28"/>
          <w:szCs w:val="28"/>
          <w:lang w:bidi="en-US"/>
        </w:rPr>
        <w:t xml:space="preserve"> и </w:t>
      </w:r>
      <w:r w:rsidRPr="008E7E20">
        <w:rPr>
          <w:b/>
          <w:i/>
          <w:iCs/>
          <w:sz w:val="28"/>
          <w:szCs w:val="28"/>
          <w:lang w:bidi="en-US"/>
        </w:rPr>
        <w:t>стажу)</w:t>
      </w:r>
    </w:p>
    <w:p w:rsidR="008B016C" w:rsidRPr="008B016C" w:rsidRDefault="008B016C" w:rsidP="00C836FB">
      <w:pPr>
        <w:pStyle w:val="a3"/>
        <w:spacing w:line="276" w:lineRule="auto"/>
        <w:ind w:firstLine="709"/>
        <w:jc w:val="both"/>
        <w:rPr>
          <w:rFonts w:ascii="Times New Roman" w:hAnsi="Times New Roman"/>
          <w:sz w:val="28"/>
          <w:szCs w:val="28"/>
        </w:rPr>
      </w:pPr>
      <w:r w:rsidRPr="008B016C">
        <w:rPr>
          <w:rFonts w:ascii="Times New Roman" w:hAnsi="Times New Roman"/>
          <w:sz w:val="28"/>
          <w:szCs w:val="28"/>
          <w:u w:val="single"/>
        </w:rPr>
        <w:t>По образованию</w:t>
      </w:r>
      <w:r w:rsidRPr="008B016C">
        <w:rPr>
          <w:rFonts w:ascii="Times New Roman" w:hAnsi="Times New Roman"/>
          <w:sz w:val="28"/>
          <w:szCs w:val="28"/>
        </w:rPr>
        <w:t>:</w:t>
      </w:r>
    </w:p>
    <w:p w:rsidR="008B016C" w:rsidRPr="008B016C" w:rsidRDefault="008B016C" w:rsidP="00C836FB">
      <w:pPr>
        <w:pStyle w:val="a3"/>
        <w:spacing w:line="276" w:lineRule="auto"/>
        <w:ind w:firstLine="709"/>
        <w:jc w:val="both"/>
        <w:rPr>
          <w:rFonts w:ascii="Times New Roman" w:hAnsi="Times New Roman"/>
          <w:sz w:val="28"/>
          <w:szCs w:val="28"/>
        </w:rPr>
      </w:pPr>
      <w:r w:rsidRPr="008B016C">
        <w:rPr>
          <w:rFonts w:ascii="Times New Roman" w:hAnsi="Times New Roman"/>
          <w:sz w:val="28"/>
          <w:szCs w:val="28"/>
        </w:rPr>
        <w:t>Высшее обр</w:t>
      </w:r>
      <w:r w:rsidR="008E7A13">
        <w:rPr>
          <w:rFonts w:ascii="Times New Roman" w:hAnsi="Times New Roman"/>
          <w:sz w:val="28"/>
          <w:szCs w:val="28"/>
        </w:rPr>
        <w:t>азование имеют – 23 воспитателя.</w:t>
      </w:r>
      <w:r w:rsidRPr="008B016C">
        <w:rPr>
          <w:rFonts w:ascii="Times New Roman" w:hAnsi="Times New Roman"/>
          <w:sz w:val="28"/>
          <w:szCs w:val="28"/>
        </w:rPr>
        <w:t xml:space="preserve"> </w:t>
      </w:r>
    </w:p>
    <w:p w:rsidR="00C836FB" w:rsidRDefault="008B016C" w:rsidP="00C836FB">
      <w:pPr>
        <w:pStyle w:val="a3"/>
        <w:spacing w:line="276" w:lineRule="auto"/>
        <w:ind w:firstLine="709"/>
        <w:jc w:val="both"/>
        <w:rPr>
          <w:rFonts w:ascii="Times New Roman" w:hAnsi="Times New Roman"/>
          <w:sz w:val="28"/>
          <w:szCs w:val="28"/>
        </w:rPr>
      </w:pPr>
      <w:proofErr w:type="gramStart"/>
      <w:r w:rsidRPr="008B016C">
        <w:rPr>
          <w:rFonts w:ascii="Times New Roman" w:hAnsi="Times New Roman"/>
          <w:sz w:val="28"/>
          <w:szCs w:val="28"/>
        </w:rPr>
        <w:t>Среднее-педагогичес</w:t>
      </w:r>
      <w:r>
        <w:rPr>
          <w:rFonts w:ascii="Times New Roman" w:hAnsi="Times New Roman"/>
          <w:sz w:val="28"/>
          <w:szCs w:val="28"/>
        </w:rPr>
        <w:t>кое</w:t>
      </w:r>
      <w:proofErr w:type="gramEnd"/>
      <w:r>
        <w:rPr>
          <w:rFonts w:ascii="Times New Roman" w:hAnsi="Times New Roman"/>
          <w:sz w:val="28"/>
          <w:szCs w:val="28"/>
        </w:rPr>
        <w:t xml:space="preserve"> – 45 воспитателей.</w:t>
      </w:r>
    </w:p>
    <w:p w:rsidR="003E49C5" w:rsidRDefault="005E0F95" w:rsidP="00C836FB">
      <w:pPr>
        <w:pStyle w:val="a3"/>
        <w:spacing w:line="276" w:lineRule="auto"/>
        <w:ind w:firstLine="709"/>
        <w:jc w:val="both"/>
        <w:rPr>
          <w:rFonts w:ascii="Times New Roman" w:hAnsi="Times New Roman"/>
          <w:sz w:val="28"/>
          <w:szCs w:val="28"/>
        </w:rPr>
      </w:pPr>
      <w:r>
        <w:rPr>
          <w:rFonts w:ascii="Times New Roman" w:hAnsi="Times New Roman"/>
          <w:sz w:val="28"/>
          <w:szCs w:val="28"/>
        </w:rPr>
        <w:t>Из узких</w:t>
      </w:r>
      <w:r w:rsidR="00CB3BC3">
        <w:rPr>
          <w:rFonts w:ascii="Times New Roman" w:hAnsi="Times New Roman"/>
          <w:sz w:val="28"/>
          <w:szCs w:val="28"/>
        </w:rPr>
        <w:t xml:space="preserve"> </w:t>
      </w:r>
      <w:r w:rsidR="003E49C5">
        <w:rPr>
          <w:rFonts w:ascii="Times New Roman" w:hAnsi="Times New Roman"/>
          <w:sz w:val="28"/>
          <w:szCs w:val="28"/>
        </w:rPr>
        <w:t>специалистов работают</w:t>
      </w:r>
      <w:r w:rsidR="00CB3BC3">
        <w:rPr>
          <w:rFonts w:ascii="Times New Roman" w:hAnsi="Times New Roman"/>
          <w:sz w:val="28"/>
          <w:szCs w:val="28"/>
        </w:rPr>
        <w:t xml:space="preserve"> </w:t>
      </w:r>
      <w:r w:rsidR="00FB0D7E">
        <w:rPr>
          <w:rFonts w:ascii="Times New Roman" w:hAnsi="Times New Roman"/>
          <w:sz w:val="28"/>
          <w:szCs w:val="28"/>
        </w:rPr>
        <w:t xml:space="preserve">1 хореограф,  </w:t>
      </w:r>
      <w:r w:rsidR="00CB3BC3">
        <w:rPr>
          <w:rFonts w:ascii="Times New Roman" w:hAnsi="Times New Roman"/>
          <w:sz w:val="28"/>
          <w:szCs w:val="28"/>
        </w:rPr>
        <w:t>1</w:t>
      </w:r>
      <w:r w:rsidR="008E7A13">
        <w:rPr>
          <w:rFonts w:ascii="Times New Roman" w:hAnsi="Times New Roman"/>
          <w:sz w:val="28"/>
          <w:szCs w:val="28"/>
        </w:rPr>
        <w:t xml:space="preserve"> логопед</w:t>
      </w:r>
      <w:r w:rsidR="00CB3BC3">
        <w:rPr>
          <w:rFonts w:ascii="Times New Roman" w:hAnsi="Times New Roman"/>
          <w:sz w:val="28"/>
          <w:szCs w:val="28"/>
        </w:rPr>
        <w:t xml:space="preserve"> с высшим образованием (без категории)</w:t>
      </w:r>
      <w:r w:rsidR="003E49C5">
        <w:rPr>
          <w:rFonts w:ascii="Times New Roman" w:hAnsi="Times New Roman"/>
          <w:sz w:val="28"/>
          <w:szCs w:val="28"/>
        </w:rPr>
        <w:t xml:space="preserve">, </w:t>
      </w:r>
      <w:r w:rsidR="00BB677A">
        <w:rPr>
          <w:rFonts w:ascii="Times New Roman" w:hAnsi="Times New Roman"/>
          <w:sz w:val="28"/>
          <w:szCs w:val="28"/>
        </w:rPr>
        <w:t>6</w:t>
      </w:r>
      <w:r w:rsidR="003E49C5">
        <w:rPr>
          <w:rFonts w:ascii="Times New Roman" w:hAnsi="Times New Roman"/>
          <w:sz w:val="28"/>
          <w:szCs w:val="28"/>
        </w:rPr>
        <w:t xml:space="preserve"> музыкальных руководителя</w:t>
      </w:r>
      <w:r w:rsidR="00FB0D7E">
        <w:rPr>
          <w:rFonts w:ascii="Times New Roman" w:hAnsi="Times New Roman"/>
          <w:sz w:val="28"/>
          <w:szCs w:val="28"/>
        </w:rPr>
        <w:t xml:space="preserve">: </w:t>
      </w:r>
      <w:r w:rsidR="008E7A13">
        <w:rPr>
          <w:rFonts w:ascii="Times New Roman" w:hAnsi="Times New Roman"/>
          <w:sz w:val="28"/>
          <w:szCs w:val="28"/>
        </w:rPr>
        <w:t>из них 2 с высшим образованием, 4 – со средним</w:t>
      </w:r>
      <w:r w:rsidR="00BB677A">
        <w:rPr>
          <w:rFonts w:ascii="Times New Roman" w:hAnsi="Times New Roman"/>
          <w:sz w:val="28"/>
          <w:szCs w:val="28"/>
        </w:rPr>
        <w:t xml:space="preserve">; 2 – с 1-й категорией, </w:t>
      </w:r>
      <w:r w:rsidR="00E80887">
        <w:rPr>
          <w:rFonts w:ascii="Times New Roman" w:hAnsi="Times New Roman"/>
          <w:sz w:val="28"/>
          <w:szCs w:val="28"/>
        </w:rPr>
        <w:t>4 – без категории.</w:t>
      </w:r>
    </w:p>
    <w:p w:rsidR="00772E45" w:rsidRPr="00772E45" w:rsidRDefault="00772E45" w:rsidP="00772E45">
      <w:pPr>
        <w:ind w:firstLine="709"/>
        <w:contextualSpacing/>
        <w:rPr>
          <w:rFonts w:ascii="Times New Roman" w:hAnsi="Times New Roman"/>
          <w:sz w:val="28"/>
          <w:szCs w:val="28"/>
          <w:u w:val="single"/>
        </w:rPr>
      </w:pPr>
      <w:r w:rsidRPr="00772E45">
        <w:rPr>
          <w:rFonts w:ascii="Times New Roman" w:hAnsi="Times New Roman"/>
          <w:sz w:val="28"/>
          <w:szCs w:val="28"/>
          <w:u w:val="single"/>
        </w:rPr>
        <w:t>Возраст руководящих и педагогических работников ДОУ:</w:t>
      </w:r>
    </w:p>
    <w:p w:rsidR="00772E45" w:rsidRPr="00772E45" w:rsidRDefault="00772E45" w:rsidP="00772E45">
      <w:pPr>
        <w:ind w:firstLine="709"/>
        <w:contextualSpacing/>
        <w:rPr>
          <w:rFonts w:ascii="Times New Roman" w:hAnsi="Times New Roman"/>
          <w:sz w:val="28"/>
          <w:szCs w:val="28"/>
        </w:rPr>
      </w:pPr>
      <w:r>
        <w:rPr>
          <w:rFonts w:ascii="Times New Roman" w:hAnsi="Times New Roman"/>
          <w:sz w:val="28"/>
          <w:szCs w:val="28"/>
        </w:rPr>
        <w:t>- д</w:t>
      </w:r>
      <w:r w:rsidRPr="00772E45">
        <w:rPr>
          <w:rFonts w:ascii="Times New Roman" w:hAnsi="Times New Roman"/>
          <w:sz w:val="28"/>
          <w:szCs w:val="28"/>
        </w:rPr>
        <w:t>о 30 лет 10 педагогических работников 1</w:t>
      </w:r>
    </w:p>
    <w:p w:rsidR="00772E45" w:rsidRPr="00772E45" w:rsidRDefault="00772E45" w:rsidP="00772E45">
      <w:pPr>
        <w:ind w:firstLine="709"/>
        <w:contextualSpacing/>
        <w:rPr>
          <w:rFonts w:ascii="Times New Roman" w:hAnsi="Times New Roman"/>
          <w:sz w:val="28"/>
          <w:szCs w:val="28"/>
        </w:rPr>
      </w:pPr>
      <w:r>
        <w:rPr>
          <w:rFonts w:ascii="Times New Roman" w:hAnsi="Times New Roman"/>
          <w:sz w:val="28"/>
          <w:szCs w:val="28"/>
        </w:rPr>
        <w:t>- д</w:t>
      </w:r>
      <w:r w:rsidRPr="00772E45">
        <w:rPr>
          <w:rFonts w:ascii="Times New Roman" w:hAnsi="Times New Roman"/>
          <w:sz w:val="28"/>
          <w:szCs w:val="28"/>
        </w:rPr>
        <w:t>о 50 лет 61 педагогических работников</w:t>
      </w:r>
    </w:p>
    <w:p w:rsidR="00772E45" w:rsidRDefault="00772E45" w:rsidP="00772E45">
      <w:pPr>
        <w:ind w:firstLine="709"/>
        <w:contextualSpacing/>
        <w:rPr>
          <w:rFonts w:ascii="Times New Roman" w:hAnsi="Times New Roman"/>
          <w:sz w:val="28"/>
          <w:szCs w:val="28"/>
        </w:rPr>
      </w:pPr>
      <w:r>
        <w:rPr>
          <w:rFonts w:ascii="Times New Roman" w:hAnsi="Times New Roman"/>
          <w:sz w:val="28"/>
          <w:szCs w:val="28"/>
        </w:rPr>
        <w:t>- с</w:t>
      </w:r>
      <w:r w:rsidR="0054626E">
        <w:rPr>
          <w:rFonts w:ascii="Times New Roman" w:hAnsi="Times New Roman"/>
          <w:sz w:val="28"/>
          <w:szCs w:val="28"/>
        </w:rPr>
        <w:t xml:space="preserve"> 50 и </w:t>
      </w:r>
      <w:proofErr w:type="spellStart"/>
      <w:r w:rsidR="0054626E">
        <w:rPr>
          <w:rFonts w:ascii="Times New Roman" w:hAnsi="Times New Roman"/>
          <w:sz w:val="28"/>
          <w:szCs w:val="28"/>
        </w:rPr>
        <w:t>высше</w:t>
      </w:r>
      <w:proofErr w:type="spellEnd"/>
      <w:r w:rsidRPr="00772E45">
        <w:rPr>
          <w:rFonts w:ascii="Times New Roman" w:hAnsi="Times New Roman"/>
          <w:sz w:val="28"/>
          <w:szCs w:val="28"/>
        </w:rPr>
        <w:t xml:space="preserve"> 21 педагогических работников</w:t>
      </w:r>
    </w:p>
    <w:p w:rsidR="008B016C" w:rsidRPr="008B016C" w:rsidRDefault="008B016C" w:rsidP="00C836FB">
      <w:pPr>
        <w:pStyle w:val="a3"/>
        <w:spacing w:line="276" w:lineRule="auto"/>
        <w:ind w:firstLine="709"/>
        <w:jc w:val="both"/>
        <w:rPr>
          <w:rFonts w:ascii="Times New Roman" w:hAnsi="Times New Roman"/>
          <w:sz w:val="28"/>
          <w:szCs w:val="28"/>
        </w:rPr>
      </w:pPr>
      <w:r w:rsidRPr="008B016C">
        <w:rPr>
          <w:rFonts w:ascii="Times New Roman" w:hAnsi="Times New Roman"/>
          <w:sz w:val="28"/>
          <w:szCs w:val="28"/>
          <w:u w:val="single"/>
        </w:rPr>
        <w:t>По стажу работы</w:t>
      </w:r>
      <w:r w:rsidRPr="008B016C">
        <w:rPr>
          <w:rFonts w:ascii="Times New Roman" w:hAnsi="Times New Roman"/>
          <w:sz w:val="28"/>
          <w:szCs w:val="28"/>
        </w:rPr>
        <w:t>:</w:t>
      </w:r>
    </w:p>
    <w:p w:rsidR="008B016C" w:rsidRPr="008B016C" w:rsidRDefault="008B016C" w:rsidP="00C836FB">
      <w:pPr>
        <w:pStyle w:val="a3"/>
        <w:spacing w:line="276" w:lineRule="auto"/>
        <w:ind w:firstLine="709"/>
        <w:jc w:val="both"/>
        <w:rPr>
          <w:rFonts w:ascii="Times New Roman" w:hAnsi="Times New Roman"/>
          <w:sz w:val="28"/>
          <w:szCs w:val="28"/>
        </w:rPr>
      </w:pPr>
      <w:r w:rsidRPr="008B016C">
        <w:rPr>
          <w:rFonts w:ascii="Times New Roman" w:hAnsi="Times New Roman"/>
          <w:sz w:val="28"/>
          <w:szCs w:val="28"/>
        </w:rPr>
        <w:t>- молодыми специалистами до 5 лет работают 15 педагогов;</w:t>
      </w:r>
    </w:p>
    <w:p w:rsidR="008B016C" w:rsidRPr="008B016C" w:rsidRDefault="008B016C" w:rsidP="00C836FB">
      <w:pPr>
        <w:pStyle w:val="a3"/>
        <w:spacing w:line="276" w:lineRule="auto"/>
        <w:ind w:firstLine="709"/>
        <w:jc w:val="both"/>
        <w:rPr>
          <w:rFonts w:ascii="Times New Roman" w:hAnsi="Times New Roman"/>
          <w:sz w:val="28"/>
          <w:szCs w:val="28"/>
        </w:rPr>
      </w:pPr>
      <w:r w:rsidRPr="008B016C">
        <w:rPr>
          <w:rFonts w:ascii="Times New Roman" w:hAnsi="Times New Roman"/>
          <w:sz w:val="28"/>
          <w:szCs w:val="28"/>
        </w:rPr>
        <w:t>- от 6 до 24 лет стаж работы имеют - 36 воспитателей;</w:t>
      </w:r>
    </w:p>
    <w:p w:rsidR="008B016C" w:rsidRDefault="008B016C" w:rsidP="00C836FB">
      <w:pPr>
        <w:pStyle w:val="a3"/>
        <w:spacing w:line="276" w:lineRule="auto"/>
        <w:ind w:firstLine="709"/>
        <w:jc w:val="both"/>
        <w:rPr>
          <w:rFonts w:ascii="Times New Roman" w:hAnsi="Times New Roman"/>
          <w:sz w:val="28"/>
          <w:szCs w:val="28"/>
        </w:rPr>
      </w:pPr>
      <w:r w:rsidRPr="008B016C">
        <w:rPr>
          <w:rFonts w:ascii="Times New Roman" w:hAnsi="Times New Roman"/>
          <w:sz w:val="28"/>
          <w:szCs w:val="28"/>
        </w:rPr>
        <w:t>- воспитатели выше 25 лет работы - 20.</w:t>
      </w:r>
    </w:p>
    <w:p w:rsidR="007D7DE5" w:rsidRDefault="007D7DE5" w:rsidP="00C836FB">
      <w:pPr>
        <w:pStyle w:val="a3"/>
        <w:spacing w:line="276" w:lineRule="auto"/>
        <w:ind w:firstLine="709"/>
        <w:jc w:val="both"/>
        <w:rPr>
          <w:rFonts w:ascii="Times New Roman" w:hAnsi="Times New Roman"/>
          <w:sz w:val="28"/>
          <w:szCs w:val="28"/>
        </w:rPr>
      </w:pPr>
      <w:r>
        <w:rPr>
          <w:rFonts w:ascii="Times New Roman" w:hAnsi="Times New Roman"/>
          <w:sz w:val="28"/>
          <w:szCs w:val="28"/>
        </w:rPr>
        <w:t>Уровень заработной платы педагогических работников ДОУ – 26289 рублей.</w:t>
      </w:r>
    </w:p>
    <w:p w:rsidR="00E65F93" w:rsidRPr="008B016C" w:rsidRDefault="00675788" w:rsidP="00E65F93">
      <w:pPr>
        <w:pStyle w:val="a3"/>
        <w:numPr>
          <w:ilvl w:val="1"/>
          <w:numId w:val="1"/>
        </w:numPr>
        <w:spacing w:line="360" w:lineRule="auto"/>
        <w:contextualSpacing/>
        <w:rPr>
          <w:rFonts w:ascii="Times New Roman" w:hAnsi="Times New Roman"/>
          <w:sz w:val="28"/>
          <w:szCs w:val="28"/>
        </w:rPr>
      </w:pPr>
      <w:r>
        <w:rPr>
          <w:rFonts w:ascii="Times New Roman" w:hAnsi="Times New Roman"/>
          <w:b/>
          <w:i/>
          <w:iCs/>
          <w:sz w:val="28"/>
          <w:szCs w:val="28"/>
          <w:lang w:bidi="en-US"/>
        </w:rPr>
        <w:lastRenderedPageBreak/>
        <w:t>Реализация ФГОС дошкольного образования</w:t>
      </w:r>
    </w:p>
    <w:p w:rsidR="00177A38" w:rsidRPr="00C310E0" w:rsidRDefault="008B016C" w:rsidP="00C310E0">
      <w:pPr>
        <w:widowControl w:val="0"/>
        <w:shd w:val="clear" w:color="auto" w:fill="FFFFFF"/>
        <w:tabs>
          <w:tab w:val="left" w:pos="993"/>
        </w:tabs>
        <w:autoSpaceDE w:val="0"/>
        <w:autoSpaceDN w:val="0"/>
        <w:adjustRightInd w:val="0"/>
        <w:spacing w:line="240" w:lineRule="auto"/>
        <w:ind w:right="19" w:firstLine="709"/>
        <w:jc w:val="both"/>
        <w:rPr>
          <w:rFonts w:ascii="Times New Roman" w:hAnsi="Times New Roman"/>
          <w:b/>
          <w:i/>
          <w:sz w:val="28"/>
          <w:szCs w:val="28"/>
        </w:rPr>
      </w:pPr>
      <w:r w:rsidRPr="00C310E0">
        <w:rPr>
          <w:rFonts w:ascii="Times New Roman" w:eastAsia="Times New Roman" w:hAnsi="Times New Roman"/>
          <w:sz w:val="28"/>
          <w:szCs w:val="28"/>
        </w:rPr>
        <w:t>Реализация ФГОС</w:t>
      </w:r>
      <w:r w:rsidR="007A5EF8">
        <w:rPr>
          <w:rFonts w:ascii="Times New Roman" w:eastAsia="Times New Roman" w:hAnsi="Times New Roman"/>
          <w:sz w:val="28"/>
          <w:szCs w:val="28"/>
        </w:rPr>
        <w:t xml:space="preserve"> </w:t>
      </w:r>
      <w:r w:rsidR="00CD5EB2" w:rsidRPr="00C310E0">
        <w:rPr>
          <w:rFonts w:ascii="Times New Roman" w:eastAsia="Times New Roman" w:hAnsi="Times New Roman"/>
          <w:sz w:val="28"/>
          <w:szCs w:val="28"/>
        </w:rPr>
        <w:t>в ДО</w:t>
      </w:r>
      <w:r w:rsidR="007A5EF8">
        <w:rPr>
          <w:rFonts w:ascii="Times New Roman" w:eastAsia="Times New Roman" w:hAnsi="Times New Roman"/>
          <w:sz w:val="28"/>
          <w:szCs w:val="28"/>
        </w:rPr>
        <w:t>У началась с 1 января 2016 года.</w:t>
      </w:r>
      <w:r w:rsidR="00287F25">
        <w:rPr>
          <w:rFonts w:ascii="Times New Roman" w:eastAsia="Times New Roman" w:hAnsi="Times New Roman"/>
          <w:sz w:val="28"/>
          <w:szCs w:val="28"/>
        </w:rPr>
        <w:t xml:space="preserve"> </w:t>
      </w:r>
      <w:proofErr w:type="spellStart"/>
      <w:r w:rsidR="007A5EF8">
        <w:rPr>
          <w:rFonts w:ascii="Times New Roman" w:eastAsia="Times New Roman" w:hAnsi="Times New Roman"/>
          <w:b/>
          <w:i/>
          <w:sz w:val="28"/>
          <w:szCs w:val="28"/>
        </w:rPr>
        <w:t>П</w:t>
      </w:r>
      <w:r w:rsidR="00FD39B6" w:rsidRPr="00C310E0">
        <w:rPr>
          <w:rFonts w:ascii="Times New Roman" w:eastAsia="Times New Roman" w:hAnsi="Times New Roman"/>
          <w:b/>
          <w:i/>
          <w:sz w:val="28"/>
          <w:szCs w:val="28"/>
        </w:rPr>
        <w:t>редшкольная</w:t>
      </w:r>
      <w:proofErr w:type="spellEnd"/>
      <w:r w:rsidR="00FD39B6" w:rsidRPr="00C310E0">
        <w:rPr>
          <w:rFonts w:ascii="Times New Roman" w:eastAsia="Times New Roman" w:hAnsi="Times New Roman"/>
          <w:b/>
          <w:i/>
          <w:sz w:val="28"/>
          <w:szCs w:val="28"/>
        </w:rPr>
        <w:t xml:space="preserve"> подготовка </w:t>
      </w:r>
      <w:r w:rsidR="00FD39B6" w:rsidRPr="00C310E0">
        <w:rPr>
          <w:rFonts w:ascii="Times New Roman" w:eastAsia="Times New Roman" w:hAnsi="Times New Roman"/>
          <w:sz w:val="28"/>
          <w:szCs w:val="28"/>
        </w:rPr>
        <w:t xml:space="preserve">ежегодно ведется на </w:t>
      </w:r>
      <w:r w:rsidR="007A5EF8">
        <w:rPr>
          <w:rFonts w:ascii="Times New Roman" w:eastAsia="Times New Roman" w:hAnsi="Times New Roman"/>
          <w:sz w:val="28"/>
          <w:szCs w:val="28"/>
        </w:rPr>
        <w:t>базах образовательных учреждений</w:t>
      </w:r>
      <w:r w:rsidR="00FD39B6" w:rsidRPr="00C310E0">
        <w:rPr>
          <w:rFonts w:ascii="Times New Roman" w:eastAsia="Times New Roman" w:hAnsi="Times New Roman"/>
          <w:sz w:val="28"/>
          <w:szCs w:val="28"/>
        </w:rPr>
        <w:t xml:space="preserve"> по субботам, а в МБУ ДО ЦДО «</w:t>
      </w:r>
      <w:proofErr w:type="spellStart"/>
      <w:r w:rsidR="00FD39B6" w:rsidRPr="00C310E0">
        <w:rPr>
          <w:rFonts w:ascii="Times New Roman" w:eastAsia="Times New Roman" w:hAnsi="Times New Roman"/>
          <w:sz w:val="28"/>
          <w:szCs w:val="28"/>
        </w:rPr>
        <w:t>Авырал</w:t>
      </w:r>
      <w:proofErr w:type="spellEnd"/>
      <w:r w:rsidR="00FD39B6" w:rsidRPr="00C310E0">
        <w:rPr>
          <w:rFonts w:ascii="Times New Roman" w:eastAsia="Times New Roman" w:hAnsi="Times New Roman"/>
          <w:sz w:val="28"/>
          <w:szCs w:val="28"/>
        </w:rPr>
        <w:t>» с. Тээли и МБУ МУК «</w:t>
      </w:r>
      <w:proofErr w:type="spellStart"/>
      <w:r w:rsidR="00FD39B6" w:rsidRPr="00C310E0">
        <w:rPr>
          <w:rFonts w:ascii="Times New Roman" w:eastAsia="Times New Roman" w:hAnsi="Times New Roman"/>
          <w:sz w:val="28"/>
          <w:szCs w:val="28"/>
        </w:rPr>
        <w:t>Мергежил</w:t>
      </w:r>
      <w:proofErr w:type="spellEnd"/>
      <w:r w:rsidR="00FD39B6" w:rsidRPr="00C310E0">
        <w:rPr>
          <w:rFonts w:ascii="Times New Roman" w:eastAsia="Times New Roman" w:hAnsi="Times New Roman"/>
          <w:sz w:val="28"/>
          <w:szCs w:val="28"/>
        </w:rPr>
        <w:t xml:space="preserve">» с. Тээли 3 дня в неделю. </w:t>
      </w:r>
      <w:proofErr w:type="spellStart"/>
      <w:r w:rsidR="00FD39B6" w:rsidRPr="00C310E0">
        <w:rPr>
          <w:rFonts w:ascii="Times New Roman" w:eastAsia="Times New Roman" w:hAnsi="Times New Roman"/>
          <w:sz w:val="28"/>
          <w:szCs w:val="28"/>
        </w:rPr>
        <w:t>Предшкольно</w:t>
      </w:r>
      <w:r w:rsidR="00FC6C57">
        <w:rPr>
          <w:rFonts w:ascii="Times New Roman" w:eastAsia="Times New Roman" w:hAnsi="Times New Roman"/>
          <w:sz w:val="28"/>
          <w:szCs w:val="28"/>
        </w:rPr>
        <w:t>й</w:t>
      </w:r>
      <w:proofErr w:type="spellEnd"/>
      <w:r w:rsidR="00FC6C57">
        <w:rPr>
          <w:rFonts w:ascii="Times New Roman" w:eastAsia="Times New Roman" w:hAnsi="Times New Roman"/>
          <w:sz w:val="28"/>
          <w:szCs w:val="28"/>
        </w:rPr>
        <w:t xml:space="preserve">  подготовкой  всего  охвачено  92  неорганизованных </w:t>
      </w:r>
      <w:r w:rsidR="007A5EF8">
        <w:rPr>
          <w:rFonts w:ascii="Times New Roman" w:eastAsia="Times New Roman" w:hAnsi="Times New Roman"/>
          <w:sz w:val="28"/>
          <w:szCs w:val="28"/>
        </w:rPr>
        <w:t xml:space="preserve"> детей. Из них в учреждениях дополнительного образования</w:t>
      </w:r>
      <w:r w:rsidR="00FD39B6" w:rsidRPr="00C310E0">
        <w:rPr>
          <w:rFonts w:ascii="Times New Roman" w:eastAsia="Times New Roman" w:hAnsi="Times New Roman"/>
          <w:sz w:val="28"/>
          <w:szCs w:val="28"/>
        </w:rPr>
        <w:t xml:space="preserve"> – 60.</w:t>
      </w:r>
    </w:p>
    <w:p w:rsidR="009130D6" w:rsidRPr="00A94B2F" w:rsidRDefault="009130D6" w:rsidP="009130D6">
      <w:pPr>
        <w:pStyle w:val="a9"/>
        <w:widowControl w:val="0"/>
        <w:shd w:val="clear" w:color="auto" w:fill="FFFFFF"/>
        <w:tabs>
          <w:tab w:val="left" w:pos="993"/>
        </w:tabs>
        <w:autoSpaceDE w:val="0"/>
        <w:autoSpaceDN w:val="0"/>
        <w:adjustRightInd w:val="0"/>
        <w:spacing w:line="240" w:lineRule="auto"/>
        <w:ind w:left="709" w:right="19" w:firstLine="0"/>
        <w:jc w:val="both"/>
        <w:rPr>
          <w:b/>
          <w:i/>
          <w:sz w:val="28"/>
          <w:szCs w:val="28"/>
        </w:rPr>
      </w:pPr>
    </w:p>
    <w:p w:rsidR="008C65B7" w:rsidRDefault="00830202" w:rsidP="008C65B7">
      <w:pPr>
        <w:pStyle w:val="a9"/>
        <w:numPr>
          <w:ilvl w:val="0"/>
          <w:numId w:val="1"/>
        </w:numPr>
        <w:spacing w:line="240" w:lineRule="auto"/>
        <w:rPr>
          <w:b/>
          <w:i/>
          <w:sz w:val="28"/>
          <w:szCs w:val="28"/>
        </w:rPr>
      </w:pPr>
      <w:r w:rsidRPr="00867D8A">
        <w:rPr>
          <w:b/>
          <w:i/>
          <w:sz w:val="28"/>
          <w:szCs w:val="28"/>
        </w:rPr>
        <w:t>Общее образование</w:t>
      </w:r>
    </w:p>
    <w:p w:rsidR="006C68AC" w:rsidRPr="008C65B7" w:rsidRDefault="006C68AC" w:rsidP="006C68AC">
      <w:pPr>
        <w:pStyle w:val="a9"/>
        <w:spacing w:line="240" w:lineRule="auto"/>
        <w:ind w:left="1211" w:firstLine="0"/>
        <w:rPr>
          <w:b/>
          <w:i/>
          <w:sz w:val="28"/>
          <w:szCs w:val="28"/>
        </w:rPr>
      </w:pPr>
      <w:r>
        <w:rPr>
          <w:b/>
          <w:i/>
          <w:sz w:val="28"/>
          <w:szCs w:val="28"/>
        </w:rPr>
        <w:t>Классы-комплекты</w:t>
      </w:r>
    </w:p>
    <w:tbl>
      <w:tblPr>
        <w:tblpPr w:leftFromText="180" w:rightFromText="180" w:vertAnchor="text" w:tblpXSpec="center" w:tblpY="1"/>
        <w:tblOverlap w:val="nev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5"/>
        <w:gridCol w:w="1393"/>
        <w:gridCol w:w="1393"/>
        <w:gridCol w:w="1492"/>
        <w:gridCol w:w="940"/>
      </w:tblGrid>
      <w:tr w:rsidR="003D773B" w:rsidRPr="00F239E7" w:rsidTr="009565C1">
        <w:tc>
          <w:tcPr>
            <w:tcW w:w="2376" w:type="dxa"/>
          </w:tcPr>
          <w:p w:rsidR="003D773B" w:rsidRPr="00F239E7" w:rsidRDefault="003D773B" w:rsidP="009565C1">
            <w:pPr>
              <w:spacing w:after="0" w:line="240" w:lineRule="auto"/>
              <w:jc w:val="center"/>
              <w:rPr>
                <w:rFonts w:ascii="Times New Roman" w:hAnsi="Times New Roman"/>
                <w:b/>
                <w:iCs/>
                <w:sz w:val="24"/>
                <w:szCs w:val="24"/>
                <w:lang w:bidi="en-US"/>
              </w:rPr>
            </w:pPr>
            <w:r w:rsidRPr="00F239E7">
              <w:rPr>
                <w:rFonts w:ascii="Times New Roman" w:hAnsi="Times New Roman"/>
                <w:b/>
                <w:iCs/>
                <w:sz w:val="24"/>
                <w:szCs w:val="24"/>
                <w:lang w:bidi="en-US"/>
              </w:rPr>
              <w:t>Школы</w:t>
            </w:r>
          </w:p>
        </w:tc>
        <w:tc>
          <w:tcPr>
            <w:tcW w:w="1985" w:type="dxa"/>
          </w:tcPr>
          <w:p w:rsidR="003D773B" w:rsidRPr="00F239E7" w:rsidRDefault="003D773B" w:rsidP="009565C1">
            <w:pPr>
              <w:spacing w:after="0" w:line="240" w:lineRule="auto"/>
              <w:jc w:val="center"/>
              <w:rPr>
                <w:rFonts w:ascii="Times New Roman" w:hAnsi="Times New Roman"/>
                <w:b/>
                <w:iCs/>
                <w:sz w:val="24"/>
                <w:szCs w:val="24"/>
                <w:lang w:bidi="en-US"/>
              </w:rPr>
            </w:pPr>
            <w:r w:rsidRPr="00F239E7">
              <w:rPr>
                <w:rFonts w:ascii="Times New Roman" w:hAnsi="Times New Roman"/>
                <w:b/>
                <w:iCs/>
                <w:sz w:val="24"/>
                <w:szCs w:val="24"/>
                <w:lang w:bidi="en-US"/>
              </w:rPr>
              <w:t>Руководитель</w:t>
            </w:r>
          </w:p>
        </w:tc>
        <w:tc>
          <w:tcPr>
            <w:tcW w:w="1393" w:type="dxa"/>
          </w:tcPr>
          <w:p w:rsidR="003D773B" w:rsidRPr="00F239E7" w:rsidRDefault="003D773B" w:rsidP="009565C1">
            <w:pPr>
              <w:spacing w:after="0" w:line="240" w:lineRule="auto"/>
              <w:jc w:val="center"/>
              <w:rPr>
                <w:rFonts w:ascii="Times New Roman" w:hAnsi="Times New Roman"/>
                <w:b/>
                <w:iCs/>
                <w:sz w:val="24"/>
                <w:szCs w:val="24"/>
                <w:lang w:bidi="en-US"/>
              </w:rPr>
            </w:pPr>
            <w:r w:rsidRPr="00F239E7">
              <w:rPr>
                <w:rFonts w:ascii="Times New Roman" w:hAnsi="Times New Roman"/>
                <w:b/>
                <w:iCs/>
                <w:sz w:val="24"/>
                <w:szCs w:val="24"/>
                <w:lang w:bidi="en-US"/>
              </w:rPr>
              <w:t>1-4 классы</w:t>
            </w:r>
          </w:p>
        </w:tc>
        <w:tc>
          <w:tcPr>
            <w:tcW w:w="1393" w:type="dxa"/>
          </w:tcPr>
          <w:p w:rsidR="003D773B" w:rsidRPr="00F239E7" w:rsidRDefault="003D773B" w:rsidP="009565C1">
            <w:pPr>
              <w:spacing w:after="0" w:line="240" w:lineRule="auto"/>
              <w:jc w:val="center"/>
              <w:rPr>
                <w:rFonts w:ascii="Times New Roman" w:hAnsi="Times New Roman"/>
                <w:b/>
                <w:iCs/>
                <w:sz w:val="24"/>
                <w:szCs w:val="24"/>
                <w:lang w:bidi="en-US"/>
              </w:rPr>
            </w:pPr>
            <w:r w:rsidRPr="00F239E7">
              <w:rPr>
                <w:rFonts w:ascii="Times New Roman" w:hAnsi="Times New Roman"/>
                <w:b/>
                <w:iCs/>
                <w:sz w:val="24"/>
                <w:szCs w:val="24"/>
                <w:lang w:bidi="en-US"/>
              </w:rPr>
              <w:t>5-9 классы</w:t>
            </w:r>
          </w:p>
        </w:tc>
        <w:tc>
          <w:tcPr>
            <w:tcW w:w="1492" w:type="dxa"/>
          </w:tcPr>
          <w:p w:rsidR="003D773B" w:rsidRPr="00F239E7" w:rsidRDefault="003D773B" w:rsidP="009565C1">
            <w:pPr>
              <w:spacing w:after="0" w:line="240" w:lineRule="auto"/>
              <w:jc w:val="center"/>
              <w:rPr>
                <w:rFonts w:ascii="Times New Roman" w:hAnsi="Times New Roman"/>
                <w:b/>
                <w:iCs/>
                <w:sz w:val="24"/>
                <w:szCs w:val="24"/>
                <w:lang w:bidi="en-US"/>
              </w:rPr>
            </w:pPr>
            <w:r w:rsidRPr="00F239E7">
              <w:rPr>
                <w:rFonts w:ascii="Times New Roman" w:hAnsi="Times New Roman"/>
                <w:b/>
                <w:iCs/>
                <w:sz w:val="24"/>
                <w:szCs w:val="24"/>
                <w:lang w:bidi="en-US"/>
              </w:rPr>
              <w:t>10-11(12) классы</w:t>
            </w:r>
          </w:p>
        </w:tc>
        <w:tc>
          <w:tcPr>
            <w:tcW w:w="940" w:type="dxa"/>
          </w:tcPr>
          <w:p w:rsidR="003D773B" w:rsidRPr="00F239E7" w:rsidRDefault="003D773B" w:rsidP="009565C1">
            <w:pPr>
              <w:spacing w:after="0" w:line="240" w:lineRule="auto"/>
              <w:jc w:val="center"/>
              <w:rPr>
                <w:rFonts w:ascii="Times New Roman" w:hAnsi="Times New Roman"/>
                <w:b/>
                <w:iCs/>
                <w:sz w:val="24"/>
                <w:szCs w:val="24"/>
                <w:lang w:bidi="en-US"/>
              </w:rPr>
            </w:pPr>
            <w:r w:rsidRPr="00F239E7">
              <w:rPr>
                <w:rFonts w:ascii="Times New Roman" w:hAnsi="Times New Roman"/>
                <w:b/>
                <w:iCs/>
                <w:sz w:val="24"/>
                <w:szCs w:val="24"/>
                <w:lang w:bidi="en-US"/>
              </w:rPr>
              <w:t>Всего</w:t>
            </w:r>
          </w:p>
        </w:tc>
      </w:tr>
      <w:tr w:rsidR="003D773B" w:rsidRPr="00F239E7" w:rsidTr="009565C1">
        <w:tc>
          <w:tcPr>
            <w:tcW w:w="2376" w:type="dxa"/>
            <w:vAlign w:val="bottom"/>
          </w:tcPr>
          <w:p w:rsidR="003D773B" w:rsidRPr="00F239E7" w:rsidRDefault="003D773B" w:rsidP="009565C1">
            <w:pPr>
              <w:spacing w:after="0" w:line="240" w:lineRule="auto"/>
              <w:rPr>
                <w:rFonts w:ascii="Times New Roman" w:hAnsi="Times New Roman"/>
                <w:bCs/>
                <w:sz w:val="24"/>
                <w:szCs w:val="24"/>
                <w:lang w:eastAsia="ru-RU"/>
              </w:rPr>
            </w:pPr>
            <w:r w:rsidRPr="00F239E7">
              <w:rPr>
                <w:rFonts w:ascii="Times New Roman" w:hAnsi="Times New Roman"/>
                <w:bCs/>
                <w:sz w:val="24"/>
                <w:szCs w:val="24"/>
                <w:lang w:eastAsia="ru-RU"/>
              </w:rPr>
              <w:t xml:space="preserve"> МБОУ ТСОШ</w:t>
            </w:r>
          </w:p>
        </w:tc>
        <w:tc>
          <w:tcPr>
            <w:tcW w:w="1985" w:type="dxa"/>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 xml:space="preserve"> Серен – </w:t>
            </w:r>
            <w:proofErr w:type="spellStart"/>
            <w:r w:rsidRPr="00F239E7">
              <w:rPr>
                <w:rFonts w:ascii="Times New Roman" w:hAnsi="Times New Roman"/>
                <w:bCs/>
                <w:sz w:val="24"/>
                <w:szCs w:val="24"/>
              </w:rPr>
              <w:t>Чимит</w:t>
            </w:r>
            <w:proofErr w:type="spellEnd"/>
            <w:r w:rsidRPr="00F239E7">
              <w:rPr>
                <w:rFonts w:ascii="Times New Roman" w:hAnsi="Times New Roman"/>
                <w:bCs/>
                <w:sz w:val="24"/>
                <w:szCs w:val="24"/>
              </w:rPr>
              <w:t xml:space="preserve"> А.О</w:t>
            </w:r>
          </w:p>
        </w:tc>
        <w:tc>
          <w:tcPr>
            <w:tcW w:w="1393" w:type="dxa"/>
            <w:vAlign w:val="center"/>
          </w:tcPr>
          <w:p w:rsidR="003D773B" w:rsidRPr="00F239E7" w:rsidRDefault="003D773B" w:rsidP="009565C1">
            <w:pPr>
              <w:spacing w:after="0" w:line="240" w:lineRule="auto"/>
              <w:jc w:val="center"/>
              <w:rPr>
                <w:rFonts w:ascii="Times New Roman" w:hAnsi="Times New Roman"/>
                <w:bCs/>
                <w:sz w:val="24"/>
                <w:szCs w:val="24"/>
                <w:lang w:eastAsia="ru-RU"/>
              </w:rPr>
            </w:pPr>
            <w:r w:rsidRPr="00F239E7">
              <w:rPr>
                <w:rFonts w:ascii="Times New Roman" w:hAnsi="Times New Roman"/>
                <w:bCs/>
                <w:sz w:val="24"/>
                <w:szCs w:val="24"/>
                <w:lang w:eastAsia="ru-RU"/>
              </w:rPr>
              <w:t>15</w:t>
            </w:r>
          </w:p>
        </w:tc>
        <w:tc>
          <w:tcPr>
            <w:tcW w:w="1393" w:type="dxa"/>
            <w:vAlign w:val="center"/>
          </w:tcPr>
          <w:p w:rsidR="003D773B" w:rsidRPr="00F239E7" w:rsidRDefault="003D773B" w:rsidP="009565C1">
            <w:pPr>
              <w:spacing w:after="0" w:line="240" w:lineRule="auto"/>
              <w:jc w:val="center"/>
              <w:rPr>
                <w:rFonts w:ascii="Times New Roman" w:hAnsi="Times New Roman"/>
                <w:sz w:val="24"/>
                <w:szCs w:val="24"/>
                <w:lang w:eastAsia="ru-RU"/>
              </w:rPr>
            </w:pPr>
            <w:r w:rsidRPr="00F239E7">
              <w:rPr>
                <w:rFonts w:ascii="Times New Roman" w:hAnsi="Times New Roman"/>
                <w:sz w:val="24"/>
                <w:szCs w:val="24"/>
                <w:lang w:eastAsia="ru-RU"/>
              </w:rPr>
              <w:t>17</w:t>
            </w:r>
          </w:p>
        </w:tc>
        <w:tc>
          <w:tcPr>
            <w:tcW w:w="1492" w:type="dxa"/>
            <w:vAlign w:val="center"/>
          </w:tcPr>
          <w:p w:rsidR="003D773B" w:rsidRPr="00F239E7" w:rsidRDefault="003D773B" w:rsidP="009565C1">
            <w:pPr>
              <w:spacing w:after="0" w:line="240" w:lineRule="auto"/>
              <w:jc w:val="center"/>
              <w:rPr>
                <w:rFonts w:ascii="Times New Roman" w:hAnsi="Times New Roman"/>
                <w:bCs/>
                <w:sz w:val="24"/>
                <w:szCs w:val="24"/>
                <w:lang w:eastAsia="ru-RU"/>
              </w:rPr>
            </w:pPr>
            <w:r w:rsidRPr="00F239E7">
              <w:rPr>
                <w:rFonts w:ascii="Times New Roman" w:hAnsi="Times New Roman"/>
                <w:bCs/>
                <w:sz w:val="24"/>
                <w:szCs w:val="24"/>
                <w:lang w:eastAsia="ru-RU"/>
              </w:rPr>
              <w:t>6</w:t>
            </w:r>
          </w:p>
        </w:tc>
        <w:tc>
          <w:tcPr>
            <w:tcW w:w="940" w:type="dxa"/>
            <w:vAlign w:val="center"/>
          </w:tcPr>
          <w:p w:rsidR="003D773B" w:rsidRPr="00F239E7" w:rsidRDefault="003D773B" w:rsidP="009565C1">
            <w:pPr>
              <w:spacing w:after="0" w:line="240" w:lineRule="auto"/>
              <w:jc w:val="center"/>
              <w:rPr>
                <w:rFonts w:ascii="Times New Roman" w:hAnsi="Times New Roman"/>
                <w:bCs/>
                <w:sz w:val="24"/>
                <w:szCs w:val="24"/>
                <w:lang w:eastAsia="ru-RU"/>
              </w:rPr>
            </w:pPr>
            <w:r w:rsidRPr="00F239E7">
              <w:rPr>
                <w:rFonts w:ascii="Times New Roman" w:hAnsi="Times New Roman"/>
                <w:bCs/>
                <w:sz w:val="24"/>
                <w:szCs w:val="24"/>
                <w:lang w:eastAsia="ru-RU"/>
              </w:rPr>
              <w:t>38</w:t>
            </w:r>
          </w:p>
        </w:tc>
      </w:tr>
      <w:tr w:rsidR="003D773B" w:rsidRPr="00F239E7" w:rsidTr="009565C1">
        <w:tc>
          <w:tcPr>
            <w:tcW w:w="2376" w:type="dxa"/>
            <w:vAlign w:val="bottom"/>
          </w:tcPr>
          <w:p w:rsidR="003D773B" w:rsidRPr="00F239E7" w:rsidRDefault="003D773B" w:rsidP="009565C1">
            <w:pPr>
              <w:spacing w:after="0" w:line="240" w:lineRule="auto"/>
              <w:rPr>
                <w:rFonts w:ascii="Times New Roman" w:hAnsi="Times New Roman"/>
                <w:bCs/>
                <w:sz w:val="24"/>
                <w:szCs w:val="24"/>
              </w:rPr>
            </w:pPr>
            <w:r w:rsidRPr="00F239E7">
              <w:rPr>
                <w:rFonts w:ascii="Times New Roman" w:hAnsi="Times New Roman"/>
                <w:bCs/>
                <w:sz w:val="24"/>
                <w:szCs w:val="24"/>
              </w:rPr>
              <w:t xml:space="preserve"> МБОУ БТСОШ</w:t>
            </w:r>
          </w:p>
        </w:tc>
        <w:tc>
          <w:tcPr>
            <w:tcW w:w="1985" w:type="dxa"/>
          </w:tcPr>
          <w:p w:rsidR="003D773B" w:rsidRPr="00F239E7" w:rsidRDefault="003D773B" w:rsidP="009565C1">
            <w:pPr>
              <w:spacing w:after="0" w:line="240" w:lineRule="auto"/>
              <w:jc w:val="center"/>
              <w:rPr>
                <w:rFonts w:ascii="Times New Roman" w:hAnsi="Times New Roman"/>
                <w:bCs/>
                <w:sz w:val="24"/>
                <w:szCs w:val="24"/>
              </w:rPr>
            </w:pPr>
            <w:proofErr w:type="spellStart"/>
            <w:r w:rsidRPr="00F239E7">
              <w:rPr>
                <w:rFonts w:ascii="Times New Roman" w:hAnsi="Times New Roman"/>
                <w:bCs/>
                <w:sz w:val="24"/>
                <w:szCs w:val="24"/>
              </w:rPr>
              <w:t>Конгар</w:t>
            </w:r>
            <w:proofErr w:type="spellEnd"/>
            <w:r w:rsidRPr="00F239E7">
              <w:rPr>
                <w:rFonts w:ascii="Times New Roman" w:hAnsi="Times New Roman"/>
                <w:bCs/>
                <w:sz w:val="24"/>
                <w:szCs w:val="24"/>
              </w:rPr>
              <w:t xml:space="preserve"> Б.С.</w:t>
            </w:r>
          </w:p>
        </w:tc>
        <w:tc>
          <w:tcPr>
            <w:tcW w:w="1393" w:type="dxa"/>
            <w:vAlign w:val="center"/>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8</w:t>
            </w:r>
          </w:p>
        </w:tc>
        <w:tc>
          <w:tcPr>
            <w:tcW w:w="1393" w:type="dxa"/>
            <w:vAlign w:val="center"/>
          </w:tcPr>
          <w:p w:rsidR="003D773B" w:rsidRPr="00F239E7" w:rsidRDefault="003D773B" w:rsidP="009565C1">
            <w:pPr>
              <w:spacing w:after="0" w:line="240" w:lineRule="auto"/>
              <w:jc w:val="center"/>
              <w:rPr>
                <w:rFonts w:ascii="Times New Roman" w:hAnsi="Times New Roman"/>
                <w:sz w:val="24"/>
                <w:szCs w:val="24"/>
              </w:rPr>
            </w:pPr>
            <w:r w:rsidRPr="00F239E7">
              <w:rPr>
                <w:rFonts w:ascii="Times New Roman" w:hAnsi="Times New Roman"/>
                <w:sz w:val="24"/>
                <w:szCs w:val="24"/>
              </w:rPr>
              <w:t>10</w:t>
            </w:r>
          </w:p>
        </w:tc>
        <w:tc>
          <w:tcPr>
            <w:tcW w:w="1492" w:type="dxa"/>
            <w:vAlign w:val="center"/>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3</w:t>
            </w:r>
          </w:p>
        </w:tc>
        <w:tc>
          <w:tcPr>
            <w:tcW w:w="940" w:type="dxa"/>
            <w:vAlign w:val="center"/>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21</w:t>
            </w:r>
          </w:p>
        </w:tc>
      </w:tr>
      <w:tr w:rsidR="003D773B" w:rsidRPr="00F239E7" w:rsidTr="009565C1">
        <w:tc>
          <w:tcPr>
            <w:tcW w:w="2376" w:type="dxa"/>
            <w:vAlign w:val="bottom"/>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МБОУ ШСОШ</w:t>
            </w:r>
          </w:p>
        </w:tc>
        <w:tc>
          <w:tcPr>
            <w:tcW w:w="1985" w:type="dxa"/>
          </w:tcPr>
          <w:p w:rsidR="003D773B" w:rsidRPr="00F239E7" w:rsidRDefault="003D773B" w:rsidP="009565C1">
            <w:pPr>
              <w:spacing w:after="0" w:line="240" w:lineRule="auto"/>
              <w:jc w:val="center"/>
              <w:rPr>
                <w:rFonts w:ascii="Times New Roman" w:hAnsi="Times New Roman"/>
                <w:bCs/>
                <w:sz w:val="24"/>
                <w:szCs w:val="24"/>
              </w:rPr>
            </w:pPr>
            <w:proofErr w:type="spellStart"/>
            <w:r w:rsidRPr="00F239E7">
              <w:rPr>
                <w:rFonts w:ascii="Times New Roman" w:hAnsi="Times New Roman"/>
                <w:bCs/>
                <w:sz w:val="24"/>
                <w:szCs w:val="24"/>
              </w:rPr>
              <w:t>Шагаалан</w:t>
            </w:r>
            <w:proofErr w:type="spellEnd"/>
            <w:r w:rsidRPr="00F239E7">
              <w:rPr>
                <w:rFonts w:ascii="Times New Roman" w:hAnsi="Times New Roman"/>
                <w:bCs/>
                <w:sz w:val="24"/>
                <w:szCs w:val="24"/>
              </w:rPr>
              <w:t xml:space="preserve"> О.О.</w:t>
            </w:r>
          </w:p>
        </w:tc>
        <w:tc>
          <w:tcPr>
            <w:tcW w:w="1393" w:type="dxa"/>
            <w:vAlign w:val="center"/>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7</w:t>
            </w:r>
          </w:p>
        </w:tc>
        <w:tc>
          <w:tcPr>
            <w:tcW w:w="1393" w:type="dxa"/>
            <w:vAlign w:val="center"/>
          </w:tcPr>
          <w:p w:rsidR="003D773B" w:rsidRPr="00F239E7" w:rsidRDefault="003D773B" w:rsidP="009565C1">
            <w:pPr>
              <w:spacing w:after="0" w:line="240" w:lineRule="auto"/>
              <w:jc w:val="center"/>
              <w:rPr>
                <w:rFonts w:ascii="Times New Roman" w:hAnsi="Times New Roman"/>
                <w:sz w:val="24"/>
                <w:szCs w:val="24"/>
              </w:rPr>
            </w:pPr>
            <w:r w:rsidRPr="00F239E7">
              <w:rPr>
                <w:rFonts w:ascii="Times New Roman" w:hAnsi="Times New Roman"/>
                <w:sz w:val="24"/>
                <w:szCs w:val="24"/>
              </w:rPr>
              <w:t>7</w:t>
            </w:r>
          </w:p>
        </w:tc>
        <w:tc>
          <w:tcPr>
            <w:tcW w:w="1492" w:type="dxa"/>
            <w:vAlign w:val="center"/>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2</w:t>
            </w:r>
          </w:p>
        </w:tc>
        <w:tc>
          <w:tcPr>
            <w:tcW w:w="940" w:type="dxa"/>
            <w:vAlign w:val="center"/>
          </w:tcPr>
          <w:p w:rsidR="003D773B" w:rsidRPr="00F239E7" w:rsidRDefault="003D773B" w:rsidP="009565C1">
            <w:pPr>
              <w:spacing w:after="0" w:line="240" w:lineRule="auto"/>
              <w:jc w:val="center"/>
              <w:rPr>
                <w:rFonts w:ascii="Times New Roman" w:hAnsi="Times New Roman"/>
                <w:bCs/>
                <w:sz w:val="24"/>
                <w:szCs w:val="24"/>
              </w:rPr>
            </w:pPr>
            <w:r w:rsidRPr="00F239E7">
              <w:rPr>
                <w:rFonts w:ascii="Times New Roman" w:hAnsi="Times New Roman"/>
                <w:bCs/>
                <w:sz w:val="24"/>
                <w:szCs w:val="24"/>
              </w:rPr>
              <w:t>16</w:t>
            </w:r>
          </w:p>
        </w:tc>
      </w:tr>
      <w:tr w:rsidR="003D773B" w:rsidRPr="00F239E7" w:rsidTr="009565C1">
        <w:tc>
          <w:tcPr>
            <w:tcW w:w="2376" w:type="dxa"/>
            <w:vAlign w:val="center"/>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МАОУ КХСОШ</w:t>
            </w:r>
          </w:p>
        </w:tc>
        <w:tc>
          <w:tcPr>
            <w:tcW w:w="1985" w:type="dxa"/>
          </w:tcPr>
          <w:p w:rsidR="003D773B" w:rsidRPr="00F239E7" w:rsidRDefault="003D773B" w:rsidP="009565C1">
            <w:pPr>
              <w:spacing w:after="0" w:line="240" w:lineRule="auto"/>
              <w:jc w:val="center"/>
              <w:rPr>
                <w:rFonts w:ascii="Times New Roman" w:hAnsi="Times New Roman"/>
                <w:bCs/>
                <w:sz w:val="24"/>
                <w:szCs w:val="24"/>
              </w:rPr>
            </w:pPr>
            <w:proofErr w:type="spellStart"/>
            <w:r w:rsidRPr="00F239E7">
              <w:rPr>
                <w:rFonts w:ascii="Times New Roman" w:hAnsi="Times New Roman"/>
                <w:bCs/>
                <w:sz w:val="24"/>
                <w:szCs w:val="24"/>
              </w:rPr>
              <w:t>Монгуш</w:t>
            </w:r>
            <w:proofErr w:type="spellEnd"/>
            <w:r w:rsidRPr="00F239E7">
              <w:rPr>
                <w:rFonts w:ascii="Times New Roman" w:hAnsi="Times New Roman"/>
                <w:bCs/>
                <w:sz w:val="24"/>
                <w:szCs w:val="24"/>
              </w:rPr>
              <w:t xml:space="preserve"> А.С.</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6</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5</w:t>
            </w:r>
          </w:p>
        </w:tc>
        <w:tc>
          <w:tcPr>
            <w:tcW w:w="1492"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2</w:t>
            </w:r>
          </w:p>
        </w:tc>
        <w:tc>
          <w:tcPr>
            <w:tcW w:w="940"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13</w:t>
            </w:r>
          </w:p>
        </w:tc>
      </w:tr>
      <w:tr w:rsidR="003D773B" w:rsidRPr="00F239E7" w:rsidTr="009565C1">
        <w:tc>
          <w:tcPr>
            <w:tcW w:w="2376" w:type="dxa"/>
            <w:vAlign w:val="center"/>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 xml:space="preserve"> МЬОУ КДСОШ</w:t>
            </w:r>
          </w:p>
        </w:tc>
        <w:tc>
          <w:tcPr>
            <w:tcW w:w="1985" w:type="dxa"/>
          </w:tcPr>
          <w:p w:rsidR="003D773B" w:rsidRPr="00F239E7" w:rsidRDefault="003D773B" w:rsidP="009565C1">
            <w:pPr>
              <w:spacing w:after="0" w:line="240" w:lineRule="auto"/>
              <w:rPr>
                <w:rFonts w:ascii="Times New Roman" w:hAnsi="Times New Roman"/>
                <w:bCs/>
                <w:sz w:val="24"/>
                <w:szCs w:val="24"/>
              </w:rPr>
            </w:pPr>
            <w:proofErr w:type="spellStart"/>
            <w:r w:rsidRPr="00F239E7">
              <w:rPr>
                <w:rFonts w:ascii="Times New Roman" w:hAnsi="Times New Roman"/>
                <w:bCs/>
                <w:sz w:val="24"/>
                <w:szCs w:val="24"/>
              </w:rPr>
              <w:t>Кочаа</w:t>
            </w:r>
            <w:proofErr w:type="spellEnd"/>
            <w:r w:rsidRPr="00F239E7">
              <w:rPr>
                <w:rFonts w:ascii="Times New Roman" w:hAnsi="Times New Roman"/>
                <w:bCs/>
                <w:sz w:val="24"/>
                <w:szCs w:val="24"/>
              </w:rPr>
              <w:t xml:space="preserve"> С. С.</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4</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5</w:t>
            </w:r>
          </w:p>
        </w:tc>
        <w:tc>
          <w:tcPr>
            <w:tcW w:w="1492"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2</w:t>
            </w:r>
          </w:p>
        </w:tc>
        <w:tc>
          <w:tcPr>
            <w:tcW w:w="940"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11</w:t>
            </w:r>
          </w:p>
        </w:tc>
      </w:tr>
      <w:tr w:rsidR="003D773B" w:rsidRPr="00F239E7" w:rsidTr="009565C1">
        <w:tc>
          <w:tcPr>
            <w:tcW w:w="2376" w:type="dxa"/>
            <w:vAlign w:val="center"/>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МБОУ ХСОШ</w:t>
            </w:r>
          </w:p>
        </w:tc>
        <w:tc>
          <w:tcPr>
            <w:tcW w:w="1985" w:type="dxa"/>
          </w:tcPr>
          <w:p w:rsidR="003D773B" w:rsidRPr="00F239E7" w:rsidRDefault="003D773B" w:rsidP="009565C1">
            <w:pPr>
              <w:spacing w:after="0" w:line="240" w:lineRule="auto"/>
              <w:rPr>
                <w:rFonts w:ascii="Times New Roman" w:hAnsi="Times New Roman"/>
                <w:bCs/>
                <w:sz w:val="24"/>
                <w:szCs w:val="24"/>
              </w:rPr>
            </w:pPr>
            <w:proofErr w:type="spellStart"/>
            <w:r w:rsidRPr="00F239E7">
              <w:rPr>
                <w:rFonts w:ascii="Times New Roman" w:hAnsi="Times New Roman"/>
                <w:bCs/>
                <w:sz w:val="24"/>
                <w:szCs w:val="24"/>
              </w:rPr>
              <w:t>Кунзук</w:t>
            </w:r>
            <w:proofErr w:type="spellEnd"/>
            <w:r w:rsidRPr="00F239E7">
              <w:rPr>
                <w:rFonts w:ascii="Times New Roman" w:hAnsi="Times New Roman"/>
                <w:bCs/>
                <w:sz w:val="24"/>
                <w:szCs w:val="24"/>
              </w:rPr>
              <w:t xml:space="preserve"> А.А.</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4</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5</w:t>
            </w:r>
          </w:p>
        </w:tc>
        <w:tc>
          <w:tcPr>
            <w:tcW w:w="1492"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2</w:t>
            </w:r>
          </w:p>
        </w:tc>
        <w:tc>
          <w:tcPr>
            <w:tcW w:w="940"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11</w:t>
            </w:r>
          </w:p>
        </w:tc>
      </w:tr>
      <w:tr w:rsidR="003D773B" w:rsidRPr="00F239E7" w:rsidTr="009565C1">
        <w:tc>
          <w:tcPr>
            <w:tcW w:w="2376" w:type="dxa"/>
            <w:vAlign w:val="center"/>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 xml:space="preserve"> МКООУ СШИ</w:t>
            </w:r>
          </w:p>
        </w:tc>
        <w:tc>
          <w:tcPr>
            <w:tcW w:w="1985" w:type="dxa"/>
          </w:tcPr>
          <w:p w:rsidR="003D773B" w:rsidRPr="00F239E7" w:rsidRDefault="003D773B" w:rsidP="009565C1">
            <w:pPr>
              <w:spacing w:after="0" w:line="240" w:lineRule="auto"/>
              <w:rPr>
                <w:rFonts w:ascii="Times New Roman" w:hAnsi="Times New Roman"/>
                <w:bCs/>
                <w:sz w:val="24"/>
                <w:szCs w:val="24"/>
              </w:rPr>
            </w:pPr>
            <w:proofErr w:type="spellStart"/>
            <w:r w:rsidRPr="00F239E7">
              <w:rPr>
                <w:rFonts w:ascii="Times New Roman" w:hAnsi="Times New Roman"/>
                <w:bCs/>
                <w:sz w:val="24"/>
                <w:szCs w:val="24"/>
              </w:rPr>
              <w:t>Хирлиг-оол</w:t>
            </w:r>
            <w:proofErr w:type="spellEnd"/>
            <w:r w:rsidRPr="00F239E7">
              <w:rPr>
                <w:rFonts w:ascii="Times New Roman" w:hAnsi="Times New Roman"/>
                <w:bCs/>
                <w:sz w:val="24"/>
                <w:szCs w:val="24"/>
              </w:rPr>
              <w:t xml:space="preserve"> А.А.</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3</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2</w:t>
            </w:r>
          </w:p>
        </w:tc>
        <w:tc>
          <w:tcPr>
            <w:tcW w:w="1492"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0</w:t>
            </w:r>
          </w:p>
        </w:tc>
        <w:tc>
          <w:tcPr>
            <w:tcW w:w="940"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5</w:t>
            </w:r>
          </w:p>
        </w:tc>
      </w:tr>
      <w:tr w:rsidR="003D773B" w:rsidRPr="00F239E7" w:rsidTr="009565C1">
        <w:tc>
          <w:tcPr>
            <w:tcW w:w="2376" w:type="dxa"/>
            <w:vAlign w:val="center"/>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 xml:space="preserve"> МБОУ ТВОШ</w:t>
            </w:r>
          </w:p>
        </w:tc>
        <w:tc>
          <w:tcPr>
            <w:tcW w:w="1985" w:type="dxa"/>
          </w:tcPr>
          <w:p w:rsidR="003D773B" w:rsidRPr="00F239E7" w:rsidRDefault="003D773B" w:rsidP="009565C1">
            <w:pPr>
              <w:spacing w:after="0" w:line="240" w:lineRule="auto"/>
              <w:rPr>
                <w:rFonts w:ascii="Times New Roman" w:hAnsi="Times New Roman"/>
                <w:bCs/>
                <w:sz w:val="24"/>
                <w:szCs w:val="24"/>
              </w:rPr>
            </w:pPr>
            <w:proofErr w:type="spellStart"/>
            <w:r w:rsidRPr="00F239E7">
              <w:rPr>
                <w:rFonts w:ascii="Times New Roman" w:hAnsi="Times New Roman"/>
                <w:bCs/>
                <w:sz w:val="24"/>
                <w:szCs w:val="24"/>
              </w:rPr>
              <w:t>Сайын</w:t>
            </w:r>
            <w:proofErr w:type="spellEnd"/>
            <w:r w:rsidRPr="00F239E7">
              <w:rPr>
                <w:rFonts w:ascii="Times New Roman" w:hAnsi="Times New Roman"/>
                <w:bCs/>
                <w:sz w:val="24"/>
                <w:szCs w:val="24"/>
              </w:rPr>
              <w:t xml:space="preserve"> – </w:t>
            </w:r>
            <w:proofErr w:type="spellStart"/>
            <w:r w:rsidRPr="00F239E7">
              <w:rPr>
                <w:rFonts w:ascii="Times New Roman" w:hAnsi="Times New Roman"/>
                <w:bCs/>
                <w:sz w:val="24"/>
                <w:szCs w:val="24"/>
              </w:rPr>
              <w:t>Маадыр</w:t>
            </w:r>
            <w:proofErr w:type="spellEnd"/>
            <w:r w:rsidRPr="00F239E7">
              <w:rPr>
                <w:rFonts w:ascii="Times New Roman" w:hAnsi="Times New Roman"/>
                <w:bCs/>
                <w:sz w:val="24"/>
                <w:szCs w:val="24"/>
              </w:rPr>
              <w:t xml:space="preserve"> С.Д.</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0</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0</w:t>
            </w:r>
          </w:p>
        </w:tc>
        <w:tc>
          <w:tcPr>
            <w:tcW w:w="1492"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7</w:t>
            </w:r>
          </w:p>
        </w:tc>
        <w:tc>
          <w:tcPr>
            <w:tcW w:w="940"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7</w:t>
            </w:r>
          </w:p>
        </w:tc>
      </w:tr>
      <w:tr w:rsidR="003D773B" w:rsidRPr="00F239E7" w:rsidTr="009565C1">
        <w:tc>
          <w:tcPr>
            <w:tcW w:w="2376" w:type="dxa"/>
            <w:vAlign w:val="center"/>
          </w:tcPr>
          <w:p w:rsidR="003D773B" w:rsidRPr="00F239E7" w:rsidRDefault="003D773B" w:rsidP="009565C1">
            <w:pPr>
              <w:spacing w:line="240" w:lineRule="auto"/>
              <w:rPr>
                <w:rFonts w:ascii="Times New Roman" w:hAnsi="Times New Roman"/>
                <w:bCs/>
                <w:sz w:val="24"/>
                <w:szCs w:val="24"/>
              </w:rPr>
            </w:pPr>
            <w:r w:rsidRPr="00F239E7">
              <w:rPr>
                <w:rFonts w:ascii="Times New Roman" w:hAnsi="Times New Roman"/>
                <w:bCs/>
                <w:sz w:val="24"/>
                <w:szCs w:val="24"/>
              </w:rPr>
              <w:t xml:space="preserve"> ИТОГО</w:t>
            </w:r>
          </w:p>
        </w:tc>
        <w:tc>
          <w:tcPr>
            <w:tcW w:w="1985" w:type="dxa"/>
          </w:tcPr>
          <w:p w:rsidR="003D773B" w:rsidRPr="00F239E7" w:rsidRDefault="003D773B" w:rsidP="009565C1">
            <w:pPr>
              <w:spacing w:after="0" w:line="240" w:lineRule="auto"/>
              <w:rPr>
                <w:rFonts w:ascii="Times New Roman" w:hAnsi="Times New Roman"/>
                <w:bCs/>
                <w:sz w:val="24"/>
                <w:szCs w:val="24"/>
              </w:rPr>
            </w:pPr>
            <w:r w:rsidRPr="00F239E7">
              <w:rPr>
                <w:rFonts w:ascii="Times New Roman" w:hAnsi="Times New Roman"/>
                <w:bCs/>
                <w:sz w:val="24"/>
                <w:szCs w:val="24"/>
              </w:rPr>
              <w:t>8</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47</w:t>
            </w:r>
          </w:p>
        </w:tc>
        <w:tc>
          <w:tcPr>
            <w:tcW w:w="1393"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51</w:t>
            </w:r>
          </w:p>
        </w:tc>
        <w:tc>
          <w:tcPr>
            <w:tcW w:w="1492"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24</w:t>
            </w:r>
          </w:p>
        </w:tc>
        <w:tc>
          <w:tcPr>
            <w:tcW w:w="940" w:type="dxa"/>
            <w:vAlign w:val="center"/>
          </w:tcPr>
          <w:p w:rsidR="003D773B" w:rsidRPr="00F239E7" w:rsidRDefault="003D773B" w:rsidP="009565C1">
            <w:pPr>
              <w:spacing w:after="0" w:line="240" w:lineRule="auto"/>
              <w:jc w:val="center"/>
              <w:rPr>
                <w:rFonts w:ascii="Times New Roman" w:hAnsi="Times New Roman"/>
                <w:bCs/>
                <w:color w:val="000000"/>
                <w:sz w:val="24"/>
                <w:szCs w:val="24"/>
              </w:rPr>
            </w:pPr>
            <w:r w:rsidRPr="00F239E7">
              <w:rPr>
                <w:rFonts w:ascii="Times New Roman" w:hAnsi="Times New Roman"/>
                <w:bCs/>
                <w:color w:val="000000"/>
                <w:sz w:val="24"/>
                <w:szCs w:val="24"/>
              </w:rPr>
              <w:t>122</w:t>
            </w:r>
          </w:p>
        </w:tc>
      </w:tr>
    </w:tbl>
    <w:p w:rsidR="0020221F" w:rsidRPr="00867D8A" w:rsidRDefault="0020221F" w:rsidP="00867D8A">
      <w:pPr>
        <w:pStyle w:val="a9"/>
        <w:numPr>
          <w:ilvl w:val="0"/>
          <w:numId w:val="1"/>
        </w:numPr>
        <w:spacing w:line="240" w:lineRule="auto"/>
        <w:rPr>
          <w:b/>
          <w:i/>
          <w:sz w:val="28"/>
          <w:szCs w:val="28"/>
        </w:rPr>
      </w:pPr>
    </w:p>
    <w:p w:rsidR="001E42A7" w:rsidRDefault="00DD45F3" w:rsidP="00E64DC1">
      <w:pPr>
        <w:pStyle w:val="a9"/>
        <w:widowControl w:val="0"/>
        <w:shd w:val="clear" w:color="auto" w:fill="FFFFFF"/>
        <w:tabs>
          <w:tab w:val="left" w:pos="993"/>
        </w:tabs>
        <w:autoSpaceDE w:val="0"/>
        <w:autoSpaceDN w:val="0"/>
        <w:adjustRightInd w:val="0"/>
        <w:spacing w:line="276" w:lineRule="auto"/>
        <w:ind w:left="1211" w:right="19" w:firstLine="0"/>
        <w:jc w:val="both"/>
        <w:rPr>
          <w:b/>
          <w:i/>
          <w:sz w:val="28"/>
          <w:szCs w:val="28"/>
        </w:rPr>
      </w:pPr>
      <w:r w:rsidRPr="00E64DC1">
        <w:rPr>
          <w:b/>
          <w:i/>
          <w:sz w:val="28"/>
          <w:szCs w:val="28"/>
        </w:rPr>
        <w:t>Количество учащихся</w:t>
      </w:r>
      <w:r w:rsidR="00D70D55" w:rsidRPr="00E64DC1">
        <w:rPr>
          <w:b/>
          <w:i/>
          <w:sz w:val="28"/>
          <w:szCs w:val="28"/>
        </w:rPr>
        <w:t>-2006</w:t>
      </w:r>
      <w:r w:rsidRPr="00E64DC1">
        <w:rPr>
          <w:b/>
          <w:i/>
          <w:sz w:val="28"/>
          <w:szCs w:val="28"/>
        </w:rPr>
        <w:t xml:space="preserve">, </w:t>
      </w:r>
      <w:proofErr w:type="gramStart"/>
      <w:r w:rsidRPr="00E64DC1">
        <w:rPr>
          <w:b/>
          <w:i/>
          <w:sz w:val="28"/>
          <w:szCs w:val="28"/>
        </w:rPr>
        <w:t>класс-комплектов</w:t>
      </w:r>
      <w:proofErr w:type="gramEnd"/>
      <w:r w:rsidR="00E94485" w:rsidRPr="00E64DC1">
        <w:rPr>
          <w:b/>
          <w:i/>
          <w:sz w:val="28"/>
          <w:szCs w:val="28"/>
        </w:rPr>
        <w:t xml:space="preserve"> -122</w:t>
      </w:r>
      <w:r w:rsidRPr="00E64DC1">
        <w:rPr>
          <w:b/>
          <w:i/>
          <w:sz w:val="28"/>
          <w:szCs w:val="28"/>
        </w:rPr>
        <w:t>.</w:t>
      </w:r>
    </w:p>
    <w:p w:rsidR="00DD45F3" w:rsidRPr="00E64DC1" w:rsidRDefault="00CD5EB2" w:rsidP="00E64DC1">
      <w:pPr>
        <w:pStyle w:val="a9"/>
        <w:widowControl w:val="0"/>
        <w:shd w:val="clear" w:color="auto" w:fill="FFFFFF"/>
        <w:tabs>
          <w:tab w:val="left" w:pos="993"/>
        </w:tabs>
        <w:autoSpaceDE w:val="0"/>
        <w:autoSpaceDN w:val="0"/>
        <w:adjustRightInd w:val="0"/>
        <w:spacing w:line="276" w:lineRule="auto"/>
        <w:ind w:left="1211" w:right="19" w:firstLine="0"/>
        <w:jc w:val="both"/>
        <w:rPr>
          <w:rFonts w:eastAsia="Times New Roman"/>
          <w:b/>
          <w:bCs/>
          <w:iCs/>
          <w:color w:val="000000"/>
          <w:sz w:val="28"/>
          <w:szCs w:val="28"/>
        </w:rPr>
      </w:pPr>
      <w:r w:rsidRPr="00E64DC1">
        <w:rPr>
          <w:rFonts w:eastAsia="Times New Roman"/>
          <w:b/>
          <w:i/>
          <w:sz w:val="28"/>
          <w:szCs w:val="28"/>
        </w:rPr>
        <w:t xml:space="preserve">Реализация ФГОС. </w:t>
      </w:r>
      <w:r w:rsidRPr="00E64DC1">
        <w:rPr>
          <w:rFonts w:eastAsia="Times New Roman"/>
          <w:sz w:val="28"/>
          <w:szCs w:val="28"/>
        </w:rPr>
        <w:t>Класс комплекты по ФГОС-99, количество учащихся – 1645</w:t>
      </w:r>
    </w:p>
    <w:p w:rsidR="00E64DC1" w:rsidRPr="00E64DC1" w:rsidRDefault="00DD45F3" w:rsidP="00E64DC1">
      <w:pPr>
        <w:ind w:firstLine="709"/>
        <w:contextualSpacing/>
        <w:rPr>
          <w:rFonts w:ascii="Times New Roman" w:hAnsi="Times New Roman"/>
          <w:sz w:val="28"/>
          <w:szCs w:val="28"/>
        </w:rPr>
      </w:pPr>
      <w:r w:rsidRPr="00E64DC1">
        <w:rPr>
          <w:rFonts w:ascii="Times New Roman" w:eastAsia="Times New Roman" w:hAnsi="Times New Roman"/>
          <w:b/>
          <w:i/>
          <w:sz w:val="28"/>
          <w:szCs w:val="28"/>
        </w:rPr>
        <w:t>Кадровый состав работников (по образованию,</w:t>
      </w:r>
      <w:r w:rsidRPr="00E64DC1">
        <w:rPr>
          <w:rFonts w:ascii="Times New Roman" w:eastAsia="Times New Roman" w:hAnsi="Times New Roman"/>
          <w:b/>
          <w:bCs/>
          <w:i/>
          <w:iCs/>
          <w:color w:val="000000"/>
          <w:sz w:val="28"/>
          <w:szCs w:val="28"/>
        </w:rPr>
        <w:t xml:space="preserve"> по возрасту, </w:t>
      </w:r>
      <w:r w:rsidRPr="00E64DC1">
        <w:rPr>
          <w:rFonts w:ascii="Times New Roman" w:hAnsi="Times New Roman"/>
          <w:b/>
          <w:i/>
          <w:sz w:val="28"/>
          <w:szCs w:val="28"/>
        </w:rPr>
        <w:t>уровень заработной платы и т.д.).</w:t>
      </w:r>
    </w:p>
    <w:p w:rsidR="005E0F95" w:rsidRPr="005E0F95" w:rsidRDefault="00E64DC1" w:rsidP="005E0F95">
      <w:pPr>
        <w:ind w:firstLine="709"/>
        <w:contextualSpacing/>
        <w:jc w:val="both"/>
        <w:rPr>
          <w:rFonts w:ascii="Times New Roman" w:hAnsi="Times New Roman"/>
          <w:sz w:val="28"/>
          <w:szCs w:val="28"/>
        </w:rPr>
      </w:pPr>
      <w:proofErr w:type="gramStart"/>
      <w:r w:rsidRPr="00E64DC1">
        <w:rPr>
          <w:rFonts w:ascii="Times New Roman" w:hAnsi="Times New Roman"/>
          <w:sz w:val="28"/>
          <w:szCs w:val="28"/>
        </w:rPr>
        <w:t xml:space="preserve">Всего </w:t>
      </w:r>
      <w:r w:rsidR="005E0F95" w:rsidRPr="005E0F95">
        <w:rPr>
          <w:rFonts w:ascii="Times New Roman" w:hAnsi="Times New Roman"/>
          <w:sz w:val="28"/>
          <w:szCs w:val="28"/>
        </w:rPr>
        <w:t>по системе образования работают -</w:t>
      </w:r>
      <w:r w:rsidR="001E42A7">
        <w:rPr>
          <w:rFonts w:ascii="Times New Roman" w:hAnsi="Times New Roman"/>
          <w:sz w:val="28"/>
          <w:szCs w:val="28"/>
        </w:rPr>
        <w:t xml:space="preserve"> </w:t>
      </w:r>
      <w:r w:rsidR="005E0F95" w:rsidRPr="005E0F95">
        <w:rPr>
          <w:rFonts w:ascii="Times New Roman" w:hAnsi="Times New Roman"/>
          <w:sz w:val="28"/>
          <w:szCs w:val="28"/>
        </w:rPr>
        <w:t>917 чел. Согласно статистического отчета ОО-1 общая численность работников общеобразовательных учреждений составляет на 1 сентября 2018 года –545 чел, из них пед</w:t>
      </w:r>
      <w:r w:rsidR="001E42A7">
        <w:rPr>
          <w:rFonts w:ascii="Times New Roman" w:hAnsi="Times New Roman"/>
          <w:sz w:val="28"/>
          <w:szCs w:val="28"/>
        </w:rPr>
        <w:t xml:space="preserve">агогические </w:t>
      </w:r>
      <w:r w:rsidR="005E0F95" w:rsidRPr="005E0F95">
        <w:rPr>
          <w:rFonts w:ascii="Times New Roman" w:hAnsi="Times New Roman"/>
          <w:sz w:val="28"/>
          <w:szCs w:val="28"/>
        </w:rPr>
        <w:t>работники 259 чел</w:t>
      </w:r>
      <w:r w:rsidR="001E42A7">
        <w:rPr>
          <w:rFonts w:ascii="Times New Roman" w:hAnsi="Times New Roman"/>
          <w:sz w:val="28"/>
          <w:szCs w:val="28"/>
        </w:rPr>
        <w:t>.,</w:t>
      </w:r>
      <w:r w:rsidR="005E0F95" w:rsidRPr="005E0F95">
        <w:rPr>
          <w:rFonts w:ascii="Times New Roman" w:hAnsi="Times New Roman"/>
          <w:sz w:val="28"/>
          <w:szCs w:val="28"/>
        </w:rPr>
        <w:t xml:space="preserve"> в </w:t>
      </w:r>
      <w:proofErr w:type="spellStart"/>
      <w:r w:rsidR="005E0F95" w:rsidRPr="005E0F95">
        <w:rPr>
          <w:rFonts w:ascii="Times New Roman" w:hAnsi="Times New Roman"/>
          <w:sz w:val="28"/>
          <w:szCs w:val="28"/>
        </w:rPr>
        <w:t>т.ч</w:t>
      </w:r>
      <w:proofErr w:type="spellEnd"/>
      <w:r w:rsidR="001E42A7">
        <w:rPr>
          <w:rFonts w:ascii="Times New Roman" w:hAnsi="Times New Roman"/>
          <w:sz w:val="28"/>
          <w:szCs w:val="28"/>
        </w:rPr>
        <w:t>.</w:t>
      </w:r>
      <w:r w:rsidR="005E0F95" w:rsidRPr="005E0F95">
        <w:rPr>
          <w:rFonts w:ascii="Times New Roman" w:hAnsi="Times New Roman"/>
          <w:sz w:val="28"/>
          <w:szCs w:val="28"/>
        </w:rPr>
        <w:t xml:space="preserve"> учителя </w:t>
      </w:r>
      <w:r w:rsidR="001E42A7">
        <w:rPr>
          <w:rFonts w:ascii="Times New Roman" w:hAnsi="Times New Roman"/>
          <w:sz w:val="28"/>
          <w:szCs w:val="28"/>
        </w:rPr>
        <w:t xml:space="preserve">- </w:t>
      </w:r>
      <w:r w:rsidR="005E0F95" w:rsidRPr="005E0F95">
        <w:rPr>
          <w:rFonts w:ascii="Times New Roman" w:hAnsi="Times New Roman"/>
          <w:sz w:val="28"/>
          <w:szCs w:val="28"/>
        </w:rPr>
        <w:t>217 чел</w:t>
      </w:r>
      <w:r w:rsidR="001E42A7">
        <w:rPr>
          <w:rFonts w:ascii="Times New Roman" w:hAnsi="Times New Roman"/>
          <w:sz w:val="28"/>
          <w:szCs w:val="28"/>
        </w:rPr>
        <w:t>.</w:t>
      </w:r>
      <w:r w:rsidR="005E0F95" w:rsidRPr="005E0F95">
        <w:rPr>
          <w:rFonts w:ascii="Times New Roman" w:hAnsi="Times New Roman"/>
          <w:sz w:val="28"/>
          <w:szCs w:val="28"/>
        </w:rPr>
        <w:t>, по дошкольному образованию – 262 чел</w:t>
      </w:r>
      <w:r w:rsidR="001E42A7">
        <w:rPr>
          <w:rFonts w:ascii="Times New Roman" w:hAnsi="Times New Roman"/>
          <w:sz w:val="28"/>
          <w:szCs w:val="28"/>
        </w:rPr>
        <w:t>.</w:t>
      </w:r>
      <w:r w:rsidR="005E0F95" w:rsidRPr="005E0F95">
        <w:rPr>
          <w:rFonts w:ascii="Times New Roman" w:hAnsi="Times New Roman"/>
          <w:sz w:val="28"/>
          <w:szCs w:val="28"/>
        </w:rPr>
        <w:t xml:space="preserve">, из них </w:t>
      </w:r>
      <w:proofErr w:type="spellStart"/>
      <w:r w:rsidR="005E0F95" w:rsidRPr="005E0F95">
        <w:rPr>
          <w:rFonts w:ascii="Times New Roman" w:hAnsi="Times New Roman"/>
          <w:sz w:val="28"/>
          <w:szCs w:val="28"/>
        </w:rPr>
        <w:t>педработники</w:t>
      </w:r>
      <w:proofErr w:type="spellEnd"/>
      <w:r w:rsidR="005E0F95" w:rsidRPr="005E0F95">
        <w:rPr>
          <w:rFonts w:ascii="Times New Roman" w:hAnsi="Times New Roman"/>
          <w:sz w:val="28"/>
          <w:szCs w:val="28"/>
        </w:rPr>
        <w:t xml:space="preserve"> -73 чел.</w:t>
      </w:r>
      <w:r w:rsidR="005E0F95">
        <w:rPr>
          <w:rFonts w:ascii="Times New Roman" w:hAnsi="Times New Roman"/>
          <w:sz w:val="28"/>
          <w:szCs w:val="28"/>
        </w:rPr>
        <w:t>,</w:t>
      </w:r>
      <w:r w:rsidR="005E0F95" w:rsidRPr="005E0F95">
        <w:rPr>
          <w:rFonts w:ascii="Times New Roman" w:hAnsi="Times New Roman"/>
          <w:sz w:val="28"/>
          <w:szCs w:val="28"/>
        </w:rPr>
        <w:t xml:space="preserve"> по дополнительному образованию -74 чел</w:t>
      </w:r>
      <w:r w:rsidR="005E0F95">
        <w:rPr>
          <w:rFonts w:ascii="Times New Roman" w:hAnsi="Times New Roman"/>
          <w:sz w:val="28"/>
          <w:szCs w:val="28"/>
        </w:rPr>
        <w:t>,</w:t>
      </w:r>
      <w:r w:rsidR="005E0F95" w:rsidRPr="005E0F95">
        <w:rPr>
          <w:rFonts w:ascii="Times New Roman" w:hAnsi="Times New Roman"/>
          <w:sz w:val="28"/>
          <w:szCs w:val="28"/>
        </w:rPr>
        <w:t xml:space="preserve">  из них </w:t>
      </w:r>
      <w:proofErr w:type="spellStart"/>
      <w:r w:rsidR="005E0F95" w:rsidRPr="005E0F95">
        <w:rPr>
          <w:rFonts w:ascii="Times New Roman" w:hAnsi="Times New Roman"/>
          <w:sz w:val="28"/>
          <w:szCs w:val="28"/>
        </w:rPr>
        <w:t>педработники</w:t>
      </w:r>
      <w:proofErr w:type="spellEnd"/>
      <w:r w:rsidR="005E0F95" w:rsidRPr="005E0F95">
        <w:rPr>
          <w:rFonts w:ascii="Times New Roman" w:hAnsi="Times New Roman"/>
          <w:sz w:val="28"/>
          <w:szCs w:val="28"/>
        </w:rPr>
        <w:t xml:space="preserve"> – 45 чел</w:t>
      </w:r>
      <w:r w:rsidR="001E42A7">
        <w:rPr>
          <w:rFonts w:ascii="Times New Roman" w:hAnsi="Times New Roman"/>
          <w:sz w:val="28"/>
          <w:szCs w:val="28"/>
        </w:rPr>
        <w:t>.</w:t>
      </w:r>
      <w:r w:rsidR="005E0F95" w:rsidRPr="005E0F95">
        <w:rPr>
          <w:rFonts w:ascii="Times New Roman" w:hAnsi="Times New Roman"/>
          <w:sz w:val="28"/>
          <w:szCs w:val="28"/>
        </w:rPr>
        <w:t xml:space="preserve"> и </w:t>
      </w:r>
      <w:r w:rsidR="005E0F95">
        <w:rPr>
          <w:rFonts w:ascii="Times New Roman" w:hAnsi="Times New Roman"/>
          <w:sz w:val="28"/>
          <w:szCs w:val="28"/>
        </w:rPr>
        <w:t>по прочим учреждениям</w:t>
      </w:r>
      <w:proofErr w:type="gramEnd"/>
      <w:r w:rsidR="005E0F95">
        <w:rPr>
          <w:rFonts w:ascii="Times New Roman" w:hAnsi="Times New Roman"/>
          <w:sz w:val="28"/>
          <w:szCs w:val="28"/>
        </w:rPr>
        <w:t xml:space="preserve"> – 36 чел.</w:t>
      </w:r>
    </w:p>
    <w:p w:rsidR="00E64DC1" w:rsidRPr="00E64DC1" w:rsidRDefault="0047318F" w:rsidP="00E64DC1">
      <w:pPr>
        <w:ind w:firstLine="709"/>
        <w:contextualSpacing/>
        <w:rPr>
          <w:rFonts w:ascii="Times New Roman" w:hAnsi="Times New Roman"/>
          <w:sz w:val="28"/>
          <w:szCs w:val="28"/>
        </w:rPr>
      </w:pPr>
      <w:r>
        <w:rPr>
          <w:rFonts w:ascii="Times New Roman" w:hAnsi="Times New Roman"/>
          <w:sz w:val="28"/>
          <w:szCs w:val="28"/>
        </w:rPr>
        <w:t xml:space="preserve">С высшим образованием </w:t>
      </w:r>
      <w:r w:rsidR="001E42A7">
        <w:rPr>
          <w:rFonts w:ascii="Times New Roman" w:hAnsi="Times New Roman"/>
          <w:sz w:val="28"/>
          <w:szCs w:val="28"/>
        </w:rPr>
        <w:t xml:space="preserve">- </w:t>
      </w:r>
      <w:r w:rsidR="009C4544">
        <w:rPr>
          <w:rFonts w:ascii="Times New Roman" w:hAnsi="Times New Roman"/>
          <w:sz w:val="28"/>
          <w:szCs w:val="28"/>
        </w:rPr>
        <w:t>296</w:t>
      </w:r>
      <w:r w:rsidR="00E64DC1" w:rsidRPr="00E64DC1">
        <w:rPr>
          <w:rFonts w:ascii="Times New Roman" w:hAnsi="Times New Roman"/>
          <w:sz w:val="28"/>
          <w:szCs w:val="28"/>
        </w:rPr>
        <w:t xml:space="preserve"> педагога</w:t>
      </w:r>
      <w:r w:rsidR="001E42A7">
        <w:rPr>
          <w:rFonts w:ascii="Times New Roman" w:hAnsi="Times New Roman"/>
          <w:sz w:val="28"/>
          <w:szCs w:val="28"/>
        </w:rPr>
        <w:t>.</w:t>
      </w:r>
    </w:p>
    <w:p w:rsidR="00E64DC1" w:rsidRPr="00E64DC1" w:rsidRDefault="00E64DC1" w:rsidP="00E64DC1">
      <w:pPr>
        <w:ind w:firstLine="709"/>
        <w:contextualSpacing/>
        <w:rPr>
          <w:rFonts w:ascii="Times New Roman" w:hAnsi="Times New Roman"/>
          <w:sz w:val="28"/>
          <w:szCs w:val="28"/>
        </w:rPr>
      </w:pPr>
      <w:r w:rsidRPr="00E64DC1">
        <w:rPr>
          <w:rFonts w:ascii="Times New Roman" w:hAnsi="Times New Roman"/>
          <w:sz w:val="28"/>
          <w:szCs w:val="28"/>
        </w:rPr>
        <w:t xml:space="preserve">Средним специальным образованием </w:t>
      </w:r>
      <w:r w:rsidR="001E42A7">
        <w:rPr>
          <w:rFonts w:ascii="Times New Roman" w:hAnsi="Times New Roman"/>
          <w:sz w:val="28"/>
          <w:szCs w:val="28"/>
        </w:rPr>
        <w:t xml:space="preserve">- </w:t>
      </w:r>
      <w:r w:rsidR="009C4544">
        <w:rPr>
          <w:rFonts w:ascii="Times New Roman" w:hAnsi="Times New Roman"/>
          <w:sz w:val="28"/>
          <w:szCs w:val="28"/>
        </w:rPr>
        <w:t>81</w:t>
      </w:r>
      <w:r w:rsidRPr="00E64DC1">
        <w:rPr>
          <w:rFonts w:ascii="Times New Roman" w:hAnsi="Times New Roman"/>
          <w:sz w:val="28"/>
          <w:szCs w:val="28"/>
        </w:rPr>
        <w:t xml:space="preserve"> педагог</w:t>
      </w:r>
      <w:r w:rsidR="001E42A7">
        <w:rPr>
          <w:rFonts w:ascii="Times New Roman" w:hAnsi="Times New Roman"/>
          <w:sz w:val="28"/>
          <w:szCs w:val="28"/>
        </w:rPr>
        <w:t>.</w:t>
      </w:r>
    </w:p>
    <w:p w:rsidR="00E64DC1" w:rsidRPr="00E64DC1" w:rsidRDefault="00E64DC1" w:rsidP="00E64DC1">
      <w:pPr>
        <w:ind w:firstLine="709"/>
        <w:contextualSpacing/>
        <w:rPr>
          <w:rFonts w:ascii="Times New Roman" w:hAnsi="Times New Roman"/>
          <w:sz w:val="28"/>
          <w:szCs w:val="28"/>
        </w:rPr>
      </w:pPr>
      <w:r w:rsidRPr="00E64DC1">
        <w:rPr>
          <w:rFonts w:ascii="Times New Roman" w:hAnsi="Times New Roman"/>
          <w:sz w:val="28"/>
          <w:szCs w:val="28"/>
        </w:rPr>
        <w:t>С первой квалифик</w:t>
      </w:r>
      <w:r w:rsidR="008C65B7">
        <w:rPr>
          <w:rFonts w:ascii="Times New Roman" w:hAnsi="Times New Roman"/>
          <w:sz w:val="28"/>
          <w:szCs w:val="28"/>
        </w:rPr>
        <w:t xml:space="preserve">ационной категорией </w:t>
      </w:r>
      <w:r w:rsidR="001E42A7">
        <w:rPr>
          <w:rFonts w:ascii="Times New Roman" w:hAnsi="Times New Roman"/>
          <w:sz w:val="28"/>
          <w:szCs w:val="28"/>
        </w:rPr>
        <w:t>- 129 педагога.</w:t>
      </w:r>
    </w:p>
    <w:p w:rsidR="00E64DC1" w:rsidRPr="00E64DC1" w:rsidRDefault="00E64DC1" w:rsidP="00E64DC1">
      <w:pPr>
        <w:ind w:firstLine="709"/>
        <w:contextualSpacing/>
        <w:rPr>
          <w:rFonts w:ascii="Times New Roman" w:hAnsi="Times New Roman"/>
          <w:sz w:val="28"/>
          <w:szCs w:val="28"/>
        </w:rPr>
      </w:pPr>
      <w:r w:rsidRPr="00E64DC1">
        <w:rPr>
          <w:rFonts w:ascii="Times New Roman" w:hAnsi="Times New Roman"/>
          <w:sz w:val="28"/>
          <w:szCs w:val="28"/>
        </w:rPr>
        <w:lastRenderedPageBreak/>
        <w:t>СЗД</w:t>
      </w:r>
      <w:r w:rsidR="008E1944">
        <w:rPr>
          <w:rFonts w:ascii="Times New Roman" w:hAnsi="Times New Roman"/>
          <w:sz w:val="28"/>
          <w:szCs w:val="28"/>
        </w:rPr>
        <w:t xml:space="preserve"> (соответствие занимаемой должности) - </w:t>
      </w:r>
      <w:r w:rsidRPr="00E64DC1">
        <w:rPr>
          <w:rFonts w:ascii="Times New Roman" w:hAnsi="Times New Roman"/>
          <w:sz w:val="28"/>
          <w:szCs w:val="28"/>
        </w:rPr>
        <w:t xml:space="preserve"> 25 педагог</w:t>
      </w:r>
      <w:r w:rsidR="008C65B7">
        <w:rPr>
          <w:rFonts w:ascii="Times New Roman" w:hAnsi="Times New Roman"/>
          <w:sz w:val="28"/>
          <w:szCs w:val="28"/>
        </w:rPr>
        <w:t>ов</w:t>
      </w:r>
      <w:r w:rsidR="008E1944">
        <w:rPr>
          <w:rFonts w:ascii="Times New Roman" w:hAnsi="Times New Roman"/>
          <w:sz w:val="28"/>
          <w:szCs w:val="28"/>
        </w:rPr>
        <w:t>.</w:t>
      </w:r>
    </w:p>
    <w:p w:rsidR="00E64DC1" w:rsidRPr="00E64DC1" w:rsidRDefault="00E64DC1" w:rsidP="00E64DC1">
      <w:pPr>
        <w:ind w:firstLine="709"/>
        <w:contextualSpacing/>
        <w:rPr>
          <w:rFonts w:ascii="Times New Roman" w:hAnsi="Times New Roman"/>
          <w:sz w:val="28"/>
          <w:szCs w:val="28"/>
        </w:rPr>
      </w:pPr>
      <w:r w:rsidRPr="00E64DC1">
        <w:rPr>
          <w:rFonts w:ascii="Times New Roman" w:hAnsi="Times New Roman"/>
          <w:sz w:val="28"/>
          <w:szCs w:val="28"/>
        </w:rPr>
        <w:t xml:space="preserve">С высшей категорией </w:t>
      </w:r>
      <w:r w:rsidR="002A3699">
        <w:rPr>
          <w:rFonts w:ascii="Times New Roman" w:hAnsi="Times New Roman"/>
          <w:sz w:val="28"/>
          <w:szCs w:val="28"/>
        </w:rPr>
        <w:t xml:space="preserve">- </w:t>
      </w:r>
      <w:r w:rsidRPr="00E64DC1">
        <w:rPr>
          <w:rFonts w:ascii="Times New Roman" w:hAnsi="Times New Roman"/>
          <w:sz w:val="28"/>
          <w:szCs w:val="28"/>
        </w:rPr>
        <w:t>23 педагога</w:t>
      </w:r>
      <w:r w:rsidR="002A3699">
        <w:rPr>
          <w:rFonts w:ascii="Times New Roman" w:hAnsi="Times New Roman"/>
          <w:sz w:val="28"/>
          <w:szCs w:val="28"/>
        </w:rPr>
        <w:t>.</w:t>
      </w:r>
    </w:p>
    <w:p w:rsidR="00E64DC1" w:rsidRPr="00E64DC1" w:rsidRDefault="00E64DC1" w:rsidP="00E64DC1">
      <w:pPr>
        <w:ind w:firstLine="709"/>
        <w:contextualSpacing/>
        <w:rPr>
          <w:rFonts w:ascii="Times New Roman" w:hAnsi="Times New Roman"/>
          <w:sz w:val="28"/>
          <w:szCs w:val="28"/>
        </w:rPr>
      </w:pPr>
      <w:r w:rsidRPr="00E64DC1">
        <w:rPr>
          <w:rFonts w:ascii="Times New Roman" w:hAnsi="Times New Roman"/>
          <w:sz w:val="28"/>
          <w:szCs w:val="28"/>
        </w:rPr>
        <w:t>Возраст работников ОУ:</w:t>
      </w:r>
    </w:p>
    <w:p w:rsidR="00E64DC1" w:rsidRPr="00E64DC1" w:rsidRDefault="009C4544" w:rsidP="00E64DC1">
      <w:pPr>
        <w:ind w:firstLine="709"/>
        <w:contextualSpacing/>
        <w:rPr>
          <w:rFonts w:ascii="Times New Roman" w:hAnsi="Times New Roman"/>
          <w:sz w:val="28"/>
          <w:szCs w:val="28"/>
        </w:rPr>
      </w:pPr>
      <w:r>
        <w:rPr>
          <w:rFonts w:ascii="Times New Roman" w:hAnsi="Times New Roman"/>
          <w:sz w:val="28"/>
          <w:szCs w:val="28"/>
        </w:rPr>
        <w:t xml:space="preserve">До 30 лет </w:t>
      </w:r>
      <w:r w:rsidR="000B03DF">
        <w:rPr>
          <w:rFonts w:ascii="Times New Roman" w:hAnsi="Times New Roman"/>
          <w:sz w:val="28"/>
          <w:szCs w:val="28"/>
        </w:rPr>
        <w:t xml:space="preserve">- </w:t>
      </w:r>
      <w:r>
        <w:rPr>
          <w:rFonts w:ascii="Times New Roman" w:hAnsi="Times New Roman"/>
          <w:sz w:val="28"/>
          <w:szCs w:val="28"/>
        </w:rPr>
        <w:t>102</w:t>
      </w:r>
      <w:r w:rsidR="002A3699">
        <w:rPr>
          <w:rFonts w:ascii="Times New Roman" w:hAnsi="Times New Roman"/>
          <w:sz w:val="28"/>
          <w:szCs w:val="28"/>
        </w:rPr>
        <w:t xml:space="preserve"> педагогических работника.</w:t>
      </w:r>
    </w:p>
    <w:p w:rsidR="00E64DC1" w:rsidRPr="00E64DC1" w:rsidRDefault="009C4544" w:rsidP="00E64DC1">
      <w:pPr>
        <w:ind w:firstLine="709"/>
        <w:contextualSpacing/>
        <w:rPr>
          <w:rFonts w:ascii="Times New Roman" w:hAnsi="Times New Roman"/>
          <w:sz w:val="28"/>
          <w:szCs w:val="28"/>
        </w:rPr>
      </w:pPr>
      <w:r>
        <w:rPr>
          <w:rFonts w:ascii="Times New Roman" w:hAnsi="Times New Roman"/>
          <w:sz w:val="28"/>
          <w:szCs w:val="28"/>
        </w:rPr>
        <w:t xml:space="preserve">До 50 лет </w:t>
      </w:r>
      <w:r w:rsidR="000B03DF">
        <w:rPr>
          <w:rFonts w:ascii="Times New Roman" w:hAnsi="Times New Roman"/>
          <w:sz w:val="28"/>
          <w:szCs w:val="28"/>
        </w:rPr>
        <w:t xml:space="preserve">- </w:t>
      </w:r>
      <w:r>
        <w:rPr>
          <w:rFonts w:ascii="Times New Roman" w:hAnsi="Times New Roman"/>
          <w:sz w:val="28"/>
          <w:szCs w:val="28"/>
        </w:rPr>
        <w:t>182</w:t>
      </w:r>
      <w:r w:rsidR="002A3699">
        <w:rPr>
          <w:rFonts w:ascii="Times New Roman" w:hAnsi="Times New Roman"/>
          <w:sz w:val="28"/>
          <w:szCs w:val="28"/>
        </w:rPr>
        <w:t xml:space="preserve"> педагогических работника.</w:t>
      </w:r>
    </w:p>
    <w:p w:rsidR="00DD45F3" w:rsidRDefault="002A3699" w:rsidP="00E64DC1">
      <w:pPr>
        <w:ind w:firstLine="709"/>
        <w:contextualSpacing/>
        <w:rPr>
          <w:rFonts w:ascii="Times New Roman" w:hAnsi="Times New Roman"/>
          <w:sz w:val="28"/>
          <w:szCs w:val="28"/>
        </w:rPr>
      </w:pPr>
      <w:r>
        <w:rPr>
          <w:rFonts w:ascii="Times New Roman" w:hAnsi="Times New Roman"/>
          <w:sz w:val="28"/>
          <w:szCs w:val="28"/>
        </w:rPr>
        <w:t>С 50 и свыш</w:t>
      </w:r>
      <w:r w:rsidR="009C4544">
        <w:rPr>
          <w:rFonts w:ascii="Times New Roman" w:hAnsi="Times New Roman"/>
          <w:sz w:val="28"/>
          <w:szCs w:val="28"/>
        </w:rPr>
        <w:t>е</w:t>
      </w:r>
      <w:r w:rsidR="006A56F3">
        <w:rPr>
          <w:rFonts w:ascii="Times New Roman" w:hAnsi="Times New Roman"/>
          <w:sz w:val="28"/>
          <w:szCs w:val="28"/>
        </w:rPr>
        <w:t xml:space="preserve"> </w:t>
      </w:r>
      <w:r w:rsidR="000B03DF">
        <w:rPr>
          <w:rFonts w:ascii="Times New Roman" w:hAnsi="Times New Roman"/>
          <w:sz w:val="28"/>
          <w:szCs w:val="28"/>
        </w:rPr>
        <w:t xml:space="preserve">- </w:t>
      </w:r>
      <w:r w:rsidR="009C4544">
        <w:rPr>
          <w:rFonts w:ascii="Times New Roman" w:hAnsi="Times New Roman"/>
          <w:sz w:val="28"/>
          <w:szCs w:val="28"/>
        </w:rPr>
        <w:t>93</w:t>
      </w:r>
      <w:r w:rsidR="00E64DC1" w:rsidRPr="00E64DC1">
        <w:rPr>
          <w:rFonts w:ascii="Times New Roman" w:hAnsi="Times New Roman"/>
          <w:sz w:val="28"/>
          <w:szCs w:val="28"/>
        </w:rPr>
        <w:t xml:space="preserve"> </w:t>
      </w:r>
      <w:proofErr w:type="gramStart"/>
      <w:r w:rsidR="00E64DC1" w:rsidRPr="00E64DC1">
        <w:rPr>
          <w:rFonts w:ascii="Times New Roman" w:hAnsi="Times New Roman"/>
          <w:sz w:val="28"/>
          <w:szCs w:val="28"/>
        </w:rPr>
        <w:t>педагогических</w:t>
      </w:r>
      <w:proofErr w:type="gramEnd"/>
      <w:r w:rsidR="00E64DC1" w:rsidRPr="00E64DC1">
        <w:rPr>
          <w:rFonts w:ascii="Times New Roman" w:hAnsi="Times New Roman"/>
          <w:sz w:val="28"/>
          <w:szCs w:val="28"/>
        </w:rPr>
        <w:t xml:space="preserve"> рабо</w:t>
      </w:r>
      <w:r w:rsidR="006A56F3">
        <w:rPr>
          <w:rFonts w:ascii="Times New Roman" w:hAnsi="Times New Roman"/>
          <w:sz w:val="28"/>
          <w:szCs w:val="28"/>
        </w:rPr>
        <w:t>тника.</w:t>
      </w:r>
    </w:p>
    <w:p w:rsidR="005E0F95" w:rsidRPr="00E64DC1" w:rsidRDefault="005E0F95" w:rsidP="00E64DC1">
      <w:pPr>
        <w:ind w:firstLine="709"/>
        <w:contextualSpacing/>
        <w:rPr>
          <w:rFonts w:ascii="Times New Roman" w:hAnsi="Times New Roman"/>
          <w:sz w:val="28"/>
          <w:szCs w:val="28"/>
        </w:rPr>
      </w:pPr>
    </w:p>
    <w:p w:rsidR="00DD45F3" w:rsidRPr="00E64DC1" w:rsidRDefault="00E64DC1" w:rsidP="00E64DC1">
      <w:pPr>
        <w:autoSpaceDE w:val="0"/>
        <w:autoSpaceDN w:val="0"/>
        <w:adjustRightInd w:val="0"/>
        <w:spacing w:line="240" w:lineRule="auto"/>
        <w:jc w:val="center"/>
        <w:rPr>
          <w:rFonts w:ascii="Times New Roman" w:hAnsi="Times New Roman"/>
          <w:b/>
          <w:i/>
          <w:sz w:val="28"/>
          <w:szCs w:val="28"/>
        </w:rPr>
      </w:pPr>
      <w:r>
        <w:rPr>
          <w:rFonts w:ascii="Times New Roman" w:hAnsi="Times New Roman"/>
          <w:b/>
          <w:i/>
          <w:sz w:val="28"/>
          <w:szCs w:val="28"/>
        </w:rPr>
        <w:t xml:space="preserve">2.3. </w:t>
      </w:r>
      <w:r w:rsidR="00DD45F3" w:rsidRPr="00E64DC1">
        <w:rPr>
          <w:rFonts w:ascii="Times New Roman" w:hAnsi="Times New Roman"/>
          <w:b/>
          <w:i/>
          <w:sz w:val="28"/>
          <w:szCs w:val="28"/>
        </w:rPr>
        <w:t>Качество образовани</w:t>
      </w:r>
      <w:r w:rsidR="006A56F3">
        <w:rPr>
          <w:rFonts w:ascii="Times New Roman" w:hAnsi="Times New Roman"/>
          <w:b/>
          <w:i/>
          <w:sz w:val="28"/>
          <w:szCs w:val="28"/>
        </w:rPr>
        <w:t>я (ЕГЭ, ОГЭ, успеваемость</w:t>
      </w:r>
      <w:r w:rsidR="00DD45F3" w:rsidRPr="00E64DC1">
        <w:rPr>
          <w:rFonts w:ascii="Times New Roman" w:hAnsi="Times New Roman"/>
          <w:b/>
          <w:i/>
          <w:sz w:val="28"/>
          <w:szCs w:val="28"/>
        </w:rPr>
        <w:t>)</w:t>
      </w:r>
    </w:p>
    <w:p w:rsidR="00846F08" w:rsidRPr="00F5316C" w:rsidRDefault="00846F08" w:rsidP="00846F08">
      <w:pPr>
        <w:pStyle w:val="61"/>
        <w:spacing w:line="276" w:lineRule="auto"/>
        <w:ind w:firstLine="708"/>
        <w:jc w:val="both"/>
        <w:rPr>
          <w:rFonts w:cs="Times New Roman"/>
          <w:sz w:val="28"/>
          <w:szCs w:val="28"/>
        </w:rPr>
      </w:pPr>
      <w:r w:rsidRPr="00F5316C">
        <w:rPr>
          <w:rFonts w:cs="Times New Roman"/>
          <w:sz w:val="28"/>
          <w:szCs w:val="28"/>
        </w:rPr>
        <w:t>Одним из приоритетных направлений в модернизации образования является создание организационного механизма по объективной оценке образовательного процесса и его результатов, в том числе учебных достижений.</w:t>
      </w:r>
    </w:p>
    <w:p w:rsidR="00846F08" w:rsidRDefault="00846F08" w:rsidP="00846F08">
      <w:pPr>
        <w:pStyle w:val="61"/>
        <w:spacing w:line="276" w:lineRule="auto"/>
        <w:jc w:val="both"/>
        <w:rPr>
          <w:rFonts w:cs="Times New Roman"/>
          <w:sz w:val="28"/>
          <w:szCs w:val="28"/>
        </w:rPr>
      </w:pPr>
      <w:r w:rsidRPr="00F5316C">
        <w:rPr>
          <w:rFonts w:cs="Times New Roman"/>
          <w:sz w:val="28"/>
          <w:szCs w:val="28"/>
        </w:rPr>
        <w:t xml:space="preserve">     Единый государственный экзамен (далее - ЕГЭ) - одна из действенных форм модернизации  образования, обеспечивающая ком</w:t>
      </w:r>
      <w:r w:rsidRPr="00F5316C">
        <w:rPr>
          <w:rFonts w:cs="Times New Roman"/>
          <w:sz w:val="28"/>
          <w:szCs w:val="28"/>
        </w:rPr>
        <w:softHyphen/>
        <w:t>плексную, независимую и объективную оценку качества знаний.</w:t>
      </w:r>
    </w:p>
    <w:p w:rsidR="00846F08" w:rsidRDefault="00846F08" w:rsidP="00846F08">
      <w:pPr>
        <w:pStyle w:val="61"/>
        <w:spacing w:line="276" w:lineRule="auto"/>
        <w:jc w:val="both"/>
        <w:rPr>
          <w:rFonts w:cs="Times New Roman"/>
          <w:sz w:val="28"/>
          <w:szCs w:val="28"/>
        </w:rPr>
      </w:pPr>
      <w:r w:rsidRPr="00F5316C">
        <w:rPr>
          <w:rFonts w:cs="Times New Roman"/>
          <w:sz w:val="28"/>
          <w:szCs w:val="28"/>
        </w:rPr>
        <w:t xml:space="preserve">     Результаты ЕГЭ по обязательным предметам - русскому языку и матема</w:t>
      </w:r>
      <w:r w:rsidRPr="00F5316C">
        <w:rPr>
          <w:rFonts w:cs="Times New Roman"/>
          <w:sz w:val="28"/>
          <w:szCs w:val="28"/>
        </w:rPr>
        <w:softHyphen/>
        <w:t>тике выступают в качестве основных индикаторов, определяющих эффектив</w:t>
      </w:r>
      <w:r w:rsidRPr="00F5316C">
        <w:rPr>
          <w:rFonts w:cs="Times New Roman"/>
          <w:sz w:val="28"/>
          <w:szCs w:val="28"/>
        </w:rPr>
        <w:softHyphen/>
        <w:t>ность деятельности образовательных учреждений, муниципальных образова</w:t>
      </w:r>
      <w:r w:rsidRPr="00F5316C">
        <w:rPr>
          <w:rFonts w:cs="Times New Roman"/>
          <w:sz w:val="28"/>
          <w:szCs w:val="28"/>
        </w:rPr>
        <w:softHyphen/>
        <w:t>ний, в целом субъекта Российской Федерации.</w:t>
      </w:r>
    </w:p>
    <w:p w:rsidR="00846F08" w:rsidRPr="00F5316C" w:rsidRDefault="00846F08" w:rsidP="00846F08">
      <w:pPr>
        <w:pStyle w:val="61"/>
        <w:spacing w:line="276" w:lineRule="auto"/>
        <w:jc w:val="both"/>
        <w:rPr>
          <w:rFonts w:cs="Times New Roman"/>
          <w:sz w:val="28"/>
          <w:szCs w:val="28"/>
        </w:rPr>
      </w:pPr>
      <w:r>
        <w:rPr>
          <w:rFonts w:cs="Times New Roman"/>
          <w:sz w:val="28"/>
          <w:szCs w:val="28"/>
        </w:rPr>
        <w:tab/>
      </w:r>
      <w:r w:rsidRPr="00B51C3A">
        <w:rPr>
          <w:rFonts w:cs="Times New Roman"/>
          <w:sz w:val="28"/>
          <w:szCs w:val="28"/>
        </w:rPr>
        <w:t>Осн</w:t>
      </w:r>
      <w:r w:rsidR="00681D54">
        <w:rPr>
          <w:rFonts w:cs="Times New Roman"/>
          <w:sz w:val="28"/>
          <w:szCs w:val="28"/>
        </w:rPr>
        <w:t xml:space="preserve">овной государственный  экзамен </w:t>
      </w:r>
      <w:r w:rsidRPr="00B51C3A">
        <w:rPr>
          <w:rFonts w:cs="Times New Roman"/>
          <w:sz w:val="28"/>
          <w:szCs w:val="28"/>
        </w:rPr>
        <w:t>-</w:t>
      </w:r>
      <w:r w:rsidR="00681D54">
        <w:rPr>
          <w:rFonts w:cs="Times New Roman"/>
          <w:sz w:val="28"/>
          <w:szCs w:val="28"/>
        </w:rPr>
        <w:t xml:space="preserve"> </w:t>
      </w:r>
      <w:r>
        <w:rPr>
          <w:rFonts w:cs="Times New Roman"/>
          <w:sz w:val="28"/>
          <w:szCs w:val="28"/>
        </w:rPr>
        <w:t>основной вид  экзамена  для  выпускников 9  классов  в  школах  России.  Сдача  ОГЭ  необходима  для  перехода  в  10  класс  или  поступления  в  учреждения  среднего  профессионального  образования  (колледжи  и  техникумы).</w:t>
      </w:r>
    </w:p>
    <w:p w:rsidR="00846F08" w:rsidRDefault="00846F08" w:rsidP="00846F08">
      <w:pPr>
        <w:pStyle w:val="61"/>
        <w:spacing w:line="276" w:lineRule="auto"/>
        <w:jc w:val="both"/>
        <w:rPr>
          <w:rFonts w:cs="Times New Roman"/>
          <w:sz w:val="28"/>
          <w:szCs w:val="28"/>
        </w:rPr>
      </w:pPr>
      <w:r w:rsidRPr="00F5316C">
        <w:rPr>
          <w:rFonts w:cs="Times New Roman"/>
          <w:sz w:val="28"/>
          <w:szCs w:val="28"/>
        </w:rPr>
        <w:t xml:space="preserve">       Государственную  (итоговую) аттестацию</w:t>
      </w:r>
      <w:r w:rsidR="00681D54">
        <w:rPr>
          <w:rFonts w:cs="Times New Roman"/>
          <w:sz w:val="28"/>
          <w:szCs w:val="28"/>
        </w:rPr>
        <w:t xml:space="preserve">  в 2017-2018  учебном</w:t>
      </w:r>
      <w:r w:rsidRPr="00F5316C">
        <w:rPr>
          <w:rFonts w:cs="Times New Roman"/>
          <w:sz w:val="28"/>
          <w:szCs w:val="28"/>
        </w:rPr>
        <w:t xml:space="preserve"> году выпускники муниципального района «Бай-Тайгинский  кожуун  Республики  Тыва» сдавали в  форме</w:t>
      </w:r>
      <w:r w:rsidRPr="00F5316C">
        <w:rPr>
          <w:rFonts w:cs="Times New Roman"/>
          <w:b/>
          <w:sz w:val="28"/>
          <w:szCs w:val="28"/>
        </w:rPr>
        <w:t xml:space="preserve">       ЕГЭ </w:t>
      </w:r>
      <w:r>
        <w:rPr>
          <w:rFonts w:cs="Times New Roman"/>
          <w:b/>
          <w:sz w:val="28"/>
          <w:szCs w:val="28"/>
        </w:rPr>
        <w:t xml:space="preserve"> и  ОГЭ</w:t>
      </w:r>
      <w:r w:rsidRPr="00F5316C">
        <w:rPr>
          <w:rFonts w:cs="Times New Roman"/>
          <w:sz w:val="28"/>
          <w:szCs w:val="28"/>
        </w:rPr>
        <w:t>.</w:t>
      </w:r>
    </w:p>
    <w:p w:rsidR="00846F08" w:rsidRPr="0042500D" w:rsidRDefault="00846F08" w:rsidP="00846F08">
      <w:pPr>
        <w:jc w:val="both"/>
        <w:rPr>
          <w:rFonts w:ascii="Times New Roman" w:hAnsi="Times New Roman"/>
          <w:sz w:val="28"/>
          <w:szCs w:val="28"/>
        </w:rPr>
      </w:pPr>
      <w:r w:rsidRPr="0042500D">
        <w:rPr>
          <w:rFonts w:ascii="Times New Roman" w:hAnsi="Times New Roman"/>
          <w:sz w:val="28"/>
          <w:szCs w:val="28"/>
        </w:rPr>
        <w:t xml:space="preserve">      В 2018 году в основной период государственной итоговой аттестации в Бай-</w:t>
      </w:r>
      <w:proofErr w:type="spellStart"/>
      <w:r w:rsidRPr="0042500D">
        <w:rPr>
          <w:rFonts w:ascii="Times New Roman" w:hAnsi="Times New Roman"/>
          <w:sz w:val="28"/>
          <w:szCs w:val="28"/>
        </w:rPr>
        <w:t>Тайгинском</w:t>
      </w:r>
      <w:proofErr w:type="spellEnd"/>
      <w:r w:rsidR="00906679">
        <w:rPr>
          <w:rFonts w:ascii="Times New Roman" w:hAnsi="Times New Roman"/>
          <w:sz w:val="28"/>
          <w:szCs w:val="28"/>
        </w:rPr>
        <w:t xml:space="preserve"> </w:t>
      </w:r>
      <w:proofErr w:type="spellStart"/>
      <w:r w:rsidRPr="0042500D">
        <w:rPr>
          <w:rFonts w:ascii="Times New Roman" w:hAnsi="Times New Roman"/>
          <w:sz w:val="28"/>
          <w:szCs w:val="28"/>
        </w:rPr>
        <w:t>кожууне</w:t>
      </w:r>
      <w:proofErr w:type="spellEnd"/>
      <w:r w:rsidRPr="0042500D">
        <w:rPr>
          <w:rFonts w:ascii="Times New Roman" w:hAnsi="Times New Roman"/>
          <w:sz w:val="28"/>
          <w:szCs w:val="28"/>
        </w:rPr>
        <w:t xml:space="preserve"> подлежало 330 выпускников школ. Из них девятиклассников – 229, учащихся 11-го класса – 81, 12-го класса – 20. В форме государственного выпускного экзамена (ГВЭ-9) сдавали 12 учащихся, все получили аттестаты.</w:t>
      </w:r>
    </w:p>
    <w:p w:rsidR="00846F08" w:rsidRPr="0042500D" w:rsidRDefault="00846F08" w:rsidP="00846F08">
      <w:pPr>
        <w:jc w:val="center"/>
        <w:rPr>
          <w:rFonts w:ascii="Times New Roman" w:hAnsi="Times New Roman"/>
          <w:sz w:val="28"/>
          <w:szCs w:val="28"/>
        </w:rPr>
      </w:pPr>
      <w:r w:rsidRPr="0042500D">
        <w:rPr>
          <w:rFonts w:ascii="Times New Roman" w:hAnsi="Times New Roman"/>
          <w:sz w:val="28"/>
          <w:szCs w:val="28"/>
        </w:rPr>
        <w:t>В  таблице приведены количество учащихся по школам (2018 г.):</w:t>
      </w:r>
    </w:p>
    <w:tbl>
      <w:tblPr>
        <w:tblStyle w:val="a6"/>
        <w:tblW w:w="11483" w:type="dxa"/>
        <w:tblInd w:w="-911" w:type="dxa"/>
        <w:tblLook w:val="04A0" w:firstRow="1" w:lastRow="0" w:firstColumn="1" w:lastColumn="0" w:noHBand="0" w:noVBand="1"/>
      </w:tblPr>
      <w:tblGrid>
        <w:gridCol w:w="851"/>
        <w:gridCol w:w="1418"/>
        <w:gridCol w:w="1417"/>
        <w:gridCol w:w="1147"/>
        <w:gridCol w:w="1179"/>
        <w:gridCol w:w="1025"/>
        <w:gridCol w:w="1454"/>
        <w:gridCol w:w="1408"/>
        <w:gridCol w:w="1584"/>
      </w:tblGrid>
      <w:tr w:rsidR="00846F08" w:rsidRPr="00A560A2" w:rsidTr="009565C1">
        <w:tc>
          <w:tcPr>
            <w:tcW w:w="851" w:type="dxa"/>
          </w:tcPr>
          <w:p w:rsidR="00846F08" w:rsidRPr="00A560A2" w:rsidRDefault="00846F08" w:rsidP="009565C1">
            <w:pPr>
              <w:jc w:val="both"/>
              <w:rPr>
                <w:rFonts w:ascii="Times New Roman" w:hAnsi="Times New Roman"/>
                <w:b/>
                <w:sz w:val="24"/>
                <w:szCs w:val="24"/>
              </w:rPr>
            </w:pPr>
            <w:r w:rsidRPr="00A560A2">
              <w:rPr>
                <w:rFonts w:ascii="Times New Roman" w:hAnsi="Times New Roman"/>
                <w:b/>
                <w:sz w:val="24"/>
                <w:szCs w:val="24"/>
              </w:rPr>
              <w:t>9 класс</w:t>
            </w:r>
          </w:p>
        </w:tc>
        <w:tc>
          <w:tcPr>
            <w:tcW w:w="1418"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МБОУ </w:t>
            </w:r>
            <w:proofErr w:type="spellStart"/>
            <w:r w:rsidRPr="00A560A2">
              <w:rPr>
                <w:rFonts w:ascii="Times New Roman" w:hAnsi="Times New Roman"/>
                <w:sz w:val="24"/>
                <w:szCs w:val="24"/>
              </w:rPr>
              <w:t>Тээли</w:t>
            </w:r>
            <w:r>
              <w:rPr>
                <w:rFonts w:ascii="Times New Roman" w:hAnsi="Times New Roman"/>
                <w:sz w:val="24"/>
                <w:szCs w:val="24"/>
              </w:rPr>
              <w:t>нская</w:t>
            </w:r>
            <w:proofErr w:type="spellEnd"/>
            <w:r>
              <w:rPr>
                <w:rFonts w:ascii="Times New Roman" w:hAnsi="Times New Roman"/>
                <w:sz w:val="24"/>
                <w:szCs w:val="24"/>
              </w:rPr>
              <w:t xml:space="preserve"> СОШ</w:t>
            </w:r>
          </w:p>
        </w:tc>
        <w:tc>
          <w:tcPr>
            <w:tcW w:w="1417"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МБОУ СОШ </w:t>
            </w:r>
            <w:proofErr w:type="spellStart"/>
            <w:r>
              <w:rPr>
                <w:rFonts w:ascii="Times New Roman" w:hAnsi="Times New Roman"/>
                <w:sz w:val="24"/>
                <w:szCs w:val="24"/>
              </w:rPr>
              <w:t>с</w:t>
            </w:r>
            <w:proofErr w:type="gramStart"/>
            <w:r>
              <w:rPr>
                <w:rFonts w:ascii="Times New Roman" w:hAnsi="Times New Roman"/>
                <w:sz w:val="24"/>
                <w:szCs w:val="24"/>
              </w:rPr>
              <w:t>.Б</w:t>
            </w:r>
            <w:proofErr w:type="gramEnd"/>
            <w:r>
              <w:rPr>
                <w:rFonts w:ascii="Times New Roman" w:hAnsi="Times New Roman"/>
                <w:sz w:val="24"/>
                <w:szCs w:val="24"/>
              </w:rPr>
              <w:t>ай</w:t>
            </w:r>
            <w:proofErr w:type="spellEnd"/>
            <w:r>
              <w:rPr>
                <w:rFonts w:ascii="Times New Roman" w:hAnsi="Times New Roman"/>
                <w:sz w:val="24"/>
                <w:szCs w:val="24"/>
              </w:rPr>
              <w:t>-Тал</w:t>
            </w:r>
          </w:p>
        </w:tc>
        <w:tc>
          <w:tcPr>
            <w:tcW w:w="1147"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МБОУ </w:t>
            </w:r>
            <w:r w:rsidRPr="00A560A2">
              <w:rPr>
                <w:rFonts w:ascii="Times New Roman" w:hAnsi="Times New Roman"/>
                <w:sz w:val="24"/>
                <w:szCs w:val="24"/>
              </w:rPr>
              <w:t>Шуй</w:t>
            </w:r>
            <w:r>
              <w:rPr>
                <w:rFonts w:ascii="Times New Roman" w:hAnsi="Times New Roman"/>
                <w:sz w:val="24"/>
                <w:szCs w:val="24"/>
              </w:rPr>
              <w:t>ская СОШ</w:t>
            </w:r>
          </w:p>
        </w:tc>
        <w:tc>
          <w:tcPr>
            <w:tcW w:w="1179"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МАОУ </w:t>
            </w:r>
            <w:r w:rsidRPr="00A560A2">
              <w:rPr>
                <w:rFonts w:ascii="Times New Roman" w:hAnsi="Times New Roman"/>
                <w:sz w:val="24"/>
                <w:szCs w:val="24"/>
              </w:rPr>
              <w:t>Кара-</w:t>
            </w:r>
            <w:proofErr w:type="spellStart"/>
            <w:r w:rsidRPr="00A560A2">
              <w:rPr>
                <w:rFonts w:ascii="Times New Roman" w:hAnsi="Times New Roman"/>
                <w:sz w:val="24"/>
                <w:szCs w:val="24"/>
              </w:rPr>
              <w:t>Холь</w:t>
            </w:r>
            <w:r>
              <w:rPr>
                <w:rFonts w:ascii="Times New Roman" w:hAnsi="Times New Roman"/>
                <w:sz w:val="24"/>
                <w:szCs w:val="24"/>
              </w:rPr>
              <w:t>ская</w:t>
            </w:r>
            <w:proofErr w:type="spellEnd"/>
            <w:r>
              <w:rPr>
                <w:rFonts w:ascii="Times New Roman" w:hAnsi="Times New Roman"/>
                <w:sz w:val="24"/>
                <w:szCs w:val="24"/>
              </w:rPr>
              <w:t xml:space="preserve"> СОШ</w:t>
            </w:r>
          </w:p>
        </w:tc>
        <w:tc>
          <w:tcPr>
            <w:tcW w:w="1025"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МБОУ </w:t>
            </w:r>
            <w:r w:rsidRPr="00A560A2">
              <w:rPr>
                <w:rFonts w:ascii="Times New Roman" w:hAnsi="Times New Roman"/>
                <w:sz w:val="24"/>
                <w:szCs w:val="24"/>
              </w:rPr>
              <w:t>Кызыл-</w:t>
            </w:r>
            <w:proofErr w:type="spellStart"/>
            <w:r w:rsidRPr="00A560A2">
              <w:rPr>
                <w:rFonts w:ascii="Times New Roman" w:hAnsi="Times New Roman"/>
                <w:sz w:val="24"/>
                <w:szCs w:val="24"/>
              </w:rPr>
              <w:t>Даг</w:t>
            </w:r>
            <w:r>
              <w:rPr>
                <w:rFonts w:ascii="Times New Roman" w:hAnsi="Times New Roman"/>
                <w:sz w:val="24"/>
                <w:szCs w:val="24"/>
              </w:rPr>
              <w:t>ская</w:t>
            </w:r>
            <w:proofErr w:type="spellEnd"/>
            <w:r>
              <w:rPr>
                <w:rFonts w:ascii="Times New Roman" w:hAnsi="Times New Roman"/>
                <w:sz w:val="24"/>
                <w:szCs w:val="24"/>
              </w:rPr>
              <w:t xml:space="preserve"> СОШ</w:t>
            </w:r>
          </w:p>
        </w:tc>
        <w:tc>
          <w:tcPr>
            <w:tcW w:w="1454"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МБОУ </w:t>
            </w:r>
            <w:proofErr w:type="spellStart"/>
            <w:r w:rsidRPr="00A560A2">
              <w:rPr>
                <w:rFonts w:ascii="Times New Roman" w:hAnsi="Times New Roman"/>
                <w:sz w:val="24"/>
                <w:szCs w:val="24"/>
              </w:rPr>
              <w:t>Хемчик</w:t>
            </w:r>
            <w:r>
              <w:rPr>
                <w:rFonts w:ascii="Times New Roman" w:hAnsi="Times New Roman"/>
                <w:sz w:val="24"/>
                <w:szCs w:val="24"/>
              </w:rPr>
              <w:t>ская</w:t>
            </w:r>
            <w:proofErr w:type="spellEnd"/>
            <w:r>
              <w:rPr>
                <w:rFonts w:ascii="Times New Roman" w:hAnsi="Times New Roman"/>
                <w:sz w:val="24"/>
                <w:szCs w:val="24"/>
              </w:rPr>
              <w:t xml:space="preserve"> СОШ</w:t>
            </w:r>
          </w:p>
        </w:tc>
        <w:tc>
          <w:tcPr>
            <w:tcW w:w="1408"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Санаторная школа-интернат </w:t>
            </w:r>
            <w:proofErr w:type="spellStart"/>
            <w:r>
              <w:rPr>
                <w:rFonts w:ascii="Times New Roman" w:hAnsi="Times New Roman"/>
                <w:sz w:val="24"/>
                <w:szCs w:val="24"/>
              </w:rPr>
              <w:t>с</w:t>
            </w:r>
            <w:proofErr w:type="gramStart"/>
            <w:r>
              <w:rPr>
                <w:rFonts w:ascii="Times New Roman" w:hAnsi="Times New Roman"/>
                <w:sz w:val="24"/>
                <w:szCs w:val="24"/>
              </w:rPr>
              <w:t>.Ш</w:t>
            </w:r>
            <w:proofErr w:type="gramEnd"/>
            <w:r>
              <w:rPr>
                <w:rFonts w:ascii="Times New Roman" w:hAnsi="Times New Roman"/>
                <w:sz w:val="24"/>
                <w:szCs w:val="24"/>
              </w:rPr>
              <w:t>уй</w:t>
            </w:r>
            <w:proofErr w:type="spellEnd"/>
          </w:p>
        </w:tc>
        <w:tc>
          <w:tcPr>
            <w:tcW w:w="1584"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Тээлинская</w:t>
            </w:r>
            <w:proofErr w:type="spellEnd"/>
            <w:r>
              <w:rPr>
                <w:rFonts w:ascii="Times New Roman" w:hAnsi="Times New Roman"/>
                <w:sz w:val="24"/>
                <w:szCs w:val="24"/>
              </w:rPr>
              <w:t xml:space="preserve">  в</w:t>
            </w:r>
            <w:r w:rsidRPr="00A560A2">
              <w:rPr>
                <w:rFonts w:ascii="Times New Roman" w:hAnsi="Times New Roman"/>
                <w:sz w:val="24"/>
                <w:szCs w:val="24"/>
              </w:rPr>
              <w:t>ечерняя</w:t>
            </w:r>
            <w:r>
              <w:rPr>
                <w:rFonts w:ascii="Times New Roman" w:hAnsi="Times New Roman"/>
                <w:sz w:val="24"/>
                <w:szCs w:val="24"/>
              </w:rPr>
              <w:t xml:space="preserve"> (сменная) ОШ </w:t>
            </w: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ээли</w:t>
            </w:r>
            <w:proofErr w:type="spellEnd"/>
          </w:p>
        </w:tc>
      </w:tr>
      <w:tr w:rsidR="00846F08" w:rsidRPr="00A560A2" w:rsidTr="009565C1">
        <w:tc>
          <w:tcPr>
            <w:tcW w:w="851" w:type="dxa"/>
          </w:tcPr>
          <w:p w:rsidR="00846F08" w:rsidRPr="00A560A2" w:rsidRDefault="00846F08" w:rsidP="009565C1">
            <w:pPr>
              <w:jc w:val="both"/>
              <w:rPr>
                <w:rFonts w:ascii="Times New Roman" w:hAnsi="Times New Roman"/>
                <w:b/>
                <w:sz w:val="24"/>
                <w:szCs w:val="24"/>
              </w:rPr>
            </w:pPr>
            <w:r w:rsidRPr="00A560A2">
              <w:rPr>
                <w:rFonts w:ascii="Times New Roman" w:hAnsi="Times New Roman"/>
                <w:b/>
                <w:sz w:val="24"/>
                <w:szCs w:val="24"/>
              </w:rPr>
              <w:t>229</w:t>
            </w:r>
          </w:p>
        </w:tc>
        <w:tc>
          <w:tcPr>
            <w:tcW w:w="1418"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94</w:t>
            </w:r>
          </w:p>
        </w:tc>
        <w:tc>
          <w:tcPr>
            <w:tcW w:w="141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38</w:t>
            </w:r>
          </w:p>
        </w:tc>
        <w:tc>
          <w:tcPr>
            <w:tcW w:w="114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30</w:t>
            </w:r>
          </w:p>
        </w:tc>
        <w:tc>
          <w:tcPr>
            <w:tcW w:w="1179"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25</w:t>
            </w:r>
          </w:p>
        </w:tc>
        <w:tc>
          <w:tcPr>
            <w:tcW w:w="1025"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21</w:t>
            </w:r>
          </w:p>
        </w:tc>
        <w:tc>
          <w:tcPr>
            <w:tcW w:w="145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13</w:t>
            </w:r>
          </w:p>
        </w:tc>
        <w:tc>
          <w:tcPr>
            <w:tcW w:w="1408"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6</w:t>
            </w:r>
          </w:p>
        </w:tc>
        <w:tc>
          <w:tcPr>
            <w:tcW w:w="158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2</w:t>
            </w:r>
          </w:p>
        </w:tc>
      </w:tr>
    </w:tbl>
    <w:p w:rsidR="00846F08" w:rsidRPr="00A560A2" w:rsidRDefault="00846F08" w:rsidP="00846F08">
      <w:pPr>
        <w:jc w:val="both"/>
        <w:rPr>
          <w:rFonts w:ascii="Times New Roman" w:hAnsi="Times New Roman"/>
          <w:sz w:val="24"/>
          <w:szCs w:val="24"/>
        </w:rPr>
      </w:pPr>
    </w:p>
    <w:tbl>
      <w:tblPr>
        <w:tblStyle w:val="a6"/>
        <w:tblW w:w="11483" w:type="dxa"/>
        <w:tblInd w:w="-911" w:type="dxa"/>
        <w:tblLayout w:type="fixed"/>
        <w:tblLook w:val="04A0" w:firstRow="1" w:lastRow="0" w:firstColumn="1" w:lastColumn="0" w:noHBand="0" w:noVBand="1"/>
      </w:tblPr>
      <w:tblGrid>
        <w:gridCol w:w="851"/>
        <w:gridCol w:w="1418"/>
        <w:gridCol w:w="1417"/>
        <w:gridCol w:w="1947"/>
        <w:gridCol w:w="1136"/>
        <w:gridCol w:w="1106"/>
        <w:gridCol w:w="1383"/>
        <w:gridCol w:w="2225"/>
      </w:tblGrid>
      <w:tr w:rsidR="00846F08" w:rsidRPr="00A560A2" w:rsidTr="009565C1">
        <w:tc>
          <w:tcPr>
            <w:tcW w:w="851" w:type="dxa"/>
          </w:tcPr>
          <w:p w:rsidR="00846F08" w:rsidRPr="00A560A2" w:rsidRDefault="00846F08" w:rsidP="009565C1">
            <w:pPr>
              <w:jc w:val="both"/>
              <w:rPr>
                <w:rFonts w:ascii="Times New Roman" w:hAnsi="Times New Roman"/>
                <w:b/>
                <w:sz w:val="24"/>
                <w:szCs w:val="24"/>
              </w:rPr>
            </w:pPr>
            <w:r w:rsidRPr="00A560A2">
              <w:rPr>
                <w:rFonts w:ascii="Times New Roman" w:hAnsi="Times New Roman"/>
                <w:b/>
                <w:sz w:val="24"/>
                <w:szCs w:val="24"/>
              </w:rPr>
              <w:t xml:space="preserve">11-12 </w:t>
            </w:r>
            <w:r w:rsidRPr="00A560A2">
              <w:rPr>
                <w:rFonts w:ascii="Times New Roman" w:hAnsi="Times New Roman"/>
                <w:b/>
                <w:sz w:val="24"/>
                <w:szCs w:val="24"/>
              </w:rPr>
              <w:lastRenderedPageBreak/>
              <w:t>класс</w:t>
            </w:r>
          </w:p>
        </w:tc>
        <w:tc>
          <w:tcPr>
            <w:tcW w:w="1418"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МБОУ </w:t>
            </w:r>
            <w:proofErr w:type="spellStart"/>
            <w:r w:rsidRPr="00A560A2">
              <w:rPr>
                <w:rFonts w:ascii="Times New Roman" w:hAnsi="Times New Roman"/>
                <w:sz w:val="24"/>
                <w:szCs w:val="24"/>
              </w:rPr>
              <w:lastRenderedPageBreak/>
              <w:t>Тээли</w:t>
            </w:r>
            <w:r>
              <w:rPr>
                <w:rFonts w:ascii="Times New Roman" w:hAnsi="Times New Roman"/>
                <w:sz w:val="24"/>
                <w:szCs w:val="24"/>
              </w:rPr>
              <w:t>нская</w:t>
            </w:r>
            <w:proofErr w:type="spellEnd"/>
            <w:r>
              <w:rPr>
                <w:rFonts w:ascii="Times New Roman" w:hAnsi="Times New Roman"/>
                <w:sz w:val="24"/>
                <w:szCs w:val="24"/>
              </w:rPr>
              <w:t xml:space="preserve"> СОШ</w:t>
            </w:r>
          </w:p>
        </w:tc>
        <w:tc>
          <w:tcPr>
            <w:tcW w:w="1417"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МБОУ </w:t>
            </w:r>
            <w:r w:rsidRPr="00A560A2">
              <w:rPr>
                <w:rFonts w:ascii="Times New Roman" w:hAnsi="Times New Roman"/>
                <w:sz w:val="24"/>
                <w:szCs w:val="24"/>
              </w:rPr>
              <w:lastRenderedPageBreak/>
              <w:t>Шуй</w:t>
            </w:r>
            <w:r>
              <w:rPr>
                <w:rFonts w:ascii="Times New Roman" w:hAnsi="Times New Roman"/>
                <w:sz w:val="24"/>
                <w:szCs w:val="24"/>
              </w:rPr>
              <w:t>ская СОШ</w:t>
            </w:r>
          </w:p>
        </w:tc>
        <w:tc>
          <w:tcPr>
            <w:tcW w:w="1947"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МБОУ СОШ </w:t>
            </w:r>
            <w:proofErr w:type="spellStart"/>
            <w:r>
              <w:rPr>
                <w:rFonts w:ascii="Times New Roman" w:hAnsi="Times New Roman"/>
                <w:sz w:val="24"/>
                <w:szCs w:val="24"/>
              </w:rPr>
              <w:lastRenderedPageBreak/>
              <w:t>с</w:t>
            </w:r>
            <w:proofErr w:type="gramStart"/>
            <w:r>
              <w:rPr>
                <w:rFonts w:ascii="Times New Roman" w:hAnsi="Times New Roman"/>
                <w:sz w:val="24"/>
                <w:szCs w:val="24"/>
              </w:rPr>
              <w:t>.Б</w:t>
            </w:r>
            <w:proofErr w:type="gramEnd"/>
            <w:r>
              <w:rPr>
                <w:rFonts w:ascii="Times New Roman" w:hAnsi="Times New Roman"/>
                <w:sz w:val="24"/>
                <w:szCs w:val="24"/>
              </w:rPr>
              <w:t>ай</w:t>
            </w:r>
            <w:proofErr w:type="spellEnd"/>
            <w:r>
              <w:rPr>
                <w:rFonts w:ascii="Times New Roman" w:hAnsi="Times New Roman"/>
                <w:sz w:val="24"/>
                <w:szCs w:val="24"/>
              </w:rPr>
              <w:t>-Тал</w:t>
            </w:r>
          </w:p>
        </w:tc>
        <w:tc>
          <w:tcPr>
            <w:tcW w:w="1136"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МБОУ </w:t>
            </w:r>
            <w:proofErr w:type="spellStart"/>
            <w:r w:rsidRPr="00A560A2">
              <w:rPr>
                <w:rFonts w:ascii="Times New Roman" w:hAnsi="Times New Roman"/>
                <w:sz w:val="24"/>
                <w:szCs w:val="24"/>
              </w:rPr>
              <w:lastRenderedPageBreak/>
              <w:t>Хемчик</w:t>
            </w:r>
            <w:r>
              <w:rPr>
                <w:rFonts w:ascii="Times New Roman" w:hAnsi="Times New Roman"/>
                <w:sz w:val="24"/>
                <w:szCs w:val="24"/>
              </w:rPr>
              <w:t>ская</w:t>
            </w:r>
            <w:proofErr w:type="spellEnd"/>
            <w:r>
              <w:rPr>
                <w:rFonts w:ascii="Times New Roman" w:hAnsi="Times New Roman"/>
                <w:sz w:val="24"/>
                <w:szCs w:val="24"/>
              </w:rPr>
              <w:t xml:space="preserve"> СОШ</w:t>
            </w:r>
          </w:p>
        </w:tc>
        <w:tc>
          <w:tcPr>
            <w:tcW w:w="1106"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МАОУ </w:t>
            </w:r>
            <w:r w:rsidRPr="00A560A2">
              <w:rPr>
                <w:rFonts w:ascii="Times New Roman" w:hAnsi="Times New Roman"/>
                <w:sz w:val="24"/>
                <w:szCs w:val="24"/>
              </w:rPr>
              <w:lastRenderedPageBreak/>
              <w:t>Кара-</w:t>
            </w:r>
            <w:proofErr w:type="spellStart"/>
            <w:r w:rsidRPr="00A560A2">
              <w:rPr>
                <w:rFonts w:ascii="Times New Roman" w:hAnsi="Times New Roman"/>
                <w:sz w:val="24"/>
                <w:szCs w:val="24"/>
              </w:rPr>
              <w:t>Холь</w:t>
            </w:r>
            <w:r>
              <w:rPr>
                <w:rFonts w:ascii="Times New Roman" w:hAnsi="Times New Roman"/>
                <w:sz w:val="24"/>
                <w:szCs w:val="24"/>
              </w:rPr>
              <w:t>ская</w:t>
            </w:r>
            <w:proofErr w:type="spellEnd"/>
            <w:r>
              <w:rPr>
                <w:rFonts w:ascii="Times New Roman" w:hAnsi="Times New Roman"/>
                <w:sz w:val="24"/>
                <w:szCs w:val="24"/>
              </w:rPr>
              <w:t xml:space="preserve"> СОШ</w:t>
            </w:r>
          </w:p>
        </w:tc>
        <w:tc>
          <w:tcPr>
            <w:tcW w:w="1383"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МБОУ </w:t>
            </w:r>
            <w:r w:rsidRPr="00A560A2">
              <w:rPr>
                <w:rFonts w:ascii="Times New Roman" w:hAnsi="Times New Roman"/>
                <w:sz w:val="24"/>
                <w:szCs w:val="24"/>
              </w:rPr>
              <w:lastRenderedPageBreak/>
              <w:t>Кызыл-</w:t>
            </w:r>
            <w:proofErr w:type="spellStart"/>
            <w:r w:rsidRPr="00A560A2">
              <w:rPr>
                <w:rFonts w:ascii="Times New Roman" w:hAnsi="Times New Roman"/>
                <w:sz w:val="24"/>
                <w:szCs w:val="24"/>
              </w:rPr>
              <w:t>Даг</w:t>
            </w:r>
            <w:r>
              <w:rPr>
                <w:rFonts w:ascii="Times New Roman" w:hAnsi="Times New Roman"/>
                <w:sz w:val="24"/>
                <w:szCs w:val="24"/>
              </w:rPr>
              <w:t>ская</w:t>
            </w:r>
            <w:proofErr w:type="spellEnd"/>
            <w:r>
              <w:rPr>
                <w:rFonts w:ascii="Times New Roman" w:hAnsi="Times New Roman"/>
                <w:sz w:val="24"/>
                <w:szCs w:val="24"/>
              </w:rPr>
              <w:t xml:space="preserve"> СОШ</w:t>
            </w:r>
          </w:p>
        </w:tc>
        <w:tc>
          <w:tcPr>
            <w:tcW w:w="2225"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lastRenderedPageBreak/>
              <w:t xml:space="preserve">МБОУ </w:t>
            </w:r>
            <w:proofErr w:type="spellStart"/>
            <w:r>
              <w:rPr>
                <w:rFonts w:ascii="Times New Roman" w:hAnsi="Times New Roman"/>
                <w:sz w:val="24"/>
                <w:szCs w:val="24"/>
              </w:rPr>
              <w:t>Тээлинская</w:t>
            </w:r>
            <w:proofErr w:type="spellEnd"/>
            <w:r>
              <w:rPr>
                <w:rFonts w:ascii="Times New Roman" w:hAnsi="Times New Roman"/>
                <w:sz w:val="24"/>
                <w:szCs w:val="24"/>
              </w:rPr>
              <w:t xml:space="preserve">  </w:t>
            </w:r>
            <w:r>
              <w:rPr>
                <w:rFonts w:ascii="Times New Roman" w:hAnsi="Times New Roman"/>
                <w:sz w:val="24"/>
                <w:szCs w:val="24"/>
              </w:rPr>
              <w:lastRenderedPageBreak/>
              <w:t>в</w:t>
            </w:r>
            <w:r w:rsidRPr="00A560A2">
              <w:rPr>
                <w:rFonts w:ascii="Times New Roman" w:hAnsi="Times New Roman"/>
                <w:sz w:val="24"/>
                <w:szCs w:val="24"/>
              </w:rPr>
              <w:t>ечерняя</w:t>
            </w:r>
            <w:r>
              <w:rPr>
                <w:rFonts w:ascii="Times New Roman" w:hAnsi="Times New Roman"/>
                <w:sz w:val="24"/>
                <w:szCs w:val="24"/>
              </w:rPr>
              <w:t xml:space="preserve"> (сменная) ОШ </w:t>
            </w: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ээли</w:t>
            </w:r>
            <w:r w:rsidRPr="00A560A2">
              <w:rPr>
                <w:rFonts w:ascii="Times New Roman" w:hAnsi="Times New Roman"/>
                <w:sz w:val="24"/>
                <w:szCs w:val="24"/>
              </w:rPr>
              <w:t>ерняя</w:t>
            </w:r>
            <w:proofErr w:type="spellEnd"/>
          </w:p>
        </w:tc>
      </w:tr>
      <w:tr w:rsidR="00846F08" w:rsidRPr="00A560A2" w:rsidTr="009565C1">
        <w:tc>
          <w:tcPr>
            <w:tcW w:w="851" w:type="dxa"/>
          </w:tcPr>
          <w:p w:rsidR="00846F08" w:rsidRPr="00A560A2" w:rsidRDefault="00846F08" w:rsidP="009565C1">
            <w:pPr>
              <w:jc w:val="both"/>
              <w:rPr>
                <w:rFonts w:ascii="Times New Roman" w:hAnsi="Times New Roman"/>
                <w:b/>
                <w:sz w:val="24"/>
                <w:szCs w:val="24"/>
              </w:rPr>
            </w:pPr>
            <w:r w:rsidRPr="00A560A2">
              <w:rPr>
                <w:rFonts w:ascii="Times New Roman" w:hAnsi="Times New Roman"/>
                <w:b/>
                <w:sz w:val="24"/>
                <w:szCs w:val="24"/>
              </w:rPr>
              <w:lastRenderedPageBreak/>
              <w:t>101</w:t>
            </w:r>
          </w:p>
        </w:tc>
        <w:tc>
          <w:tcPr>
            <w:tcW w:w="1418"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31</w:t>
            </w:r>
          </w:p>
        </w:tc>
        <w:tc>
          <w:tcPr>
            <w:tcW w:w="141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16</w:t>
            </w:r>
          </w:p>
        </w:tc>
        <w:tc>
          <w:tcPr>
            <w:tcW w:w="194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14</w:t>
            </w:r>
          </w:p>
        </w:tc>
        <w:tc>
          <w:tcPr>
            <w:tcW w:w="1136"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8</w:t>
            </w:r>
          </w:p>
        </w:tc>
        <w:tc>
          <w:tcPr>
            <w:tcW w:w="1106"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7</w:t>
            </w:r>
          </w:p>
        </w:tc>
        <w:tc>
          <w:tcPr>
            <w:tcW w:w="1383"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5</w:t>
            </w:r>
          </w:p>
        </w:tc>
        <w:tc>
          <w:tcPr>
            <w:tcW w:w="2225"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20</w:t>
            </w:r>
          </w:p>
        </w:tc>
      </w:tr>
    </w:tbl>
    <w:p w:rsidR="00846F08" w:rsidRPr="0042500D" w:rsidRDefault="00846F08" w:rsidP="00846F08">
      <w:pPr>
        <w:ind w:firstLine="709"/>
        <w:jc w:val="both"/>
        <w:rPr>
          <w:rFonts w:ascii="Times New Roman" w:hAnsi="Times New Roman"/>
          <w:color w:val="FF0000"/>
          <w:sz w:val="28"/>
          <w:szCs w:val="28"/>
        </w:rPr>
      </w:pPr>
      <w:r w:rsidRPr="0042500D">
        <w:rPr>
          <w:rFonts w:ascii="Times New Roman" w:hAnsi="Times New Roman"/>
          <w:sz w:val="28"/>
          <w:szCs w:val="28"/>
        </w:rPr>
        <w:t>Из отчета трудоустройства 9-классников видно, что  в новом 2018-2019 учебном году в 10-й класс пришли учит</w:t>
      </w:r>
      <w:r w:rsidR="008C65B7">
        <w:rPr>
          <w:rFonts w:ascii="Times New Roman" w:hAnsi="Times New Roman"/>
          <w:sz w:val="28"/>
          <w:szCs w:val="28"/>
        </w:rPr>
        <w:t>ь</w:t>
      </w:r>
      <w:r w:rsidRPr="0042500D">
        <w:rPr>
          <w:rFonts w:ascii="Times New Roman" w:hAnsi="Times New Roman"/>
          <w:sz w:val="28"/>
          <w:szCs w:val="28"/>
        </w:rPr>
        <w:t xml:space="preserve">ся </w:t>
      </w:r>
      <w:r>
        <w:rPr>
          <w:rFonts w:ascii="Times New Roman" w:hAnsi="Times New Roman"/>
          <w:sz w:val="28"/>
          <w:szCs w:val="28"/>
        </w:rPr>
        <w:t>154</w:t>
      </w:r>
      <w:r w:rsidRPr="0042500D">
        <w:rPr>
          <w:rFonts w:ascii="Times New Roman" w:hAnsi="Times New Roman"/>
          <w:sz w:val="28"/>
          <w:szCs w:val="28"/>
        </w:rPr>
        <w:t xml:space="preserve"> учащихся, ос</w:t>
      </w:r>
      <w:r>
        <w:rPr>
          <w:rFonts w:ascii="Times New Roman" w:hAnsi="Times New Roman"/>
          <w:sz w:val="28"/>
          <w:szCs w:val="28"/>
        </w:rPr>
        <w:t xml:space="preserve">тавлены на второй год обучения   12 </w:t>
      </w:r>
      <w:r w:rsidRPr="0042500D">
        <w:rPr>
          <w:rFonts w:ascii="Times New Roman" w:hAnsi="Times New Roman"/>
          <w:sz w:val="28"/>
          <w:szCs w:val="28"/>
        </w:rPr>
        <w:t xml:space="preserve"> учащихся, в </w:t>
      </w:r>
      <w:proofErr w:type="spellStart"/>
      <w:r w:rsidRPr="0042500D">
        <w:rPr>
          <w:rFonts w:ascii="Times New Roman" w:hAnsi="Times New Roman"/>
          <w:sz w:val="28"/>
          <w:szCs w:val="28"/>
        </w:rPr>
        <w:t>ССУЗы</w:t>
      </w:r>
      <w:proofErr w:type="spellEnd"/>
      <w:r w:rsidRPr="0042500D">
        <w:rPr>
          <w:rFonts w:ascii="Times New Roman" w:hAnsi="Times New Roman"/>
          <w:sz w:val="28"/>
          <w:szCs w:val="28"/>
        </w:rPr>
        <w:t xml:space="preserve"> поступили 61</w:t>
      </w:r>
      <w:r>
        <w:rPr>
          <w:rFonts w:ascii="Times New Roman" w:hAnsi="Times New Roman"/>
          <w:sz w:val="28"/>
          <w:szCs w:val="28"/>
        </w:rPr>
        <w:t xml:space="preserve"> выпускник</w:t>
      </w:r>
      <w:r w:rsidRPr="0042500D">
        <w:rPr>
          <w:rFonts w:ascii="Times New Roman" w:hAnsi="Times New Roman"/>
          <w:sz w:val="28"/>
          <w:szCs w:val="28"/>
        </w:rPr>
        <w:t xml:space="preserve">, 1 выпускник продолжил обучение в ДОСААФе, 1 перешел учиться в республиканское учреждение (ТКК). </w:t>
      </w:r>
    </w:p>
    <w:tbl>
      <w:tblPr>
        <w:tblStyle w:val="a6"/>
        <w:tblW w:w="0" w:type="auto"/>
        <w:tblLayout w:type="fixed"/>
        <w:tblLook w:val="04A0" w:firstRow="1" w:lastRow="0" w:firstColumn="1" w:lastColumn="0" w:noHBand="0" w:noVBand="1"/>
      </w:tblPr>
      <w:tblGrid>
        <w:gridCol w:w="1526"/>
        <w:gridCol w:w="992"/>
        <w:gridCol w:w="851"/>
        <w:gridCol w:w="708"/>
        <w:gridCol w:w="851"/>
        <w:gridCol w:w="1134"/>
        <w:gridCol w:w="1134"/>
        <w:gridCol w:w="1417"/>
        <w:gridCol w:w="958"/>
      </w:tblGrid>
      <w:tr w:rsidR="00846F08" w:rsidRPr="00A560A2" w:rsidTr="009565C1">
        <w:tc>
          <w:tcPr>
            <w:tcW w:w="1526" w:type="dxa"/>
          </w:tcPr>
          <w:p w:rsidR="00846F08" w:rsidRPr="00A560A2" w:rsidRDefault="00846F08" w:rsidP="009565C1">
            <w:pPr>
              <w:jc w:val="center"/>
              <w:rPr>
                <w:rFonts w:ascii="Times New Roman" w:hAnsi="Times New Roman"/>
                <w:b/>
                <w:sz w:val="24"/>
                <w:szCs w:val="24"/>
              </w:rPr>
            </w:pPr>
            <w:r w:rsidRPr="00A560A2">
              <w:rPr>
                <w:rFonts w:ascii="Times New Roman" w:hAnsi="Times New Roman"/>
                <w:b/>
                <w:sz w:val="24"/>
                <w:szCs w:val="24"/>
              </w:rPr>
              <w:t>9 класс</w:t>
            </w:r>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Тээли</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Бай-Тал</w:t>
            </w:r>
          </w:p>
        </w:tc>
        <w:tc>
          <w:tcPr>
            <w:tcW w:w="708" w:type="dxa"/>
          </w:tcPr>
          <w:p w:rsidR="00846F08" w:rsidRPr="00A560A2" w:rsidRDefault="00846F08" w:rsidP="009565C1">
            <w:pPr>
              <w:jc w:val="center"/>
              <w:rPr>
                <w:rFonts w:ascii="Times New Roman" w:hAnsi="Times New Roman"/>
                <w:sz w:val="24"/>
                <w:szCs w:val="24"/>
              </w:rPr>
            </w:pPr>
            <w:proofErr w:type="spellStart"/>
            <w:r w:rsidRPr="00A560A2">
              <w:rPr>
                <w:rFonts w:ascii="Times New Roman" w:hAnsi="Times New Roman"/>
                <w:sz w:val="24"/>
                <w:szCs w:val="24"/>
              </w:rPr>
              <w:t>Шуй</w:t>
            </w:r>
            <w:proofErr w:type="spellEnd"/>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Кара-Холь</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Кызыл-</w:t>
            </w:r>
            <w:proofErr w:type="spellStart"/>
            <w:r w:rsidRPr="00A560A2">
              <w:rPr>
                <w:rFonts w:ascii="Times New Roman" w:hAnsi="Times New Roman"/>
                <w:sz w:val="24"/>
                <w:szCs w:val="24"/>
              </w:rPr>
              <w:t>Даг</w:t>
            </w:r>
            <w:proofErr w:type="spellEnd"/>
          </w:p>
        </w:tc>
        <w:tc>
          <w:tcPr>
            <w:tcW w:w="1134" w:type="dxa"/>
          </w:tcPr>
          <w:p w:rsidR="00846F08" w:rsidRPr="00A560A2" w:rsidRDefault="00846F08" w:rsidP="009565C1">
            <w:pPr>
              <w:jc w:val="center"/>
              <w:rPr>
                <w:rFonts w:ascii="Times New Roman" w:hAnsi="Times New Roman"/>
                <w:sz w:val="24"/>
                <w:szCs w:val="24"/>
              </w:rPr>
            </w:pPr>
            <w:proofErr w:type="spellStart"/>
            <w:r w:rsidRPr="00A560A2">
              <w:rPr>
                <w:rFonts w:ascii="Times New Roman" w:hAnsi="Times New Roman"/>
                <w:sz w:val="24"/>
                <w:szCs w:val="24"/>
              </w:rPr>
              <w:t>Хемчик</w:t>
            </w:r>
            <w:proofErr w:type="spellEnd"/>
          </w:p>
        </w:tc>
        <w:tc>
          <w:tcPr>
            <w:tcW w:w="1417" w:type="dxa"/>
          </w:tcPr>
          <w:p w:rsidR="00846F08" w:rsidRPr="00A560A2" w:rsidRDefault="00846F08" w:rsidP="009565C1">
            <w:pPr>
              <w:jc w:val="center"/>
              <w:rPr>
                <w:rFonts w:ascii="Times New Roman" w:hAnsi="Times New Roman"/>
                <w:sz w:val="24"/>
                <w:szCs w:val="24"/>
              </w:rPr>
            </w:pPr>
            <w:proofErr w:type="spellStart"/>
            <w:r w:rsidRPr="00A560A2">
              <w:rPr>
                <w:rFonts w:ascii="Times New Roman" w:hAnsi="Times New Roman"/>
                <w:sz w:val="24"/>
                <w:szCs w:val="24"/>
              </w:rPr>
              <w:t>Санлесная</w:t>
            </w:r>
            <w:proofErr w:type="spellEnd"/>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Вечерняя</w:t>
            </w:r>
          </w:p>
        </w:tc>
      </w:tr>
      <w:tr w:rsidR="00846F08" w:rsidRPr="00A560A2" w:rsidTr="009565C1">
        <w:trPr>
          <w:trHeight w:val="390"/>
        </w:trPr>
        <w:tc>
          <w:tcPr>
            <w:tcW w:w="1526" w:type="dxa"/>
          </w:tcPr>
          <w:p w:rsidR="00846F08" w:rsidRPr="00A560A2" w:rsidRDefault="00846F08" w:rsidP="009565C1">
            <w:pPr>
              <w:jc w:val="center"/>
              <w:rPr>
                <w:rFonts w:ascii="Times New Roman" w:hAnsi="Times New Roman"/>
                <w:b/>
                <w:sz w:val="24"/>
                <w:szCs w:val="24"/>
              </w:rPr>
            </w:pPr>
            <w:r w:rsidRPr="00A560A2">
              <w:rPr>
                <w:rFonts w:ascii="Times New Roman" w:hAnsi="Times New Roman"/>
                <w:b/>
                <w:sz w:val="24"/>
                <w:szCs w:val="24"/>
              </w:rPr>
              <w:t>229</w:t>
            </w:r>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94</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38</w:t>
            </w:r>
          </w:p>
        </w:tc>
        <w:tc>
          <w:tcPr>
            <w:tcW w:w="70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30</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25</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21</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13</w:t>
            </w:r>
          </w:p>
        </w:tc>
        <w:tc>
          <w:tcPr>
            <w:tcW w:w="1417"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6</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w:t>
            </w:r>
          </w:p>
        </w:tc>
      </w:tr>
      <w:tr w:rsidR="00846F08" w:rsidRPr="00A560A2" w:rsidTr="009565C1">
        <w:trPr>
          <w:trHeight w:val="690"/>
        </w:trPr>
        <w:tc>
          <w:tcPr>
            <w:tcW w:w="1526" w:type="dxa"/>
          </w:tcPr>
          <w:p w:rsidR="00846F08" w:rsidRPr="00A560A2" w:rsidRDefault="00846F08" w:rsidP="009565C1">
            <w:pPr>
              <w:jc w:val="center"/>
              <w:rPr>
                <w:rFonts w:ascii="Times New Roman" w:hAnsi="Times New Roman"/>
                <w:sz w:val="24"/>
                <w:szCs w:val="24"/>
              </w:rPr>
            </w:pPr>
            <w:proofErr w:type="gramStart"/>
            <w:r w:rsidRPr="00A560A2">
              <w:rPr>
                <w:rFonts w:ascii="Times New Roman" w:hAnsi="Times New Roman"/>
                <w:sz w:val="24"/>
                <w:szCs w:val="24"/>
              </w:rPr>
              <w:t>Оставлены</w:t>
            </w:r>
            <w:proofErr w:type="gramEnd"/>
            <w:r w:rsidRPr="00A560A2">
              <w:rPr>
                <w:rFonts w:ascii="Times New Roman" w:hAnsi="Times New Roman"/>
                <w:sz w:val="24"/>
                <w:szCs w:val="24"/>
              </w:rPr>
              <w:t xml:space="preserve"> на второй год</w:t>
            </w:r>
          </w:p>
        </w:tc>
        <w:tc>
          <w:tcPr>
            <w:tcW w:w="992"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2</w:t>
            </w:r>
          </w:p>
        </w:tc>
        <w:tc>
          <w:tcPr>
            <w:tcW w:w="851"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4</w:t>
            </w:r>
          </w:p>
        </w:tc>
        <w:tc>
          <w:tcPr>
            <w:tcW w:w="708"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3</w:t>
            </w:r>
          </w:p>
        </w:tc>
        <w:tc>
          <w:tcPr>
            <w:tcW w:w="1134"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417"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3</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r>
      <w:tr w:rsidR="00846F08" w:rsidRPr="00A560A2" w:rsidTr="009565C1">
        <w:trPr>
          <w:trHeight w:val="435"/>
        </w:trPr>
        <w:tc>
          <w:tcPr>
            <w:tcW w:w="1526"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 xml:space="preserve">Перешли в 10 </w:t>
            </w:r>
            <w:proofErr w:type="spellStart"/>
            <w:r w:rsidRPr="00A560A2">
              <w:rPr>
                <w:rFonts w:ascii="Times New Roman" w:hAnsi="Times New Roman"/>
                <w:sz w:val="24"/>
                <w:szCs w:val="24"/>
              </w:rPr>
              <w:t>кл</w:t>
            </w:r>
            <w:proofErr w:type="spellEnd"/>
            <w:r w:rsidRPr="00A560A2">
              <w:rPr>
                <w:rFonts w:ascii="Times New Roman" w:hAnsi="Times New Roman"/>
                <w:sz w:val="24"/>
                <w:szCs w:val="24"/>
              </w:rPr>
              <w:t>.</w:t>
            </w:r>
          </w:p>
        </w:tc>
        <w:tc>
          <w:tcPr>
            <w:tcW w:w="992"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63</w:t>
            </w:r>
          </w:p>
        </w:tc>
        <w:tc>
          <w:tcPr>
            <w:tcW w:w="851"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26</w:t>
            </w:r>
          </w:p>
        </w:tc>
        <w:tc>
          <w:tcPr>
            <w:tcW w:w="708"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23</w:t>
            </w:r>
          </w:p>
        </w:tc>
        <w:tc>
          <w:tcPr>
            <w:tcW w:w="851"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20</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w:t>
            </w:r>
            <w:r>
              <w:rPr>
                <w:rFonts w:ascii="Times New Roman" w:hAnsi="Times New Roman"/>
                <w:sz w:val="24"/>
                <w:szCs w:val="24"/>
              </w:rPr>
              <w:t>1</w:t>
            </w:r>
          </w:p>
        </w:tc>
        <w:tc>
          <w:tcPr>
            <w:tcW w:w="1134"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10</w:t>
            </w:r>
          </w:p>
        </w:tc>
        <w:tc>
          <w:tcPr>
            <w:tcW w:w="1417"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r>
      <w:tr w:rsidR="00846F08" w:rsidRPr="00A560A2" w:rsidTr="009565C1">
        <w:trPr>
          <w:trHeight w:val="405"/>
        </w:trPr>
        <w:tc>
          <w:tcPr>
            <w:tcW w:w="1526"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Поступили в ССУЗ</w:t>
            </w:r>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26</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8</w:t>
            </w:r>
          </w:p>
        </w:tc>
        <w:tc>
          <w:tcPr>
            <w:tcW w:w="70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7</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10</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w:t>
            </w:r>
          </w:p>
        </w:tc>
        <w:tc>
          <w:tcPr>
            <w:tcW w:w="1417" w:type="dxa"/>
          </w:tcPr>
          <w:p w:rsidR="00846F08" w:rsidRPr="00A560A2" w:rsidRDefault="00846F08" w:rsidP="009565C1">
            <w:pPr>
              <w:jc w:val="center"/>
              <w:rPr>
                <w:rFonts w:ascii="Times New Roman" w:hAnsi="Times New Roman"/>
                <w:sz w:val="24"/>
                <w:szCs w:val="24"/>
              </w:rPr>
            </w:pPr>
            <w:r>
              <w:rPr>
                <w:rFonts w:ascii="Times New Roman" w:hAnsi="Times New Roman"/>
                <w:sz w:val="24"/>
                <w:szCs w:val="24"/>
              </w:rPr>
              <w:t>3</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w:t>
            </w:r>
          </w:p>
        </w:tc>
      </w:tr>
      <w:tr w:rsidR="00846F08" w:rsidRPr="00A560A2" w:rsidTr="009565C1">
        <w:trPr>
          <w:trHeight w:val="465"/>
        </w:trPr>
        <w:tc>
          <w:tcPr>
            <w:tcW w:w="1526"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Поступили в ПУ</w:t>
            </w:r>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2</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70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w:t>
            </w:r>
          </w:p>
        </w:tc>
        <w:tc>
          <w:tcPr>
            <w:tcW w:w="1417"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r>
      <w:tr w:rsidR="00846F08" w:rsidRPr="00A560A2" w:rsidTr="009565C1">
        <w:trPr>
          <w:trHeight w:val="435"/>
        </w:trPr>
        <w:tc>
          <w:tcPr>
            <w:tcW w:w="1526"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Курсы ДОСААФ</w:t>
            </w:r>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70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417"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r>
      <w:tr w:rsidR="00846F08" w:rsidRPr="00A560A2" w:rsidTr="009565C1">
        <w:trPr>
          <w:trHeight w:val="240"/>
        </w:trPr>
        <w:tc>
          <w:tcPr>
            <w:tcW w:w="1526"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 xml:space="preserve">Перешли в </w:t>
            </w:r>
            <w:proofErr w:type="spellStart"/>
            <w:r w:rsidRPr="00A560A2">
              <w:rPr>
                <w:rFonts w:ascii="Times New Roman" w:hAnsi="Times New Roman"/>
                <w:sz w:val="24"/>
                <w:szCs w:val="24"/>
              </w:rPr>
              <w:t>ресучреждения</w:t>
            </w:r>
            <w:proofErr w:type="spellEnd"/>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70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1</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417"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r>
      <w:tr w:rsidR="00846F08" w:rsidRPr="00A560A2" w:rsidTr="009565C1">
        <w:trPr>
          <w:trHeight w:val="495"/>
        </w:trPr>
        <w:tc>
          <w:tcPr>
            <w:tcW w:w="1526"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Устроились на работу</w:t>
            </w:r>
          </w:p>
        </w:tc>
        <w:tc>
          <w:tcPr>
            <w:tcW w:w="992"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70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851"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134"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1417"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c>
          <w:tcPr>
            <w:tcW w:w="958" w:type="dxa"/>
          </w:tcPr>
          <w:p w:rsidR="00846F08" w:rsidRPr="00A560A2" w:rsidRDefault="00846F08" w:rsidP="009565C1">
            <w:pPr>
              <w:jc w:val="center"/>
              <w:rPr>
                <w:rFonts w:ascii="Times New Roman" w:hAnsi="Times New Roman"/>
                <w:sz w:val="24"/>
                <w:szCs w:val="24"/>
              </w:rPr>
            </w:pPr>
            <w:r w:rsidRPr="00A560A2">
              <w:rPr>
                <w:rFonts w:ascii="Times New Roman" w:hAnsi="Times New Roman"/>
                <w:sz w:val="24"/>
                <w:szCs w:val="24"/>
              </w:rPr>
              <w:t>-</w:t>
            </w:r>
          </w:p>
        </w:tc>
      </w:tr>
    </w:tbl>
    <w:p w:rsidR="00846F08" w:rsidRPr="00C12D95" w:rsidRDefault="00846F08" w:rsidP="00846F08">
      <w:pPr>
        <w:pStyle w:val="61"/>
        <w:spacing w:line="276" w:lineRule="auto"/>
        <w:jc w:val="both"/>
        <w:rPr>
          <w:rFonts w:cs="Times New Roman"/>
          <w:sz w:val="28"/>
          <w:szCs w:val="28"/>
        </w:rPr>
      </w:pPr>
    </w:p>
    <w:p w:rsidR="00846F08" w:rsidRPr="00F5316C" w:rsidRDefault="00846F08" w:rsidP="00846F08">
      <w:pPr>
        <w:pStyle w:val="61"/>
        <w:spacing w:line="276" w:lineRule="auto"/>
        <w:jc w:val="both"/>
        <w:rPr>
          <w:rFonts w:cs="Times New Roman"/>
          <w:sz w:val="28"/>
          <w:szCs w:val="28"/>
        </w:rPr>
      </w:pPr>
      <w:r w:rsidRPr="00F5316C">
        <w:rPr>
          <w:rFonts w:cs="Times New Roman"/>
          <w:sz w:val="28"/>
          <w:szCs w:val="28"/>
        </w:rPr>
        <w:t xml:space="preserve">         В 2018 году государственная (итоговая) аттестация выпускников 11 клас</w:t>
      </w:r>
      <w:r w:rsidRPr="00F5316C">
        <w:rPr>
          <w:rFonts w:cs="Times New Roman"/>
          <w:sz w:val="28"/>
          <w:szCs w:val="28"/>
        </w:rPr>
        <w:softHyphen/>
        <w:t>сов  кожууна  организована по 14 общеобразовательным предметам в форме ЕГЭ.</w:t>
      </w:r>
    </w:p>
    <w:p w:rsidR="00846F08" w:rsidRPr="00F5316C" w:rsidRDefault="00846F08" w:rsidP="00846F08">
      <w:pPr>
        <w:pStyle w:val="61"/>
        <w:spacing w:line="276" w:lineRule="auto"/>
        <w:jc w:val="both"/>
        <w:rPr>
          <w:rFonts w:cs="Times New Roman"/>
          <w:sz w:val="28"/>
          <w:szCs w:val="28"/>
        </w:rPr>
      </w:pPr>
      <w:r w:rsidRPr="00F5316C">
        <w:rPr>
          <w:rFonts w:cs="Times New Roman"/>
          <w:sz w:val="28"/>
          <w:szCs w:val="28"/>
        </w:rPr>
        <w:t xml:space="preserve">       В текущем году в государственной итоговой аттестации в форме ЕГЭ приняли участие 101 выпускников ОУ.</w:t>
      </w:r>
    </w:p>
    <w:p w:rsidR="00846F08" w:rsidRPr="00FE17D9" w:rsidRDefault="00846F08" w:rsidP="00846F08">
      <w:pPr>
        <w:pStyle w:val="61"/>
        <w:spacing w:line="276" w:lineRule="auto"/>
        <w:jc w:val="both"/>
        <w:rPr>
          <w:rFonts w:cs="Times New Roman"/>
          <w:sz w:val="28"/>
          <w:szCs w:val="28"/>
          <w:lang w:eastAsia="ru-RU"/>
        </w:rPr>
      </w:pPr>
      <w:r w:rsidRPr="00FE17D9">
        <w:rPr>
          <w:rFonts w:cs="Times New Roman"/>
          <w:sz w:val="28"/>
          <w:szCs w:val="28"/>
          <w:lang w:eastAsia="ru-RU"/>
        </w:rPr>
        <w:t>Участие выпускников в ЕГЭ по нескольким предметам выглядит следующим образом:</w:t>
      </w:r>
    </w:p>
    <w:tbl>
      <w:tblPr>
        <w:tblW w:w="102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927"/>
        <w:gridCol w:w="850"/>
        <w:gridCol w:w="851"/>
        <w:gridCol w:w="992"/>
        <w:gridCol w:w="992"/>
        <w:gridCol w:w="709"/>
        <w:gridCol w:w="992"/>
        <w:gridCol w:w="709"/>
        <w:gridCol w:w="851"/>
        <w:gridCol w:w="851"/>
        <w:gridCol w:w="851"/>
      </w:tblGrid>
      <w:tr w:rsidR="00846F08" w:rsidRPr="00FE17D9" w:rsidTr="009565C1">
        <w:trPr>
          <w:trHeight w:val="689"/>
        </w:trPr>
        <w:tc>
          <w:tcPr>
            <w:tcW w:w="1598" w:type="dxa"/>
            <w:gridSpan w:val="2"/>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по двум предметам</w:t>
            </w:r>
          </w:p>
        </w:tc>
        <w:tc>
          <w:tcPr>
            <w:tcW w:w="1701" w:type="dxa"/>
            <w:gridSpan w:val="2"/>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по трем предметам</w:t>
            </w:r>
          </w:p>
        </w:tc>
        <w:tc>
          <w:tcPr>
            <w:tcW w:w="1984" w:type="dxa"/>
            <w:gridSpan w:val="2"/>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по четырем предметам</w:t>
            </w:r>
          </w:p>
        </w:tc>
        <w:tc>
          <w:tcPr>
            <w:tcW w:w="1701" w:type="dxa"/>
            <w:gridSpan w:val="2"/>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по пяти предметам</w:t>
            </w:r>
          </w:p>
        </w:tc>
        <w:tc>
          <w:tcPr>
            <w:tcW w:w="1560" w:type="dxa"/>
            <w:gridSpan w:val="2"/>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по шести предметам</w:t>
            </w:r>
          </w:p>
        </w:tc>
        <w:tc>
          <w:tcPr>
            <w:tcW w:w="1702" w:type="dxa"/>
            <w:gridSpan w:val="2"/>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по семи предметам</w:t>
            </w:r>
          </w:p>
        </w:tc>
      </w:tr>
      <w:tr w:rsidR="00846F08" w:rsidRPr="00FE17D9" w:rsidTr="009565C1">
        <w:trPr>
          <w:trHeight w:val="1002"/>
        </w:trPr>
        <w:tc>
          <w:tcPr>
            <w:tcW w:w="67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чел</w:t>
            </w:r>
          </w:p>
        </w:tc>
        <w:tc>
          <w:tcPr>
            <w:tcW w:w="927"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 от числа участников</w:t>
            </w:r>
          </w:p>
        </w:tc>
        <w:tc>
          <w:tcPr>
            <w:tcW w:w="850"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чел</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 от числа участников</w:t>
            </w:r>
          </w:p>
        </w:tc>
        <w:tc>
          <w:tcPr>
            <w:tcW w:w="992"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чел</w:t>
            </w:r>
          </w:p>
        </w:tc>
        <w:tc>
          <w:tcPr>
            <w:tcW w:w="992"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 от числа участников</w:t>
            </w:r>
          </w:p>
        </w:tc>
        <w:tc>
          <w:tcPr>
            <w:tcW w:w="709"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чел</w:t>
            </w:r>
          </w:p>
        </w:tc>
        <w:tc>
          <w:tcPr>
            <w:tcW w:w="992"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 от числа участников</w:t>
            </w:r>
          </w:p>
        </w:tc>
        <w:tc>
          <w:tcPr>
            <w:tcW w:w="709"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чел</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 от числа участников</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чел</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 от числа участников</w:t>
            </w:r>
          </w:p>
        </w:tc>
      </w:tr>
      <w:tr w:rsidR="00846F08" w:rsidRPr="00FE17D9" w:rsidTr="009565C1">
        <w:trPr>
          <w:trHeight w:val="320"/>
        </w:trPr>
        <w:tc>
          <w:tcPr>
            <w:tcW w:w="67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lastRenderedPageBreak/>
              <w:t>16</w:t>
            </w:r>
          </w:p>
        </w:tc>
        <w:tc>
          <w:tcPr>
            <w:tcW w:w="927"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15,8 %</w:t>
            </w:r>
          </w:p>
        </w:tc>
        <w:tc>
          <w:tcPr>
            <w:tcW w:w="850"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0</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0 %</w:t>
            </w:r>
          </w:p>
        </w:tc>
        <w:tc>
          <w:tcPr>
            <w:tcW w:w="992"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84</w:t>
            </w:r>
          </w:p>
        </w:tc>
        <w:tc>
          <w:tcPr>
            <w:tcW w:w="992"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83,1%</w:t>
            </w:r>
          </w:p>
        </w:tc>
        <w:tc>
          <w:tcPr>
            <w:tcW w:w="709"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0</w:t>
            </w:r>
          </w:p>
        </w:tc>
        <w:tc>
          <w:tcPr>
            <w:tcW w:w="992"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0 %</w:t>
            </w:r>
          </w:p>
        </w:tc>
        <w:tc>
          <w:tcPr>
            <w:tcW w:w="709"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1</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0</w:t>
            </w:r>
          </w:p>
        </w:tc>
        <w:tc>
          <w:tcPr>
            <w:tcW w:w="851" w:type="dxa"/>
          </w:tcPr>
          <w:p w:rsidR="00846F08" w:rsidRPr="00FE17D9" w:rsidRDefault="00846F08" w:rsidP="009565C1">
            <w:pPr>
              <w:pStyle w:val="210"/>
              <w:spacing w:line="276" w:lineRule="auto"/>
              <w:jc w:val="both"/>
              <w:rPr>
                <w:rFonts w:cs="Times New Roman"/>
                <w:sz w:val="28"/>
                <w:szCs w:val="28"/>
                <w:lang w:eastAsia="ru-RU"/>
              </w:rPr>
            </w:pPr>
            <w:r w:rsidRPr="00FE17D9">
              <w:rPr>
                <w:rFonts w:cs="Times New Roman"/>
                <w:sz w:val="28"/>
                <w:szCs w:val="28"/>
                <w:lang w:eastAsia="ru-RU"/>
              </w:rPr>
              <w:t>0 %</w:t>
            </w:r>
          </w:p>
        </w:tc>
      </w:tr>
    </w:tbl>
    <w:p w:rsidR="00846F08" w:rsidRDefault="00846F08" w:rsidP="00846F08">
      <w:pPr>
        <w:pStyle w:val="61"/>
        <w:spacing w:line="276" w:lineRule="auto"/>
        <w:ind w:firstLine="709"/>
        <w:jc w:val="both"/>
        <w:rPr>
          <w:rFonts w:cs="Times New Roman"/>
          <w:sz w:val="28"/>
          <w:szCs w:val="28"/>
        </w:rPr>
      </w:pPr>
      <w:proofErr w:type="gramStart"/>
      <w:r w:rsidRPr="000A4E90">
        <w:rPr>
          <w:rFonts w:cs="Times New Roman"/>
          <w:sz w:val="28"/>
          <w:szCs w:val="28"/>
        </w:rPr>
        <w:t>В ЕГЭ из выпускников ОУ приняли участие: по русскому языку - 101 чел., по матема</w:t>
      </w:r>
      <w:r w:rsidRPr="000A4E90">
        <w:rPr>
          <w:rFonts w:cs="Times New Roman"/>
          <w:sz w:val="28"/>
          <w:szCs w:val="28"/>
        </w:rPr>
        <w:softHyphen/>
        <w:t>тике (баз.) -101  чел., по  математике  профильного  уровня   - 43  чел.,  по обществознанию - 42 чел.; по физике – 29  чел.; по биологии – 31  чел.; по истории –14   чел.; по химии -  21 чел.; по англий</w:t>
      </w:r>
      <w:r w:rsidRPr="000A4E90">
        <w:rPr>
          <w:rFonts w:cs="Times New Roman"/>
          <w:sz w:val="28"/>
          <w:szCs w:val="28"/>
        </w:rPr>
        <w:softHyphen/>
        <w:t>скому языку -  2 чел.;  по литературе – 2  чел.; по географии –1  чел.</w:t>
      </w:r>
      <w:proofErr w:type="gramEnd"/>
    </w:p>
    <w:p w:rsidR="00846F08" w:rsidRPr="00692A30" w:rsidRDefault="00846F08" w:rsidP="00846F08">
      <w:pPr>
        <w:ind w:firstLine="709"/>
        <w:jc w:val="both"/>
        <w:rPr>
          <w:rFonts w:ascii="Times New Roman" w:hAnsi="Times New Roman"/>
          <w:sz w:val="28"/>
          <w:szCs w:val="28"/>
        </w:rPr>
      </w:pPr>
      <w:proofErr w:type="gramStart"/>
      <w:r w:rsidRPr="007620C7">
        <w:rPr>
          <w:rFonts w:ascii="Times New Roman" w:hAnsi="Times New Roman"/>
          <w:sz w:val="28"/>
          <w:szCs w:val="28"/>
        </w:rPr>
        <w:t>Доля участников ЕГЭ, не преодолевших минимальный порог по русскому языку составила 11,8 %, по математике базовой – О,9%, по математике  (профильного уровня) - 32,5 %,  английскому языку – 50 %</w:t>
      </w:r>
      <w:r w:rsidR="00681D54">
        <w:rPr>
          <w:rFonts w:ascii="Times New Roman" w:hAnsi="Times New Roman"/>
          <w:sz w:val="28"/>
          <w:szCs w:val="28"/>
        </w:rPr>
        <w:t xml:space="preserve"> (всего сдавали два учащихся из </w:t>
      </w:r>
      <w:proofErr w:type="spellStart"/>
      <w:r w:rsidR="00681D54">
        <w:rPr>
          <w:rFonts w:ascii="Times New Roman" w:hAnsi="Times New Roman"/>
          <w:sz w:val="28"/>
          <w:szCs w:val="28"/>
        </w:rPr>
        <w:t>кожууна</w:t>
      </w:r>
      <w:proofErr w:type="spellEnd"/>
      <w:r w:rsidR="00681D54">
        <w:rPr>
          <w:rFonts w:ascii="Times New Roman" w:hAnsi="Times New Roman"/>
          <w:sz w:val="28"/>
          <w:szCs w:val="28"/>
        </w:rPr>
        <w:t>)</w:t>
      </w:r>
      <w:r w:rsidRPr="007620C7">
        <w:rPr>
          <w:rFonts w:ascii="Times New Roman" w:hAnsi="Times New Roman"/>
          <w:sz w:val="28"/>
          <w:szCs w:val="28"/>
        </w:rPr>
        <w:t>, литературе – 50 %</w:t>
      </w:r>
      <w:r w:rsidR="00681D54">
        <w:rPr>
          <w:rFonts w:ascii="Times New Roman" w:hAnsi="Times New Roman"/>
          <w:sz w:val="28"/>
          <w:szCs w:val="28"/>
        </w:rPr>
        <w:t xml:space="preserve"> (всего сдавали два учащихся из </w:t>
      </w:r>
      <w:proofErr w:type="spellStart"/>
      <w:r w:rsidR="00681D54">
        <w:rPr>
          <w:rFonts w:ascii="Times New Roman" w:hAnsi="Times New Roman"/>
          <w:sz w:val="28"/>
          <w:szCs w:val="28"/>
        </w:rPr>
        <w:t>кожууна</w:t>
      </w:r>
      <w:proofErr w:type="spellEnd"/>
      <w:r w:rsidR="00681D54">
        <w:rPr>
          <w:rFonts w:ascii="Times New Roman" w:hAnsi="Times New Roman"/>
          <w:sz w:val="28"/>
          <w:szCs w:val="28"/>
        </w:rPr>
        <w:t>)</w:t>
      </w:r>
      <w:r w:rsidRPr="007620C7">
        <w:rPr>
          <w:rFonts w:ascii="Times New Roman" w:hAnsi="Times New Roman"/>
          <w:sz w:val="28"/>
          <w:szCs w:val="28"/>
        </w:rPr>
        <w:t>, обществознанию – 48,1 %, химии – 61,9 % , биологии – 61,2 %,  физике – 27,5 %, истории – 50 % ,  географии – 100 %.</w:t>
      </w:r>
      <w:proofErr w:type="gramEnd"/>
    </w:p>
    <w:p w:rsidR="00846F08" w:rsidRDefault="00846F08" w:rsidP="00846F08">
      <w:pPr>
        <w:ind w:firstLine="709"/>
        <w:jc w:val="both"/>
        <w:rPr>
          <w:rFonts w:ascii="Times New Roman" w:hAnsi="Times New Roman"/>
          <w:color w:val="FF0000"/>
          <w:sz w:val="28"/>
          <w:szCs w:val="28"/>
        </w:rPr>
      </w:pPr>
      <w:r w:rsidRPr="000336CF">
        <w:rPr>
          <w:rFonts w:ascii="Times New Roman" w:hAnsi="Times New Roman"/>
          <w:sz w:val="28"/>
          <w:szCs w:val="28"/>
        </w:rPr>
        <w:t xml:space="preserve">По результатам ЕГЭ в текущем году </w:t>
      </w:r>
      <w:proofErr w:type="gramStart"/>
      <w:r w:rsidRPr="000336CF">
        <w:rPr>
          <w:rFonts w:ascii="Times New Roman" w:hAnsi="Times New Roman"/>
          <w:sz w:val="28"/>
          <w:szCs w:val="28"/>
        </w:rPr>
        <w:t>общее количество участников ЕГЭ, не преодолевших минимальный порог по обязательным</w:t>
      </w:r>
      <w:r>
        <w:rPr>
          <w:rFonts w:ascii="Times New Roman" w:hAnsi="Times New Roman"/>
          <w:sz w:val="28"/>
          <w:szCs w:val="28"/>
        </w:rPr>
        <w:t xml:space="preserve"> предметам  по русскому языку составил</w:t>
      </w:r>
      <w:proofErr w:type="gramEnd"/>
      <w:r>
        <w:rPr>
          <w:rFonts w:ascii="Times New Roman" w:hAnsi="Times New Roman"/>
          <w:sz w:val="28"/>
          <w:szCs w:val="28"/>
        </w:rPr>
        <w:t xml:space="preserve"> 12   чел. (</w:t>
      </w:r>
      <w:proofErr w:type="spellStart"/>
      <w:r>
        <w:rPr>
          <w:rFonts w:ascii="Times New Roman" w:hAnsi="Times New Roman"/>
          <w:sz w:val="28"/>
          <w:szCs w:val="28"/>
        </w:rPr>
        <w:t>Тээлинская</w:t>
      </w:r>
      <w:proofErr w:type="spellEnd"/>
      <w:r>
        <w:rPr>
          <w:rFonts w:ascii="Times New Roman" w:hAnsi="Times New Roman"/>
          <w:sz w:val="28"/>
          <w:szCs w:val="28"/>
        </w:rPr>
        <w:t xml:space="preserve">  вечерняя  школ -  10, Шуйская школа -1, </w:t>
      </w:r>
      <w:proofErr w:type="spellStart"/>
      <w:r>
        <w:rPr>
          <w:rFonts w:ascii="Times New Roman" w:hAnsi="Times New Roman"/>
          <w:sz w:val="28"/>
          <w:szCs w:val="28"/>
        </w:rPr>
        <w:t>Хемчикская</w:t>
      </w:r>
      <w:proofErr w:type="spellEnd"/>
      <w:r>
        <w:rPr>
          <w:rFonts w:ascii="Times New Roman" w:hAnsi="Times New Roman"/>
          <w:sz w:val="28"/>
          <w:szCs w:val="28"/>
        </w:rPr>
        <w:t xml:space="preserve"> школа – 1).</w:t>
      </w:r>
    </w:p>
    <w:p w:rsidR="00846F08" w:rsidRDefault="00846F08" w:rsidP="00846F08">
      <w:pPr>
        <w:spacing w:after="0"/>
        <w:rPr>
          <w:rFonts w:ascii="Times New Roman" w:hAnsi="Times New Roman"/>
          <w:sz w:val="28"/>
          <w:szCs w:val="28"/>
        </w:rPr>
      </w:pPr>
      <w:r>
        <w:rPr>
          <w:rFonts w:ascii="Times New Roman" w:hAnsi="Times New Roman"/>
          <w:sz w:val="28"/>
          <w:szCs w:val="28"/>
        </w:rPr>
        <w:t>Не выданы аттестаты:</w:t>
      </w:r>
    </w:p>
    <w:p w:rsidR="00846F08" w:rsidRDefault="00846F08" w:rsidP="00846F08">
      <w:pPr>
        <w:spacing w:after="0"/>
        <w:rPr>
          <w:rFonts w:ascii="Times New Roman" w:hAnsi="Times New Roman"/>
          <w:sz w:val="28"/>
          <w:szCs w:val="28"/>
        </w:rPr>
      </w:pPr>
      <w:r>
        <w:rPr>
          <w:rFonts w:ascii="Times New Roman" w:hAnsi="Times New Roman"/>
          <w:sz w:val="28"/>
          <w:szCs w:val="28"/>
        </w:rPr>
        <w:t>2016 год – 69;</w:t>
      </w:r>
    </w:p>
    <w:p w:rsidR="00846F08" w:rsidRDefault="00846F08" w:rsidP="00846F08">
      <w:pPr>
        <w:spacing w:after="0"/>
        <w:rPr>
          <w:rFonts w:ascii="Times New Roman" w:hAnsi="Times New Roman"/>
          <w:sz w:val="28"/>
          <w:szCs w:val="28"/>
        </w:rPr>
      </w:pPr>
      <w:r>
        <w:rPr>
          <w:rFonts w:ascii="Times New Roman" w:hAnsi="Times New Roman"/>
          <w:sz w:val="28"/>
          <w:szCs w:val="28"/>
        </w:rPr>
        <w:t>2017 год – 6;</w:t>
      </w:r>
    </w:p>
    <w:p w:rsidR="00846F08" w:rsidRDefault="00846F08" w:rsidP="00846F08">
      <w:pPr>
        <w:spacing w:after="0"/>
        <w:rPr>
          <w:rFonts w:ascii="Times New Roman" w:hAnsi="Times New Roman"/>
          <w:sz w:val="28"/>
          <w:szCs w:val="28"/>
        </w:rPr>
      </w:pPr>
      <w:r>
        <w:rPr>
          <w:rFonts w:ascii="Times New Roman" w:hAnsi="Times New Roman"/>
          <w:sz w:val="28"/>
          <w:szCs w:val="28"/>
        </w:rPr>
        <w:t>2018 год – 12 (</w:t>
      </w:r>
      <w:r w:rsidR="00773538">
        <w:rPr>
          <w:rFonts w:ascii="Times New Roman" w:hAnsi="Times New Roman"/>
          <w:sz w:val="28"/>
          <w:szCs w:val="28"/>
        </w:rPr>
        <w:t xml:space="preserve">в том числе 10 чел. выпускники </w:t>
      </w:r>
      <w:proofErr w:type="spellStart"/>
      <w:r w:rsidR="00773538">
        <w:rPr>
          <w:rFonts w:ascii="Times New Roman" w:hAnsi="Times New Roman"/>
          <w:sz w:val="28"/>
          <w:szCs w:val="28"/>
        </w:rPr>
        <w:t>Тээлинской</w:t>
      </w:r>
      <w:proofErr w:type="spellEnd"/>
      <w:r w:rsidR="00773538">
        <w:rPr>
          <w:rFonts w:ascii="Times New Roman" w:hAnsi="Times New Roman"/>
          <w:sz w:val="28"/>
          <w:szCs w:val="28"/>
        </w:rPr>
        <w:t xml:space="preserve"> в</w:t>
      </w:r>
      <w:r>
        <w:rPr>
          <w:rFonts w:ascii="Times New Roman" w:hAnsi="Times New Roman"/>
          <w:sz w:val="28"/>
          <w:szCs w:val="28"/>
        </w:rPr>
        <w:t>ечерней школы).</w:t>
      </w:r>
    </w:p>
    <w:p w:rsidR="00846F08" w:rsidRDefault="00846F08" w:rsidP="00A74D7F">
      <w:pPr>
        <w:spacing w:after="0" w:line="240" w:lineRule="auto"/>
        <w:ind w:firstLine="709"/>
        <w:jc w:val="both"/>
        <w:rPr>
          <w:rFonts w:ascii="Times New Roman" w:hAnsi="Times New Roman"/>
          <w:sz w:val="28"/>
          <w:szCs w:val="28"/>
        </w:rPr>
      </w:pPr>
      <w:r w:rsidRPr="000336CF">
        <w:rPr>
          <w:rFonts w:ascii="Times New Roman" w:hAnsi="Times New Roman"/>
          <w:sz w:val="28"/>
          <w:szCs w:val="28"/>
        </w:rPr>
        <w:t>О качестве индивидуальных учебных достижений можно судить по доле выпускников, показавших высокие результаты ЕГЭ по обязательным и выбранным предметам.</w:t>
      </w:r>
    </w:p>
    <w:p w:rsidR="00846F08" w:rsidRPr="00707BE1" w:rsidRDefault="00846F08" w:rsidP="00A74D7F">
      <w:pPr>
        <w:spacing w:after="0" w:line="240" w:lineRule="auto"/>
        <w:ind w:firstLine="709"/>
        <w:jc w:val="both"/>
        <w:rPr>
          <w:rFonts w:ascii="Times New Roman" w:hAnsi="Times New Roman"/>
          <w:sz w:val="28"/>
          <w:szCs w:val="28"/>
        </w:rPr>
      </w:pPr>
      <w:r w:rsidRPr="00707BE1">
        <w:rPr>
          <w:rFonts w:ascii="Times New Roman" w:hAnsi="Times New Roman"/>
          <w:sz w:val="28"/>
          <w:szCs w:val="28"/>
        </w:rPr>
        <w:t xml:space="preserve">Результаты ЕГЭ </w:t>
      </w:r>
      <w:r>
        <w:rPr>
          <w:rFonts w:ascii="Times New Roman" w:hAnsi="Times New Roman"/>
          <w:sz w:val="28"/>
          <w:szCs w:val="28"/>
        </w:rPr>
        <w:t xml:space="preserve">по русскому языку  </w:t>
      </w:r>
      <w:r w:rsidRPr="00707BE1">
        <w:rPr>
          <w:rFonts w:ascii="Times New Roman" w:hAnsi="Times New Roman"/>
          <w:sz w:val="28"/>
          <w:szCs w:val="28"/>
        </w:rPr>
        <w:t xml:space="preserve"> показывают, что баллы </w:t>
      </w:r>
      <w:r>
        <w:rPr>
          <w:rFonts w:ascii="Times New Roman" w:hAnsi="Times New Roman"/>
          <w:b/>
          <w:sz w:val="28"/>
          <w:szCs w:val="28"/>
        </w:rPr>
        <w:t>от 60  до 80</w:t>
      </w:r>
      <w:r w:rsidR="006E29C8">
        <w:rPr>
          <w:rFonts w:ascii="Times New Roman" w:hAnsi="Times New Roman"/>
          <w:b/>
          <w:sz w:val="28"/>
          <w:szCs w:val="28"/>
        </w:rPr>
        <w:t xml:space="preserve"> </w:t>
      </w:r>
      <w:r w:rsidRPr="00707BE1">
        <w:rPr>
          <w:rFonts w:ascii="Times New Roman" w:hAnsi="Times New Roman"/>
          <w:sz w:val="28"/>
          <w:szCs w:val="28"/>
        </w:rPr>
        <w:t xml:space="preserve">получили всего  </w:t>
      </w:r>
      <w:r>
        <w:rPr>
          <w:rFonts w:ascii="Times New Roman" w:hAnsi="Times New Roman"/>
          <w:sz w:val="28"/>
          <w:szCs w:val="28"/>
        </w:rPr>
        <w:t>28  чел. (28 %) из  101,  и от 81</w:t>
      </w:r>
      <w:r w:rsidRPr="00707BE1">
        <w:rPr>
          <w:rFonts w:ascii="Times New Roman" w:hAnsi="Times New Roman"/>
          <w:sz w:val="28"/>
          <w:szCs w:val="28"/>
        </w:rPr>
        <w:t xml:space="preserve"> до 100 баллов получили</w:t>
      </w:r>
      <w:r>
        <w:rPr>
          <w:rFonts w:ascii="Times New Roman" w:hAnsi="Times New Roman"/>
          <w:sz w:val="28"/>
          <w:szCs w:val="28"/>
        </w:rPr>
        <w:t xml:space="preserve">  3  выпускник</w:t>
      </w:r>
      <w:r w:rsidR="006E29C8">
        <w:rPr>
          <w:rFonts w:ascii="Times New Roman" w:hAnsi="Times New Roman"/>
          <w:sz w:val="28"/>
          <w:szCs w:val="28"/>
        </w:rPr>
        <w:t>а</w:t>
      </w:r>
      <w:r>
        <w:rPr>
          <w:rFonts w:ascii="Times New Roman" w:hAnsi="Times New Roman"/>
          <w:sz w:val="28"/>
          <w:szCs w:val="28"/>
        </w:rPr>
        <w:t>.</w:t>
      </w:r>
    </w:p>
    <w:p w:rsidR="00846F08" w:rsidRPr="00707BE1" w:rsidRDefault="00846F08" w:rsidP="00A74D7F">
      <w:pPr>
        <w:spacing w:after="0" w:line="240" w:lineRule="auto"/>
        <w:ind w:firstLine="709"/>
        <w:jc w:val="both"/>
        <w:rPr>
          <w:rFonts w:ascii="Times New Roman" w:hAnsi="Times New Roman"/>
          <w:sz w:val="28"/>
          <w:szCs w:val="28"/>
        </w:rPr>
      </w:pPr>
      <w:r>
        <w:rPr>
          <w:rFonts w:ascii="Times New Roman" w:hAnsi="Times New Roman"/>
          <w:sz w:val="28"/>
          <w:szCs w:val="28"/>
        </w:rPr>
        <w:t>Максимальный</w:t>
      </w:r>
      <w:r w:rsidRPr="00707BE1">
        <w:rPr>
          <w:rFonts w:ascii="Times New Roman" w:hAnsi="Times New Roman"/>
          <w:sz w:val="28"/>
          <w:szCs w:val="28"/>
        </w:rPr>
        <w:t xml:space="preserve"> балл по результатам государственной  итоговой  аттестации  в  форме  ЕГЭ  по  русскому  языку  получили  выпускники следующих  общеобразовательных  школ  </w:t>
      </w:r>
      <w:proofErr w:type="spellStart"/>
      <w:r w:rsidRPr="00707BE1">
        <w:rPr>
          <w:rFonts w:ascii="Times New Roman" w:hAnsi="Times New Roman"/>
          <w:sz w:val="28"/>
          <w:szCs w:val="28"/>
        </w:rPr>
        <w:t>кожууна</w:t>
      </w:r>
      <w:proofErr w:type="spellEnd"/>
      <w:r w:rsidRPr="00707BE1">
        <w:rPr>
          <w:rFonts w:ascii="Times New Roman" w:hAnsi="Times New Roman"/>
          <w:sz w:val="28"/>
          <w:szCs w:val="28"/>
        </w:rPr>
        <w:t>:</w:t>
      </w:r>
    </w:p>
    <w:p w:rsidR="00846F08" w:rsidRPr="00707BE1" w:rsidRDefault="00846F08" w:rsidP="00A74D7F">
      <w:pPr>
        <w:pStyle w:val="a9"/>
        <w:numPr>
          <w:ilvl w:val="0"/>
          <w:numId w:val="8"/>
        </w:numPr>
        <w:spacing w:line="240" w:lineRule="auto"/>
        <w:jc w:val="both"/>
        <w:rPr>
          <w:sz w:val="28"/>
          <w:szCs w:val="28"/>
        </w:rPr>
      </w:pPr>
      <w:proofErr w:type="spellStart"/>
      <w:r w:rsidRPr="00707BE1">
        <w:rPr>
          <w:sz w:val="28"/>
          <w:szCs w:val="28"/>
        </w:rPr>
        <w:t>Иргит</w:t>
      </w:r>
      <w:proofErr w:type="spellEnd"/>
      <w:r w:rsidR="00641CAA">
        <w:rPr>
          <w:sz w:val="28"/>
          <w:szCs w:val="28"/>
        </w:rPr>
        <w:t xml:space="preserve"> </w:t>
      </w:r>
      <w:proofErr w:type="spellStart"/>
      <w:r w:rsidRPr="00707BE1">
        <w:rPr>
          <w:sz w:val="28"/>
          <w:szCs w:val="28"/>
        </w:rPr>
        <w:t>Мочурга</w:t>
      </w:r>
      <w:proofErr w:type="spellEnd"/>
      <w:r w:rsidRPr="00707BE1">
        <w:rPr>
          <w:sz w:val="28"/>
          <w:szCs w:val="28"/>
        </w:rPr>
        <w:t xml:space="preserve">, выпускница </w:t>
      </w:r>
      <w:proofErr w:type="spellStart"/>
      <w:r>
        <w:rPr>
          <w:sz w:val="28"/>
          <w:szCs w:val="28"/>
        </w:rPr>
        <w:t>Тээлинской</w:t>
      </w:r>
      <w:proofErr w:type="spellEnd"/>
      <w:r>
        <w:rPr>
          <w:sz w:val="28"/>
          <w:szCs w:val="28"/>
        </w:rPr>
        <w:t xml:space="preserve">  СОШ, 89  баллов</w:t>
      </w:r>
      <w:r w:rsidRPr="00707BE1">
        <w:rPr>
          <w:sz w:val="28"/>
          <w:szCs w:val="28"/>
        </w:rPr>
        <w:t>,  учитель-предметник – Кара-</w:t>
      </w:r>
      <w:proofErr w:type="spellStart"/>
      <w:r w:rsidRPr="00707BE1">
        <w:rPr>
          <w:sz w:val="28"/>
          <w:szCs w:val="28"/>
        </w:rPr>
        <w:t>Донгак</w:t>
      </w:r>
      <w:proofErr w:type="spellEnd"/>
      <w:r w:rsidRPr="00707BE1">
        <w:rPr>
          <w:sz w:val="28"/>
          <w:szCs w:val="28"/>
        </w:rPr>
        <w:t xml:space="preserve"> Александра </w:t>
      </w:r>
      <w:proofErr w:type="spellStart"/>
      <w:r w:rsidRPr="00707BE1">
        <w:rPr>
          <w:sz w:val="28"/>
          <w:szCs w:val="28"/>
        </w:rPr>
        <w:t>Чкалововна</w:t>
      </w:r>
      <w:proofErr w:type="spellEnd"/>
      <w:r w:rsidRPr="00707BE1">
        <w:rPr>
          <w:sz w:val="28"/>
          <w:szCs w:val="28"/>
        </w:rPr>
        <w:t>.</w:t>
      </w:r>
    </w:p>
    <w:p w:rsidR="00846F08" w:rsidRPr="00707BE1" w:rsidRDefault="00846F08" w:rsidP="00A74D7F">
      <w:pPr>
        <w:spacing w:after="0" w:line="240" w:lineRule="auto"/>
        <w:jc w:val="both"/>
        <w:rPr>
          <w:rFonts w:ascii="Times New Roman" w:hAnsi="Times New Roman"/>
          <w:sz w:val="28"/>
          <w:szCs w:val="28"/>
        </w:rPr>
      </w:pPr>
      <w:r w:rsidRPr="00707BE1">
        <w:rPr>
          <w:rFonts w:ascii="Times New Roman" w:hAnsi="Times New Roman"/>
          <w:sz w:val="28"/>
          <w:szCs w:val="28"/>
        </w:rPr>
        <w:tab/>
        <w:t>По  математике:</w:t>
      </w:r>
    </w:p>
    <w:p w:rsidR="00846F08" w:rsidRPr="00707BE1" w:rsidRDefault="00846F08" w:rsidP="00A74D7F">
      <w:pPr>
        <w:spacing w:after="0" w:line="240" w:lineRule="auto"/>
        <w:jc w:val="both"/>
        <w:rPr>
          <w:rFonts w:ascii="Times New Roman" w:hAnsi="Times New Roman"/>
          <w:sz w:val="28"/>
          <w:szCs w:val="28"/>
        </w:rPr>
      </w:pPr>
      <w:r w:rsidRPr="00707BE1">
        <w:rPr>
          <w:rFonts w:ascii="Times New Roman" w:hAnsi="Times New Roman"/>
          <w:sz w:val="28"/>
          <w:szCs w:val="28"/>
        </w:rPr>
        <w:t xml:space="preserve">1.Салчак  </w:t>
      </w:r>
      <w:proofErr w:type="spellStart"/>
      <w:r w:rsidRPr="00707BE1">
        <w:rPr>
          <w:rFonts w:ascii="Times New Roman" w:hAnsi="Times New Roman"/>
          <w:sz w:val="28"/>
          <w:szCs w:val="28"/>
        </w:rPr>
        <w:t>Айслу</w:t>
      </w:r>
      <w:proofErr w:type="spellEnd"/>
      <w:r w:rsidRPr="00707BE1">
        <w:rPr>
          <w:rFonts w:ascii="Times New Roman" w:hAnsi="Times New Roman"/>
          <w:sz w:val="28"/>
          <w:szCs w:val="28"/>
        </w:rPr>
        <w:t xml:space="preserve"> Александровна, выпускница  </w:t>
      </w:r>
      <w:r>
        <w:rPr>
          <w:rFonts w:ascii="Times New Roman" w:hAnsi="Times New Roman"/>
          <w:sz w:val="28"/>
          <w:szCs w:val="28"/>
        </w:rPr>
        <w:t>Кызыл-</w:t>
      </w:r>
      <w:proofErr w:type="spellStart"/>
      <w:r>
        <w:rPr>
          <w:rFonts w:ascii="Times New Roman" w:hAnsi="Times New Roman"/>
          <w:sz w:val="28"/>
          <w:szCs w:val="28"/>
        </w:rPr>
        <w:t>Дагской</w:t>
      </w:r>
      <w:proofErr w:type="spellEnd"/>
      <w:r w:rsidRPr="00707BE1">
        <w:rPr>
          <w:rFonts w:ascii="Times New Roman" w:hAnsi="Times New Roman"/>
          <w:sz w:val="28"/>
          <w:szCs w:val="28"/>
        </w:rPr>
        <w:t xml:space="preserve">  СОШ</w:t>
      </w:r>
      <w:r>
        <w:rPr>
          <w:rFonts w:ascii="Times New Roman" w:hAnsi="Times New Roman"/>
          <w:sz w:val="28"/>
          <w:szCs w:val="28"/>
        </w:rPr>
        <w:t xml:space="preserve"> (медалистка)</w:t>
      </w:r>
      <w:r w:rsidRPr="00707BE1">
        <w:rPr>
          <w:rFonts w:ascii="Times New Roman" w:hAnsi="Times New Roman"/>
          <w:sz w:val="28"/>
          <w:szCs w:val="28"/>
        </w:rPr>
        <w:t xml:space="preserve">, </w:t>
      </w:r>
      <w:r>
        <w:rPr>
          <w:rFonts w:ascii="Times New Roman" w:hAnsi="Times New Roman"/>
          <w:sz w:val="28"/>
          <w:szCs w:val="28"/>
        </w:rPr>
        <w:t xml:space="preserve">68 баллов, </w:t>
      </w:r>
      <w:r w:rsidRPr="00707BE1">
        <w:rPr>
          <w:rFonts w:ascii="Times New Roman" w:hAnsi="Times New Roman"/>
          <w:sz w:val="28"/>
          <w:szCs w:val="28"/>
        </w:rPr>
        <w:t xml:space="preserve"> учитель-предметник –</w:t>
      </w:r>
      <w:r w:rsidR="00641CAA">
        <w:rPr>
          <w:rFonts w:ascii="Times New Roman" w:hAnsi="Times New Roman"/>
          <w:sz w:val="28"/>
          <w:szCs w:val="28"/>
        </w:rPr>
        <w:t xml:space="preserve"> </w:t>
      </w:r>
      <w:proofErr w:type="spellStart"/>
      <w:r w:rsidRPr="00707BE1">
        <w:rPr>
          <w:rFonts w:ascii="Times New Roman" w:hAnsi="Times New Roman"/>
          <w:sz w:val="28"/>
          <w:szCs w:val="28"/>
        </w:rPr>
        <w:t>Калдар-оол</w:t>
      </w:r>
      <w:proofErr w:type="spellEnd"/>
      <w:r w:rsidR="00641CAA">
        <w:rPr>
          <w:rFonts w:ascii="Times New Roman" w:hAnsi="Times New Roman"/>
          <w:sz w:val="28"/>
          <w:szCs w:val="28"/>
        </w:rPr>
        <w:t xml:space="preserve"> </w:t>
      </w:r>
      <w:proofErr w:type="spellStart"/>
      <w:r w:rsidRPr="00707BE1">
        <w:rPr>
          <w:rFonts w:ascii="Times New Roman" w:hAnsi="Times New Roman"/>
          <w:sz w:val="28"/>
          <w:szCs w:val="28"/>
        </w:rPr>
        <w:t>Алефтина</w:t>
      </w:r>
      <w:proofErr w:type="spellEnd"/>
      <w:r w:rsidR="00641CAA">
        <w:rPr>
          <w:rFonts w:ascii="Times New Roman" w:hAnsi="Times New Roman"/>
          <w:sz w:val="28"/>
          <w:szCs w:val="28"/>
        </w:rPr>
        <w:t xml:space="preserve"> </w:t>
      </w:r>
      <w:proofErr w:type="spellStart"/>
      <w:r w:rsidRPr="00707BE1">
        <w:rPr>
          <w:rFonts w:ascii="Times New Roman" w:hAnsi="Times New Roman"/>
          <w:sz w:val="28"/>
          <w:szCs w:val="28"/>
        </w:rPr>
        <w:t>Дорбет-ооловна</w:t>
      </w:r>
      <w:proofErr w:type="spellEnd"/>
      <w:r w:rsidRPr="00707BE1">
        <w:rPr>
          <w:rFonts w:ascii="Times New Roman" w:hAnsi="Times New Roman"/>
          <w:sz w:val="28"/>
          <w:szCs w:val="28"/>
        </w:rPr>
        <w:t>;</w:t>
      </w:r>
    </w:p>
    <w:p w:rsidR="00846F08" w:rsidRPr="00707BE1" w:rsidRDefault="00846F08" w:rsidP="00A74D7F">
      <w:pPr>
        <w:spacing w:after="0" w:line="240" w:lineRule="auto"/>
        <w:jc w:val="both"/>
        <w:rPr>
          <w:rFonts w:ascii="Times New Roman" w:hAnsi="Times New Roman"/>
          <w:sz w:val="28"/>
          <w:szCs w:val="28"/>
        </w:rPr>
      </w:pPr>
      <w:r>
        <w:rPr>
          <w:rFonts w:ascii="Times New Roman" w:hAnsi="Times New Roman"/>
          <w:sz w:val="28"/>
          <w:szCs w:val="28"/>
        </w:rPr>
        <w:tab/>
        <w:t>По  обществознанию</w:t>
      </w:r>
      <w:r w:rsidRPr="00707BE1">
        <w:rPr>
          <w:rFonts w:ascii="Times New Roman" w:hAnsi="Times New Roman"/>
          <w:sz w:val="28"/>
          <w:szCs w:val="28"/>
        </w:rPr>
        <w:t>:</w:t>
      </w:r>
    </w:p>
    <w:p w:rsidR="00846F08" w:rsidRDefault="00846F08" w:rsidP="00A74D7F">
      <w:pPr>
        <w:spacing w:after="0" w:line="240" w:lineRule="auto"/>
        <w:jc w:val="both"/>
        <w:rPr>
          <w:rFonts w:ascii="Times New Roman" w:hAnsi="Times New Roman"/>
          <w:sz w:val="28"/>
          <w:szCs w:val="28"/>
        </w:rPr>
      </w:pPr>
      <w:r w:rsidRPr="00707BE1">
        <w:rPr>
          <w:rFonts w:ascii="Times New Roman" w:hAnsi="Times New Roman"/>
          <w:sz w:val="28"/>
          <w:szCs w:val="28"/>
        </w:rPr>
        <w:t xml:space="preserve">1.Салчак  </w:t>
      </w:r>
      <w:proofErr w:type="spellStart"/>
      <w:r w:rsidRPr="00707BE1">
        <w:rPr>
          <w:rFonts w:ascii="Times New Roman" w:hAnsi="Times New Roman"/>
          <w:sz w:val="28"/>
          <w:szCs w:val="28"/>
        </w:rPr>
        <w:t>Айслу</w:t>
      </w:r>
      <w:proofErr w:type="spellEnd"/>
      <w:r w:rsidRPr="00707BE1">
        <w:rPr>
          <w:rFonts w:ascii="Times New Roman" w:hAnsi="Times New Roman"/>
          <w:sz w:val="28"/>
          <w:szCs w:val="28"/>
        </w:rPr>
        <w:t xml:space="preserve">  Александровна, выпускница  </w:t>
      </w:r>
      <w:r>
        <w:rPr>
          <w:rFonts w:ascii="Times New Roman" w:hAnsi="Times New Roman"/>
          <w:sz w:val="28"/>
          <w:szCs w:val="28"/>
        </w:rPr>
        <w:t>Кызыл-</w:t>
      </w:r>
      <w:proofErr w:type="spellStart"/>
      <w:r>
        <w:rPr>
          <w:rFonts w:ascii="Times New Roman" w:hAnsi="Times New Roman"/>
          <w:sz w:val="28"/>
          <w:szCs w:val="28"/>
        </w:rPr>
        <w:t>Дагской</w:t>
      </w:r>
      <w:proofErr w:type="spellEnd"/>
      <w:r w:rsidRPr="00707BE1">
        <w:rPr>
          <w:rFonts w:ascii="Times New Roman" w:hAnsi="Times New Roman"/>
          <w:sz w:val="28"/>
          <w:szCs w:val="28"/>
        </w:rPr>
        <w:t xml:space="preserve">  СОШ,</w:t>
      </w:r>
      <w:r>
        <w:rPr>
          <w:rFonts w:ascii="Times New Roman" w:hAnsi="Times New Roman"/>
          <w:sz w:val="28"/>
          <w:szCs w:val="28"/>
        </w:rPr>
        <w:t xml:space="preserve"> 92 балла, </w:t>
      </w:r>
      <w:r w:rsidRPr="00707BE1">
        <w:rPr>
          <w:rFonts w:ascii="Times New Roman" w:hAnsi="Times New Roman"/>
          <w:sz w:val="28"/>
          <w:szCs w:val="28"/>
        </w:rPr>
        <w:t xml:space="preserve">  учитель-предметник –</w:t>
      </w:r>
      <w:r w:rsidR="00641CAA">
        <w:rPr>
          <w:rFonts w:ascii="Times New Roman" w:hAnsi="Times New Roman"/>
          <w:sz w:val="28"/>
          <w:szCs w:val="28"/>
        </w:rPr>
        <w:t xml:space="preserve"> </w:t>
      </w:r>
      <w:r w:rsidRPr="00707BE1">
        <w:rPr>
          <w:rFonts w:ascii="Times New Roman" w:hAnsi="Times New Roman"/>
          <w:sz w:val="28"/>
          <w:szCs w:val="28"/>
        </w:rPr>
        <w:t>Биче-</w:t>
      </w:r>
      <w:proofErr w:type="spellStart"/>
      <w:r w:rsidRPr="00707BE1">
        <w:rPr>
          <w:rFonts w:ascii="Times New Roman" w:hAnsi="Times New Roman"/>
          <w:sz w:val="28"/>
          <w:szCs w:val="28"/>
        </w:rPr>
        <w:t>оол</w:t>
      </w:r>
      <w:proofErr w:type="spellEnd"/>
      <w:r w:rsidRPr="00707BE1">
        <w:rPr>
          <w:rFonts w:ascii="Times New Roman" w:hAnsi="Times New Roman"/>
          <w:sz w:val="28"/>
          <w:szCs w:val="28"/>
        </w:rPr>
        <w:t xml:space="preserve">  Роза  </w:t>
      </w:r>
      <w:proofErr w:type="spellStart"/>
      <w:r w:rsidRPr="00707BE1">
        <w:rPr>
          <w:rFonts w:ascii="Times New Roman" w:hAnsi="Times New Roman"/>
          <w:sz w:val="28"/>
          <w:szCs w:val="28"/>
        </w:rPr>
        <w:t>Болат-ооловна</w:t>
      </w:r>
      <w:proofErr w:type="spellEnd"/>
      <w:r w:rsidR="00641CAA">
        <w:rPr>
          <w:rFonts w:ascii="Times New Roman" w:hAnsi="Times New Roman"/>
          <w:sz w:val="28"/>
          <w:szCs w:val="28"/>
        </w:rPr>
        <w:t>.</w:t>
      </w:r>
    </w:p>
    <w:p w:rsidR="00641CAA" w:rsidRPr="00707BE1" w:rsidRDefault="00641CAA" w:rsidP="00A74D7F">
      <w:pPr>
        <w:spacing w:after="0" w:line="240" w:lineRule="auto"/>
        <w:jc w:val="both"/>
        <w:rPr>
          <w:rFonts w:ascii="Times New Roman" w:hAnsi="Times New Roman"/>
          <w:sz w:val="28"/>
          <w:szCs w:val="28"/>
        </w:rPr>
      </w:pPr>
    </w:p>
    <w:p w:rsidR="00846F08" w:rsidRPr="004639D9" w:rsidRDefault="00846F08" w:rsidP="00A74D7F">
      <w:pPr>
        <w:widowControl w:val="0"/>
        <w:spacing w:after="0" w:line="240" w:lineRule="auto"/>
        <w:ind w:firstLine="708"/>
        <w:jc w:val="both"/>
        <w:rPr>
          <w:rFonts w:ascii="Times New Roman" w:hAnsi="Times New Roman"/>
          <w:snapToGrid w:val="0"/>
          <w:sz w:val="28"/>
          <w:szCs w:val="28"/>
          <w:lang w:eastAsia="ru-RU"/>
        </w:rPr>
      </w:pPr>
      <w:r w:rsidRPr="004639D9">
        <w:rPr>
          <w:rFonts w:ascii="Times New Roman" w:hAnsi="Times New Roman"/>
          <w:snapToGrid w:val="0"/>
          <w:sz w:val="28"/>
          <w:szCs w:val="28"/>
          <w:lang w:eastAsia="ru-RU"/>
        </w:rPr>
        <w:t>По результатам двух обязательных экзаменов из 7 образовательной организации, участвовавшей в едином государственном экзамене</w:t>
      </w:r>
      <w:r w:rsidRPr="00641CAA">
        <w:rPr>
          <w:rFonts w:ascii="Times New Roman" w:hAnsi="Times New Roman"/>
          <w:b/>
          <w:snapToGrid w:val="0"/>
          <w:sz w:val="28"/>
          <w:szCs w:val="28"/>
          <w:lang w:eastAsia="ru-RU"/>
        </w:rPr>
        <w:t xml:space="preserve"> </w:t>
      </w:r>
      <w:r w:rsidRPr="00641CAA">
        <w:rPr>
          <w:rFonts w:ascii="Times New Roman" w:hAnsi="Times New Roman"/>
          <w:b/>
          <w:i/>
          <w:snapToGrid w:val="0"/>
          <w:sz w:val="28"/>
          <w:szCs w:val="28"/>
          <w:lang w:eastAsia="ru-RU"/>
        </w:rPr>
        <w:t xml:space="preserve">по русскому </w:t>
      </w:r>
      <w:r w:rsidRPr="00641CAA">
        <w:rPr>
          <w:rFonts w:ascii="Times New Roman" w:hAnsi="Times New Roman"/>
          <w:b/>
          <w:i/>
          <w:snapToGrid w:val="0"/>
          <w:sz w:val="28"/>
          <w:szCs w:val="28"/>
          <w:lang w:eastAsia="ru-RU"/>
        </w:rPr>
        <w:lastRenderedPageBreak/>
        <w:t xml:space="preserve">языку 3 </w:t>
      </w:r>
      <w:r w:rsidR="00641CAA" w:rsidRPr="00641CAA">
        <w:rPr>
          <w:rFonts w:ascii="Times New Roman" w:hAnsi="Times New Roman"/>
          <w:b/>
          <w:i/>
          <w:snapToGrid w:val="0"/>
          <w:sz w:val="28"/>
          <w:szCs w:val="28"/>
          <w:lang w:eastAsia="ru-RU"/>
        </w:rPr>
        <w:t>образовательных учреждения</w:t>
      </w:r>
      <w:r w:rsidRPr="00641CAA">
        <w:rPr>
          <w:rFonts w:ascii="Times New Roman" w:hAnsi="Times New Roman"/>
          <w:b/>
          <w:i/>
          <w:snapToGrid w:val="0"/>
          <w:sz w:val="28"/>
          <w:szCs w:val="28"/>
          <w:lang w:eastAsia="ru-RU"/>
        </w:rPr>
        <w:t xml:space="preserve"> стали</w:t>
      </w:r>
      <w:r w:rsidR="00641CAA" w:rsidRPr="00641CAA">
        <w:rPr>
          <w:rFonts w:ascii="Times New Roman" w:hAnsi="Times New Roman"/>
          <w:b/>
          <w:i/>
          <w:snapToGrid w:val="0"/>
          <w:sz w:val="28"/>
          <w:szCs w:val="28"/>
          <w:lang w:eastAsia="ru-RU"/>
        </w:rPr>
        <w:t xml:space="preserve"> лучшими в республике</w:t>
      </w:r>
      <w:r w:rsidRPr="00641CAA">
        <w:rPr>
          <w:rFonts w:ascii="Times New Roman" w:hAnsi="Times New Roman"/>
          <w:b/>
          <w:i/>
          <w:snapToGrid w:val="0"/>
          <w:sz w:val="28"/>
          <w:szCs w:val="28"/>
          <w:lang w:eastAsia="ru-RU"/>
        </w:rPr>
        <w:t>:</w:t>
      </w:r>
    </w:p>
    <w:p w:rsidR="00846F08" w:rsidRPr="00641CAA" w:rsidRDefault="00846F08" w:rsidP="00A74D7F">
      <w:pPr>
        <w:widowControl w:val="0"/>
        <w:spacing w:after="0" w:line="240" w:lineRule="auto"/>
        <w:jc w:val="both"/>
        <w:rPr>
          <w:rFonts w:ascii="Times New Roman" w:hAnsi="Times New Roman"/>
          <w:snapToGrid w:val="0"/>
          <w:sz w:val="28"/>
          <w:szCs w:val="28"/>
          <w:lang w:eastAsia="ru-RU"/>
        </w:rPr>
      </w:pPr>
      <w:r w:rsidRPr="00641CAA">
        <w:rPr>
          <w:rFonts w:ascii="Times New Roman" w:hAnsi="Times New Roman"/>
          <w:snapToGrid w:val="0"/>
          <w:sz w:val="28"/>
          <w:szCs w:val="28"/>
          <w:lang w:eastAsia="ru-RU"/>
        </w:rPr>
        <w:t xml:space="preserve">МБОУ  </w:t>
      </w:r>
      <w:proofErr w:type="spellStart"/>
      <w:r w:rsidRPr="00641CAA">
        <w:rPr>
          <w:rFonts w:ascii="Times New Roman" w:hAnsi="Times New Roman"/>
          <w:snapToGrid w:val="0"/>
          <w:sz w:val="28"/>
          <w:szCs w:val="28"/>
          <w:lang w:eastAsia="ru-RU"/>
        </w:rPr>
        <w:t>Тээлинская</w:t>
      </w:r>
      <w:proofErr w:type="spellEnd"/>
      <w:r w:rsidRPr="00641CAA">
        <w:rPr>
          <w:rFonts w:ascii="Times New Roman" w:hAnsi="Times New Roman"/>
          <w:snapToGrid w:val="0"/>
          <w:sz w:val="28"/>
          <w:szCs w:val="28"/>
          <w:lang w:eastAsia="ru-RU"/>
        </w:rPr>
        <w:t xml:space="preserve"> СОШ  </w:t>
      </w:r>
      <w:proofErr w:type="spellStart"/>
      <w:r w:rsidRPr="00641CAA">
        <w:rPr>
          <w:rFonts w:ascii="Times New Roman" w:hAnsi="Times New Roman"/>
          <w:snapToGrid w:val="0"/>
          <w:sz w:val="28"/>
          <w:szCs w:val="28"/>
          <w:lang w:eastAsia="ru-RU"/>
        </w:rPr>
        <w:t>с</w:t>
      </w:r>
      <w:proofErr w:type="gramStart"/>
      <w:r w:rsidRPr="00641CAA">
        <w:rPr>
          <w:rFonts w:ascii="Times New Roman" w:hAnsi="Times New Roman"/>
          <w:snapToGrid w:val="0"/>
          <w:sz w:val="28"/>
          <w:szCs w:val="28"/>
          <w:lang w:eastAsia="ru-RU"/>
        </w:rPr>
        <w:t>.Т</w:t>
      </w:r>
      <w:proofErr w:type="gramEnd"/>
      <w:r w:rsidRPr="00641CAA">
        <w:rPr>
          <w:rFonts w:ascii="Times New Roman" w:hAnsi="Times New Roman"/>
          <w:snapToGrid w:val="0"/>
          <w:sz w:val="28"/>
          <w:szCs w:val="28"/>
          <w:lang w:eastAsia="ru-RU"/>
        </w:rPr>
        <w:t>ээли</w:t>
      </w:r>
      <w:proofErr w:type="spellEnd"/>
      <w:r w:rsidRPr="00641CAA">
        <w:rPr>
          <w:rFonts w:ascii="Times New Roman" w:hAnsi="Times New Roman"/>
          <w:snapToGrid w:val="0"/>
          <w:sz w:val="28"/>
          <w:szCs w:val="28"/>
          <w:lang w:eastAsia="ru-RU"/>
        </w:rPr>
        <w:t>;</w:t>
      </w:r>
    </w:p>
    <w:p w:rsidR="00846F08" w:rsidRPr="00641CAA" w:rsidRDefault="00846F08" w:rsidP="00A74D7F">
      <w:pPr>
        <w:widowControl w:val="0"/>
        <w:spacing w:after="0" w:line="240" w:lineRule="auto"/>
        <w:jc w:val="both"/>
        <w:rPr>
          <w:rFonts w:ascii="Times New Roman" w:hAnsi="Times New Roman"/>
          <w:snapToGrid w:val="0"/>
          <w:sz w:val="28"/>
          <w:szCs w:val="28"/>
          <w:lang w:eastAsia="ru-RU"/>
        </w:rPr>
      </w:pPr>
      <w:r w:rsidRPr="00641CAA">
        <w:rPr>
          <w:rFonts w:ascii="Times New Roman" w:hAnsi="Times New Roman"/>
          <w:snapToGrid w:val="0"/>
          <w:sz w:val="28"/>
          <w:szCs w:val="28"/>
          <w:lang w:eastAsia="ru-RU"/>
        </w:rPr>
        <w:t>МБОУ  Кызыл-</w:t>
      </w:r>
      <w:proofErr w:type="spellStart"/>
      <w:r w:rsidRPr="00641CAA">
        <w:rPr>
          <w:rFonts w:ascii="Times New Roman" w:hAnsi="Times New Roman"/>
          <w:snapToGrid w:val="0"/>
          <w:sz w:val="28"/>
          <w:szCs w:val="28"/>
          <w:lang w:eastAsia="ru-RU"/>
        </w:rPr>
        <w:t>Дагская</w:t>
      </w:r>
      <w:proofErr w:type="spellEnd"/>
      <w:r w:rsidRPr="00641CAA">
        <w:rPr>
          <w:rFonts w:ascii="Times New Roman" w:hAnsi="Times New Roman"/>
          <w:snapToGrid w:val="0"/>
          <w:sz w:val="28"/>
          <w:szCs w:val="28"/>
          <w:lang w:eastAsia="ru-RU"/>
        </w:rPr>
        <w:t xml:space="preserve"> СОШ  </w:t>
      </w:r>
      <w:proofErr w:type="gramStart"/>
      <w:r w:rsidRPr="00641CAA">
        <w:rPr>
          <w:rFonts w:ascii="Times New Roman" w:hAnsi="Times New Roman"/>
          <w:snapToGrid w:val="0"/>
          <w:sz w:val="28"/>
          <w:szCs w:val="28"/>
          <w:lang w:eastAsia="ru-RU"/>
        </w:rPr>
        <w:t>с</w:t>
      </w:r>
      <w:proofErr w:type="gramEnd"/>
      <w:r w:rsidRPr="00641CAA">
        <w:rPr>
          <w:rFonts w:ascii="Times New Roman" w:hAnsi="Times New Roman"/>
          <w:snapToGrid w:val="0"/>
          <w:sz w:val="28"/>
          <w:szCs w:val="28"/>
          <w:lang w:eastAsia="ru-RU"/>
        </w:rPr>
        <w:t>.</w:t>
      </w:r>
      <w:r w:rsidR="00641CAA">
        <w:rPr>
          <w:rFonts w:ascii="Times New Roman" w:hAnsi="Times New Roman"/>
          <w:snapToGrid w:val="0"/>
          <w:sz w:val="28"/>
          <w:szCs w:val="28"/>
          <w:lang w:eastAsia="ru-RU"/>
        </w:rPr>
        <w:t xml:space="preserve"> </w:t>
      </w:r>
      <w:r w:rsidRPr="00641CAA">
        <w:rPr>
          <w:rFonts w:ascii="Times New Roman" w:hAnsi="Times New Roman"/>
          <w:snapToGrid w:val="0"/>
          <w:sz w:val="28"/>
          <w:szCs w:val="28"/>
          <w:lang w:eastAsia="ru-RU"/>
        </w:rPr>
        <w:t>Кызыл-</w:t>
      </w:r>
      <w:proofErr w:type="spellStart"/>
      <w:r w:rsidRPr="00641CAA">
        <w:rPr>
          <w:rFonts w:ascii="Times New Roman" w:hAnsi="Times New Roman"/>
          <w:snapToGrid w:val="0"/>
          <w:sz w:val="28"/>
          <w:szCs w:val="28"/>
          <w:lang w:eastAsia="ru-RU"/>
        </w:rPr>
        <w:t>Даг</w:t>
      </w:r>
      <w:proofErr w:type="spellEnd"/>
      <w:r w:rsidRPr="00641CAA">
        <w:rPr>
          <w:rFonts w:ascii="Times New Roman" w:hAnsi="Times New Roman"/>
          <w:snapToGrid w:val="0"/>
          <w:sz w:val="28"/>
          <w:szCs w:val="28"/>
          <w:lang w:eastAsia="ru-RU"/>
        </w:rPr>
        <w:t>;</w:t>
      </w:r>
    </w:p>
    <w:p w:rsidR="00846F08" w:rsidRPr="00641CAA" w:rsidRDefault="00846F08" w:rsidP="00A74D7F">
      <w:pPr>
        <w:widowControl w:val="0"/>
        <w:spacing w:after="0" w:line="240" w:lineRule="auto"/>
        <w:jc w:val="both"/>
        <w:rPr>
          <w:rFonts w:ascii="Times New Roman" w:hAnsi="Times New Roman"/>
          <w:snapToGrid w:val="0"/>
          <w:color w:val="FF0000"/>
          <w:sz w:val="28"/>
          <w:szCs w:val="28"/>
          <w:lang w:eastAsia="ru-RU"/>
        </w:rPr>
      </w:pPr>
      <w:r w:rsidRPr="00641CAA">
        <w:rPr>
          <w:rFonts w:ascii="Times New Roman" w:hAnsi="Times New Roman"/>
          <w:snapToGrid w:val="0"/>
          <w:sz w:val="28"/>
          <w:szCs w:val="28"/>
          <w:lang w:eastAsia="ru-RU"/>
        </w:rPr>
        <w:t>МБОУ  Бай-</w:t>
      </w:r>
      <w:proofErr w:type="spellStart"/>
      <w:r w:rsidRPr="00641CAA">
        <w:rPr>
          <w:rFonts w:ascii="Times New Roman" w:hAnsi="Times New Roman"/>
          <w:snapToGrid w:val="0"/>
          <w:sz w:val="28"/>
          <w:szCs w:val="28"/>
          <w:lang w:eastAsia="ru-RU"/>
        </w:rPr>
        <w:t>Талская</w:t>
      </w:r>
      <w:proofErr w:type="spellEnd"/>
      <w:r w:rsidRPr="00641CAA">
        <w:rPr>
          <w:rFonts w:ascii="Times New Roman" w:hAnsi="Times New Roman"/>
          <w:snapToGrid w:val="0"/>
          <w:sz w:val="28"/>
          <w:szCs w:val="28"/>
          <w:lang w:eastAsia="ru-RU"/>
        </w:rPr>
        <w:t xml:space="preserve">  СОШ </w:t>
      </w:r>
      <w:proofErr w:type="gramStart"/>
      <w:r w:rsidRPr="00641CAA">
        <w:rPr>
          <w:rFonts w:ascii="Times New Roman" w:hAnsi="Times New Roman"/>
          <w:snapToGrid w:val="0"/>
          <w:sz w:val="28"/>
          <w:szCs w:val="28"/>
          <w:lang w:eastAsia="ru-RU"/>
        </w:rPr>
        <w:t>с</w:t>
      </w:r>
      <w:proofErr w:type="gramEnd"/>
      <w:r w:rsidRPr="00641CAA">
        <w:rPr>
          <w:rFonts w:ascii="Times New Roman" w:hAnsi="Times New Roman"/>
          <w:snapToGrid w:val="0"/>
          <w:sz w:val="28"/>
          <w:szCs w:val="28"/>
          <w:lang w:eastAsia="ru-RU"/>
        </w:rPr>
        <w:t>.</w:t>
      </w:r>
      <w:r w:rsidR="00641CAA">
        <w:rPr>
          <w:rFonts w:ascii="Times New Roman" w:hAnsi="Times New Roman"/>
          <w:snapToGrid w:val="0"/>
          <w:sz w:val="28"/>
          <w:szCs w:val="28"/>
          <w:lang w:eastAsia="ru-RU"/>
        </w:rPr>
        <w:t xml:space="preserve"> </w:t>
      </w:r>
      <w:r w:rsidRPr="00641CAA">
        <w:rPr>
          <w:rFonts w:ascii="Times New Roman" w:hAnsi="Times New Roman"/>
          <w:snapToGrid w:val="0"/>
          <w:sz w:val="28"/>
          <w:szCs w:val="28"/>
          <w:lang w:eastAsia="ru-RU"/>
        </w:rPr>
        <w:t>Бай-Тал.</w:t>
      </w:r>
    </w:p>
    <w:p w:rsidR="00846F08" w:rsidRPr="004639D9" w:rsidRDefault="00846F08" w:rsidP="00A74D7F">
      <w:pPr>
        <w:widowControl w:val="0"/>
        <w:spacing w:after="0" w:line="240" w:lineRule="auto"/>
        <w:ind w:firstLine="567"/>
        <w:jc w:val="both"/>
        <w:rPr>
          <w:rFonts w:ascii="Times New Roman" w:hAnsi="Times New Roman"/>
          <w:snapToGrid w:val="0"/>
          <w:sz w:val="28"/>
          <w:szCs w:val="28"/>
          <w:lang w:eastAsia="ru-RU"/>
        </w:rPr>
      </w:pPr>
      <w:r w:rsidRPr="004639D9">
        <w:rPr>
          <w:rFonts w:ascii="Times New Roman" w:hAnsi="Times New Roman"/>
          <w:snapToGrid w:val="0"/>
          <w:sz w:val="28"/>
          <w:szCs w:val="28"/>
          <w:lang w:eastAsia="ru-RU"/>
        </w:rPr>
        <w:t xml:space="preserve">Выпускники   следующих  школ  </w:t>
      </w:r>
      <w:proofErr w:type="spellStart"/>
      <w:r w:rsidRPr="004639D9">
        <w:rPr>
          <w:rFonts w:ascii="Times New Roman" w:hAnsi="Times New Roman"/>
          <w:snapToGrid w:val="0"/>
          <w:sz w:val="28"/>
          <w:szCs w:val="28"/>
          <w:lang w:eastAsia="ru-RU"/>
        </w:rPr>
        <w:t>кожууна</w:t>
      </w:r>
      <w:proofErr w:type="spellEnd"/>
      <w:r w:rsidRPr="004639D9">
        <w:rPr>
          <w:rFonts w:ascii="Times New Roman" w:hAnsi="Times New Roman"/>
          <w:snapToGrid w:val="0"/>
          <w:sz w:val="28"/>
          <w:szCs w:val="28"/>
          <w:lang w:eastAsia="ru-RU"/>
        </w:rPr>
        <w:t xml:space="preserve"> не  смогли  получить  аттестат  об  основном  среднем  общем  образовании:</w:t>
      </w:r>
    </w:p>
    <w:p w:rsidR="00846F08" w:rsidRPr="004639D9" w:rsidRDefault="00846F08" w:rsidP="00A74D7F">
      <w:pPr>
        <w:widowControl w:val="0"/>
        <w:spacing w:after="0" w:line="240" w:lineRule="auto"/>
        <w:jc w:val="both"/>
        <w:rPr>
          <w:rFonts w:ascii="Times New Roman" w:hAnsi="Times New Roman"/>
          <w:snapToGrid w:val="0"/>
          <w:sz w:val="28"/>
          <w:szCs w:val="28"/>
          <w:lang w:eastAsia="ru-RU"/>
        </w:rPr>
      </w:pPr>
      <w:r w:rsidRPr="004639D9">
        <w:rPr>
          <w:rFonts w:ascii="Times New Roman" w:hAnsi="Times New Roman"/>
          <w:snapToGrid w:val="0"/>
          <w:sz w:val="28"/>
          <w:szCs w:val="28"/>
          <w:lang w:eastAsia="ru-RU"/>
        </w:rPr>
        <w:t xml:space="preserve">МБОУ </w:t>
      </w:r>
      <w:proofErr w:type="spellStart"/>
      <w:r w:rsidRPr="004639D9">
        <w:rPr>
          <w:rFonts w:ascii="Times New Roman" w:hAnsi="Times New Roman"/>
          <w:snapToGrid w:val="0"/>
          <w:sz w:val="28"/>
          <w:szCs w:val="28"/>
          <w:lang w:eastAsia="ru-RU"/>
        </w:rPr>
        <w:t>Хемчикская</w:t>
      </w:r>
      <w:proofErr w:type="spellEnd"/>
      <w:r w:rsidRPr="004639D9">
        <w:rPr>
          <w:rFonts w:ascii="Times New Roman" w:hAnsi="Times New Roman"/>
          <w:snapToGrid w:val="0"/>
          <w:sz w:val="28"/>
          <w:szCs w:val="28"/>
          <w:lang w:eastAsia="ru-RU"/>
        </w:rPr>
        <w:t xml:space="preserve">  СОШ – 12,5 %  (1 чел.);</w:t>
      </w:r>
    </w:p>
    <w:p w:rsidR="00846F08" w:rsidRPr="004639D9" w:rsidRDefault="00846F08" w:rsidP="00A74D7F">
      <w:pPr>
        <w:widowControl w:val="0"/>
        <w:spacing w:after="0" w:line="240" w:lineRule="auto"/>
        <w:jc w:val="both"/>
        <w:rPr>
          <w:rFonts w:ascii="Times New Roman" w:hAnsi="Times New Roman"/>
          <w:snapToGrid w:val="0"/>
          <w:sz w:val="28"/>
          <w:szCs w:val="28"/>
          <w:lang w:eastAsia="ru-RU"/>
        </w:rPr>
      </w:pPr>
      <w:r w:rsidRPr="004639D9">
        <w:rPr>
          <w:rFonts w:ascii="Times New Roman" w:hAnsi="Times New Roman"/>
          <w:snapToGrid w:val="0"/>
          <w:sz w:val="28"/>
          <w:szCs w:val="28"/>
          <w:lang w:eastAsia="ru-RU"/>
        </w:rPr>
        <w:t>МБОУ Шуйская СОШ –6,25 (1 чел.);</w:t>
      </w:r>
    </w:p>
    <w:p w:rsidR="00846F08" w:rsidRPr="004639D9" w:rsidRDefault="00846F08" w:rsidP="00A74D7F">
      <w:pPr>
        <w:widowControl w:val="0"/>
        <w:spacing w:after="0" w:line="240" w:lineRule="auto"/>
        <w:jc w:val="both"/>
        <w:rPr>
          <w:rFonts w:ascii="Times New Roman" w:hAnsi="Times New Roman"/>
          <w:snapToGrid w:val="0"/>
          <w:sz w:val="28"/>
          <w:szCs w:val="28"/>
          <w:lang w:eastAsia="ru-RU"/>
        </w:rPr>
      </w:pPr>
      <w:r w:rsidRPr="004639D9">
        <w:rPr>
          <w:rFonts w:ascii="Times New Roman" w:hAnsi="Times New Roman"/>
          <w:snapToGrid w:val="0"/>
          <w:sz w:val="28"/>
          <w:szCs w:val="28"/>
          <w:lang w:eastAsia="ru-RU"/>
        </w:rPr>
        <w:t xml:space="preserve">МБОУ </w:t>
      </w:r>
      <w:proofErr w:type="spellStart"/>
      <w:r w:rsidRPr="004639D9">
        <w:rPr>
          <w:rFonts w:ascii="Times New Roman" w:hAnsi="Times New Roman"/>
          <w:snapToGrid w:val="0"/>
          <w:sz w:val="28"/>
          <w:szCs w:val="28"/>
          <w:lang w:eastAsia="ru-RU"/>
        </w:rPr>
        <w:t>Тээлинская</w:t>
      </w:r>
      <w:proofErr w:type="spellEnd"/>
      <w:r w:rsidR="0033175D">
        <w:rPr>
          <w:rFonts w:ascii="Times New Roman" w:hAnsi="Times New Roman"/>
          <w:snapToGrid w:val="0"/>
          <w:sz w:val="28"/>
          <w:szCs w:val="28"/>
          <w:lang w:eastAsia="ru-RU"/>
        </w:rPr>
        <w:t xml:space="preserve"> </w:t>
      </w:r>
      <w:proofErr w:type="gramStart"/>
      <w:r w:rsidRPr="004639D9">
        <w:rPr>
          <w:rFonts w:ascii="Times New Roman" w:hAnsi="Times New Roman"/>
          <w:snapToGrid w:val="0"/>
          <w:sz w:val="28"/>
          <w:szCs w:val="28"/>
          <w:lang w:eastAsia="ru-RU"/>
        </w:rPr>
        <w:t>вечерняя</w:t>
      </w:r>
      <w:proofErr w:type="gramEnd"/>
      <w:r w:rsidRPr="004639D9">
        <w:rPr>
          <w:rFonts w:ascii="Times New Roman" w:hAnsi="Times New Roman"/>
          <w:snapToGrid w:val="0"/>
          <w:sz w:val="28"/>
          <w:szCs w:val="28"/>
          <w:lang w:eastAsia="ru-RU"/>
        </w:rPr>
        <w:t xml:space="preserve"> (С) ОШ – 50 %  (10</w:t>
      </w:r>
      <w:r>
        <w:rPr>
          <w:rFonts w:ascii="Times New Roman" w:hAnsi="Times New Roman"/>
          <w:snapToGrid w:val="0"/>
          <w:sz w:val="28"/>
          <w:szCs w:val="28"/>
          <w:lang w:eastAsia="ru-RU"/>
        </w:rPr>
        <w:t xml:space="preserve"> чел.).</w:t>
      </w:r>
    </w:p>
    <w:p w:rsidR="00751546" w:rsidRDefault="00751546" w:rsidP="00A74D7F">
      <w:pPr>
        <w:spacing w:after="0" w:line="240" w:lineRule="auto"/>
        <w:jc w:val="both"/>
        <w:rPr>
          <w:rFonts w:ascii="Times New Roman" w:hAnsi="Times New Roman"/>
          <w:sz w:val="28"/>
          <w:szCs w:val="28"/>
        </w:rPr>
      </w:pPr>
    </w:p>
    <w:p w:rsidR="00846F08" w:rsidRDefault="00751546" w:rsidP="00A74D7F">
      <w:pPr>
        <w:spacing w:after="0" w:line="240" w:lineRule="auto"/>
        <w:jc w:val="both"/>
        <w:rPr>
          <w:rFonts w:ascii="Times New Roman" w:hAnsi="Times New Roman"/>
          <w:sz w:val="28"/>
          <w:szCs w:val="28"/>
        </w:rPr>
      </w:pPr>
      <w:r>
        <w:rPr>
          <w:rFonts w:ascii="Times New Roman" w:hAnsi="Times New Roman"/>
          <w:sz w:val="28"/>
          <w:szCs w:val="28"/>
        </w:rPr>
        <w:t xml:space="preserve">    </w:t>
      </w:r>
      <w:r w:rsidR="00846F08">
        <w:rPr>
          <w:rFonts w:ascii="Times New Roman" w:hAnsi="Times New Roman"/>
          <w:sz w:val="28"/>
          <w:szCs w:val="28"/>
        </w:rPr>
        <w:t>Из отчета п</w:t>
      </w:r>
      <w:r w:rsidR="00846F08" w:rsidRPr="008E07F9">
        <w:rPr>
          <w:rFonts w:ascii="Times New Roman" w:hAnsi="Times New Roman"/>
          <w:sz w:val="28"/>
          <w:szCs w:val="28"/>
        </w:rPr>
        <w:t xml:space="preserve">о трудоустройству </w:t>
      </w:r>
      <w:r w:rsidR="00D718E6">
        <w:rPr>
          <w:rFonts w:ascii="Times New Roman" w:hAnsi="Times New Roman"/>
          <w:sz w:val="28"/>
          <w:szCs w:val="28"/>
        </w:rPr>
        <w:t xml:space="preserve">выпускников 11, 12-х </w:t>
      </w:r>
      <w:r w:rsidR="00846F08">
        <w:rPr>
          <w:rFonts w:ascii="Times New Roman" w:hAnsi="Times New Roman"/>
          <w:sz w:val="28"/>
          <w:szCs w:val="28"/>
        </w:rPr>
        <w:t xml:space="preserve"> классов видно, что в ВУЗы поступили 27 выпускников (27 %), в </w:t>
      </w:r>
      <w:proofErr w:type="spellStart"/>
      <w:r w:rsidR="00846F08">
        <w:rPr>
          <w:rFonts w:ascii="Times New Roman" w:hAnsi="Times New Roman"/>
          <w:sz w:val="28"/>
          <w:szCs w:val="28"/>
        </w:rPr>
        <w:t>ССУЗы</w:t>
      </w:r>
      <w:proofErr w:type="spellEnd"/>
      <w:r w:rsidR="00846F08">
        <w:rPr>
          <w:rFonts w:ascii="Times New Roman" w:hAnsi="Times New Roman"/>
          <w:sz w:val="28"/>
          <w:szCs w:val="28"/>
        </w:rPr>
        <w:t xml:space="preserve"> – 56 учащихся (55,4 %), служат в армии – 3 (24,6 %), трудоустроены – 15 человек (14,8 %). </w:t>
      </w:r>
    </w:p>
    <w:tbl>
      <w:tblPr>
        <w:tblStyle w:val="a6"/>
        <w:tblW w:w="9606" w:type="dxa"/>
        <w:tblLook w:val="04A0" w:firstRow="1" w:lastRow="0" w:firstColumn="1" w:lastColumn="0" w:noHBand="0" w:noVBand="1"/>
      </w:tblPr>
      <w:tblGrid>
        <w:gridCol w:w="1714"/>
        <w:gridCol w:w="1094"/>
        <w:gridCol w:w="1013"/>
        <w:gridCol w:w="789"/>
        <w:gridCol w:w="1109"/>
        <w:gridCol w:w="1036"/>
        <w:gridCol w:w="1298"/>
        <w:gridCol w:w="1553"/>
      </w:tblGrid>
      <w:tr w:rsidR="00846F08" w:rsidRPr="00A560A2" w:rsidTr="009565C1">
        <w:tc>
          <w:tcPr>
            <w:tcW w:w="1031" w:type="dxa"/>
          </w:tcPr>
          <w:p w:rsidR="00846F08" w:rsidRPr="00A560A2" w:rsidRDefault="00846F08" w:rsidP="009565C1">
            <w:pPr>
              <w:jc w:val="both"/>
              <w:rPr>
                <w:rFonts w:ascii="Times New Roman" w:hAnsi="Times New Roman"/>
                <w:b/>
                <w:sz w:val="24"/>
                <w:szCs w:val="24"/>
              </w:rPr>
            </w:pPr>
            <w:r w:rsidRPr="00A560A2">
              <w:rPr>
                <w:rFonts w:ascii="Times New Roman" w:hAnsi="Times New Roman"/>
                <w:b/>
                <w:sz w:val="24"/>
                <w:szCs w:val="24"/>
              </w:rPr>
              <w:t>11-12 класс</w:t>
            </w:r>
          </w:p>
        </w:tc>
        <w:tc>
          <w:tcPr>
            <w:tcW w:w="120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Тээли</w:t>
            </w:r>
          </w:p>
        </w:tc>
        <w:tc>
          <w:tcPr>
            <w:tcW w:w="1134" w:type="dxa"/>
          </w:tcPr>
          <w:p w:rsidR="00846F08" w:rsidRPr="00A560A2" w:rsidRDefault="00846F08" w:rsidP="009565C1">
            <w:pPr>
              <w:jc w:val="both"/>
              <w:rPr>
                <w:rFonts w:ascii="Times New Roman" w:hAnsi="Times New Roman"/>
                <w:sz w:val="24"/>
                <w:szCs w:val="24"/>
              </w:rPr>
            </w:pPr>
            <w:proofErr w:type="spellStart"/>
            <w:r w:rsidRPr="00A560A2">
              <w:rPr>
                <w:rFonts w:ascii="Times New Roman" w:hAnsi="Times New Roman"/>
                <w:sz w:val="24"/>
                <w:szCs w:val="24"/>
              </w:rPr>
              <w:t>Шуй</w:t>
            </w:r>
            <w:proofErr w:type="spellEnd"/>
          </w:p>
        </w:tc>
        <w:tc>
          <w:tcPr>
            <w:tcW w:w="83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Бай-Тал</w:t>
            </w:r>
          </w:p>
        </w:tc>
        <w:tc>
          <w:tcPr>
            <w:tcW w:w="1147" w:type="dxa"/>
          </w:tcPr>
          <w:p w:rsidR="00846F08" w:rsidRPr="00A560A2" w:rsidRDefault="00846F08" w:rsidP="009565C1">
            <w:pPr>
              <w:jc w:val="both"/>
              <w:rPr>
                <w:rFonts w:ascii="Times New Roman" w:hAnsi="Times New Roman"/>
                <w:sz w:val="24"/>
                <w:szCs w:val="24"/>
              </w:rPr>
            </w:pPr>
            <w:proofErr w:type="spellStart"/>
            <w:r w:rsidRPr="00A560A2">
              <w:rPr>
                <w:rFonts w:ascii="Times New Roman" w:hAnsi="Times New Roman"/>
                <w:sz w:val="24"/>
                <w:szCs w:val="24"/>
              </w:rPr>
              <w:t>Хемчик</w:t>
            </w:r>
            <w:proofErr w:type="spellEnd"/>
          </w:p>
        </w:tc>
        <w:tc>
          <w:tcPr>
            <w:tcW w:w="113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 xml:space="preserve">Кара-Холь </w:t>
            </w:r>
          </w:p>
        </w:tc>
        <w:tc>
          <w:tcPr>
            <w:tcW w:w="1418"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Кызыл-</w:t>
            </w:r>
            <w:proofErr w:type="spellStart"/>
            <w:r w:rsidRPr="00A560A2">
              <w:rPr>
                <w:rFonts w:ascii="Times New Roman" w:hAnsi="Times New Roman"/>
                <w:sz w:val="24"/>
                <w:szCs w:val="24"/>
              </w:rPr>
              <w:t>Даг</w:t>
            </w:r>
            <w:proofErr w:type="spellEnd"/>
          </w:p>
        </w:tc>
        <w:tc>
          <w:tcPr>
            <w:tcW w:w="1701"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Вечерняя</w:t>
            </w:r>
          </w:p>
        </w:tc>
      </w:tr>
      <w:tr w:rsidR="00846F08" w:rsidRPr="00A560A2" w:rsidTr="009565C1">
        <w:trPr>
          <w:trHeight w:val="315"/>
        </w:trPr>
        <w:tc>
          <w:tcPr>
            <w:tcW w:w="1031" w:type="dxa"/>
          </w:tcPr>
          <w:p w:rsidR="00846F08" w:rsidRPr="00A560A2" w:rsidRDefault="00846F08" w:rsidP="009565C1">
            <w:pPr>
              <w:jc w:val="both"/>
              <w:rPr>
                <w:rFonts w:ascii="Times New Roman" w:hAnsi="Times New Roman"/>
                <w:b/>
                <w:sz w:val="24"/>
                <w:szCs w:val="24"/>
              </w:rPr>
            </w:pPr>
            <w:r>
              <w:rPr>
                <w:rFonts w:ascii="Times New Roman" w:hAnsi="Times New Roman"/>
                <w:b/>
                <w:sz w:val="24"/>
                <w:szCs w:val="24"/>
              </w:rPr>
              <w:t xml:space="preserve">Всего: </w:t>
            </w:r>
            <w:r w:rsidRPr="00A560A2">
              <w:rPr>
                <w:rFonts w:ascii="Times New Roman" w:hAnsi="Times New Roman"/>
                <w:b/>
                <w:sz w:val="24"/>
                <w:szCs w:val="24"/>
              </w:rPr>
              <w:t>101</w:t>
            </w:r>
          </w:p>
        </w:tc>
        <w:tc>
          <w:tcPr>
            <w:tcW w:w="120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31</w:t>
            </w:r>
          </w:p>
        </w:tc>
        <w:tc>
          <w:tcPr>
            <w:tcW w:w="113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16</w:t>
            </w:r>
          </w:p>
        </w:tc>
        <w:tc>
          <w:tcPr>
            <w:tcW w:w="83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14</w:t>
            </w:r>
          </w:p>
        </w:tc>
        <w:tc>
          <w:tcPr>
            <w:tcW w:w="1147"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8</w:t>
            </w:r>
          </w:p>
        </w:tc>
        <w:tc>
          <w:tcPr>
            <w:tcW w:w="1134"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7</w:t>
            </w:r>
          </w:p>
        </w:tc>
        <w:tc>
          <w:tcPr>
            <w:tcW w:w="1418"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5</w:t>
            </w:r>
          </w:p>
        </w:tc>
        <w:tc>
          <w:tcPr>
            <w:tcW w:w="1701" w:type="dxa"/>
          </w:tcPr>
          <w:p w:rsidR="00846F08" w:rsidRPr="00A560A2" w:rsidRDefault="00846F08" w:rsidP="009565C1">
            <w:pPr>
              <w:jc w:val="both"/>
              <w:rPr>
                <w:rFonts w:ascii="Times New Roman" w:hAnsi="Times New Roman"/>
                <w:sz w:val="24"/>
                <w:szCs w:val="24"/>
              </w:rPr>
            </w:pPr>
            <w:r w:rsidRPr="00A560A2">
              <w:rPr>
                <w:rFonts w:ascii="Times New Roman" w:hAnsi="Times New Roman"/>
                <w:sz w:val="24"/>
                <w:szCs w:val="24"/>
              </w:rPr>
              <w:t>20</w:t>
            </w:r>
          </w:p>
        </w:tc>
      </w:tr>
      <w:tr w:rsidR="00846F08" w:rsidRPr="00A560A2" w:rsidTr="009565C1">
        <w:trPr>
          <w:trHeight w:val="270"/>
        </w:trPr>
        <w:tc>
          <w:tcPr>
            <w:tcW w:w="1031" w:type="dxa"/>
          </w:tcPr>
          <w:p w:rsidR="00846F08" w:rsidRPr="00A560A2" w:rsidRDefault="00846F08" w:rsidP="009565C1">
            <w:pPr>
              <w:jc w:val="both"/>
              <w:rPr>
                <w:rFonts w:ascii="Times New Roman" w:hAnsi="Times New Roman"/>
                <w:b/>
                <w:sz w:val="24"/>
                <w:szCs w:val="24"/>
              </w:rPr>
            </w:pPr>
            <w:r>
              <w:rPr>
                <w:rFonts w:ascii="Times New Roman" w:hAnsi="Times New Roman"/>
                <w:b/>
                <w:sz w:val="24"/>
                <w:szCs w:val="24"/>
              </w:rPr>
              <w:t>ВУЗы</w:t>
            </w:r>
          </w:p>
        </w:tc>
        <w:tc>
          <w:tcPr>
            <w:tcW w:w="1204"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12</w:t>
            </w:r>
          </w:p>
        </w:tc>
        <w:tc>
          <w:tcPr>
            <w:tcW w:w="1134"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6</w:t>
            </w:r>
          </w:p>
        </w:tc>
        <w:tc>
          <w:tcPr>
            <w:tcW w:w="837"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4</w:t>
            </w:r>
          </w:p>
        </w:tc>
        <w:tc>
          <w:tcPr>
            <w:tcW w:w="1147"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w:t>
            </w:r>
          </w:p>
        </w:tc>
        <w:tc>
          <w:tcPr>
            <w:tcW w:w="1134"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w:t>
            </w:r>
          </w:p>
        </w:tc>
        <w:tc>
          <w:tcPr>
            <w:tcW w:w="1418"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2</w:t>
            </w:r>
          </w:p>
        </w:tc>
        <w:tc>
          <w:tcPr>
            <w:tcW w:w="1701" w:type="dxa"/>
          </w:tcPr>
          <w:p w:rsidR="00846F08" w:rsidRPr="00A560A2" w:rsidRDefault="00846F08" w:rsidP="009565C1">
            <w:pPr>
              <w:jc w:val="both"/>
              <w:rPr>
                <w:rFonts w:ascii="Times New Roman" w:hAnsi="Times New Roman"/>
                <w:sz w:val="24"/>
                <w:szCs w:val="24"/>
              </w:rPr>
            </w:pPr>
            <w:r>
              <w:rPr>
                <w:rFonts w:ascii="Times New Roman" w:hAnsi="Times New Roman"/>
                <w:sz w:val="24"/>
                <w:szCs w:val="24"/>
              </w:rPr>
              <w:t>3</w:t>
            </w:r>
          </w:p>
        </w:tc>
      </w:tr>
      <w:tr w:rsidR="00846F08" w:rsidRPr="00A560A2" w:rsidTr="009565C1">
        <w:trPr>
          <w:trHeight w:val="540"/>
        </w:trPr>
        <w:tc>
          <w:tcPr>
            <w:tcW w:w="1031" w:type="dxa"/>
          </w:tcPr>
          <w:p w:rsidR="00846F08" w:rsidRDefault="00846F08" w:rsidP="009565C1">
            <w:pPr>
              <w:jc w:val="both"/>
              <w:rPr>
                <w:rFonts w:ascii="Times New Roman" w:hAnsi="Times New Roman"/>
                <w:b/>
                <w:sz w:val="24"/>
                <w:szCs w:val="24"/>
              </w:rPr>
            </w:pPr>
            <w:proofErr w:type="spellStart"/>
            <w:r>
              <w:rPr>
                <w:rFonts w:ascii="Times New Roman" w:hAnsi="Times New Roman"/>
                <w:b/>
                <w:sz w:val="24"/>
                <w:szCs w:val="24"/>
              </w:rPr>
              <w:t>ССУЗы</w:t>
            </w:r>
            <w:proofErr w:type="spellEnd"/>
            <w:r>
              <w:rPr>
                <w:rFonts w:ascii="Times New Roman" w:hAnsi="Times New Roman"/>
                <w:b/>
                <w:sz w:val="24"/>
                <w:szCs w:val="24"/>
              </w:rPr>
              <w:t>, ПУ</w:t>
            </w:r>
          </w:p>
        </w:tc>
        <w:tc>
          <w:tcPr>
            <w:tcW w:w="1204" w:type="dxa"/>
          </w:tcPr>
          <w:p w:rsidR="00846F08" w:rsidRDefault="00846F08" w:rsidP="009565C1">
            <w:pPr>
              <w:jc w:val="both"/>
              <w:rPr>
                <w:rFonts w:ascii="Times New Roman" w:hAnsi="Times New Roman"/>
                <w:sz w:val="24"/>
                <w:szCs w:val="24"/>
              </w:rPr>
            </w:pPr>
            <w:r>
              <w:rPr>
                <w:rFonts w:ascii="Times New Roman" w:hAnsi="Times New Roman"/>
                <w:sz w:val="24"/>
                <w:szCs w:val="24"/>
              </w:rPr>
              <w:t>19</w:t>
            </w:r>
          </w:p>
        </w:tc>
        <w:tc>
          <w:tcPr>
            <w:tcW w:w="1134" w:type="dxa"/>
          </w:tcPr>
          <w:p w:rsidR="00846F08" w:rsidRDefault="00846F08" w:rsidP="009565C1">
            <w:pPr>
              <w:jc w:val="both"/>
              <w:rPr>
                <w:rFonts w:ascii="Times New Roman" w:hAnsi="Times New Roman"/>
                <w:sz w:val="24"/>
                <w:szCs w:val="24"/>
              </w:rPr>
            </w:pPr>
            <w:r>
              <w:rPr>
                <w:rFonts w:ascii="Times New Roman" w:hAnsi="Times New Roman"/>
                <w:sz w:val="24"/>
                <w:szCs w:val="24"/>
              </w:rPr>
              <w:t>9</w:t>
            </w:r>
          </w:p>
        </w:tc>
        <w:tc>
          <w:tcPr>
            <w:tcW w:w="837" w:type="dxa"/>
          </w:tcPr>
          <w:p w:rsidR="00846F08" w:rsidRDefault="00846F08" w:rsidP="009565C1">
            <w:pPr>
              <w:jc w:val="both"/>
              <w:rPr>
                <w:rFonts w:ascii="Times New Roman" w:hAnsi="Times New Roman"/>
                <w:sz w:val="24"/>
                <w:szCs w:val="24"/>
              </w:rPr>
            </w:pPr>
            <w:r>
              <w:rPr>
                <w:rFonts w:ascii="Times New Roman" w:hAnsi="Times New Roman"/>
                <w:sz w:val="24"/>
                <w:szCs w:val="24"/>
              </w:rPr>
              <w:t>9</w:t>
            </w:r>
          </w:p>
        </w:tc>
        <w:tc>
          <w:tcPr>
            <w:tcW w:w="1147" w:type="dxa"/>
          </w:tcPr>
          <w:p w:rsidR="00846F08" w:rsidRDefault="00846F08" w:rsidP="009565C1">
            <w:pPr>
              <w:jc w:val="both"/>
              <w:rPr>
                <w:rFonts w:ascii="Times New Roman" w:hAnsi="Times New Roman"/>
                <w:sz w:val="24"/>
                <w:szCs w:val="24"/>
              </w:rPr>
            </w:pPr>
            <w:r>
              <w:rPr>
                <w:rFonts w:ascii="Times New Roman" w:hAnsi="Times New Roman"/>
                <w:sz w:val="24"/>
                <w:szCs w:val="24"/>
              </w:rPr>
              <w:t>7</w:t>
            </w:r>
          </w:p>
        </w:tc>
        <w:tc>
          <w:tcPr>
            <w:tcW w:w="1134" w:type="dxa"/>
          </w:tcPr>
          <w:p w:rsidR="00846F08" w:rsidRDefault="00846F08" w:rsidP="009565C1">
            <w:pPr>
              <w:jc w:val="both"/>
              <w:rPr>
                <w:rFonts w:ascii="Times New Roman" w:hAnsi="Times New Roman"/>
                <w:sz w:val="24"/>
                <w:szCs w:val="24"/>
              </w:rPr>
            </w:pPr>
            <w:r>
              <w:rPr>
                <w:rFonts w:ascii="Times New Roman" w:hAnsi="Times New Roman"/>
                <w:sz w:val="24"/>
                <w:szCs w:val="24"/>
              </w:rPr>
              <w:t>7</w:t>
            </w:r>
          </w:p>
        </w:tc>
        <w:tc>
          <w:tcPr>
            <w:tcW w:w="1418" w:type="dxa"/>
          </w:tcPr>
          <w:p w:rsidR="00846F08" w:rsidRDefault="00846F08" w:rsidP="009565C1">
            <w:pPr>
              <w:jc w:val="both"/>
              <w:rPr>
                <w:rFonts w:ascii="Times New Roman" w:hAnsi="Times New Roman"/>
                <w:sz w:val="24"/>
                <w:szCs w:val="24"/>
              </w:rPr>
            </w:pPr>
            <w:r>
              <w:rPr>
                <w:rFonts w:ascii="Times New Roman" w:hAnsi="Times New Roman"/>
                <w:sz w:val="24"/>
                <w:szCs w:val="24"/>
              </w:rPr>
              <w:t>3</w:t>
            </w:r>
          </w:p>
        </w:tc>
        <w:tc>
          <w:tcPr>
            <w:tcW w:w="1701" w:type="dxa"/>
          </w:tcPr>
          <w:p w:rsidR="00846F08" w:rsidRDefault="00846F08" w:rsidP="009565C1">
            <w:pPr>
              <w:jc w:val="both"/>
              <w:rPr>
                <w:rFonts w:ascii="Times New Roman" w:hAnsi="Times New Roman"/>
                <w:sz w:val="24"/>
                <w:szCs w:val="24"/>
              </w:rPr>
            </w:pPr>
            <w:r>
              <w:rPr>
                <w:rFonts w:ascii="Times New Roman" w:hAnsi="Times New Roman"/>
                <w:sz w:val="24"/>
                <w:szCs w:val="24"/>
              </w:rPr>
              <w:t>2</w:t>
            </w:r>
          </w:p>
        </w:tc>
      </w:tr>
      <w:tr w:rsidR="00846F08" w:rsidRPr="00A560A2" w:rsidTr="009565C1">
        <w:trPr>
          <w:trHeight w:val="285"/>
        </w:trPr>
        <w:tc>
          <w:tcPr>
            <w:tcW w:w="1031" w:type="dxa"/>
          </w:tcPr>
          <w:p w:rsidR="00846F08" w:rsidRDefault="00846F08" w:rsidP="009565C1">
            <w:pPr>
              <w:jc w:val="both"/>
              <w:rPr>
                <w:rFonts w:ascii="Times New Roman" w:hAnsi="Times New Roman"/>
                <w:b/>
                <w:sz w:val="24"/>
                <w:szCs w:val="24"/>
              </w:rPr>
            </w:pPr>
            <w:r>
              <w:rPr>
                <w:rFonts w:ascii="Times New Roman" w:hAnsi="Times New Roman"/>
                <w:b/>
                <w:sz w:val="24"/>
                <w:szCs w:val="24"/>
              </w:rPr>
              <w:t>Армия</w:t>
            </w:r>
          </w:p>
        </w:tc>
        <w:tc>
          <w:tcPr>
            <w:tcW w:w="1204"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134"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837" w:type="dxa"/>
          </w:tcPr>
          <w:p w:rsidR="00846F08" w:rsidRDefault="00846F08" w:rsidP="009565C1">
            <w:pPr>
              <w:jc w:val="both"/>
              <w:rPr>
                <w:rFonts w:ascii="Times New Roman" w:hAnsi="Times New Roman"/>
                <w:sz w:val="24"/>
                <w:szCs w:val="24"/>
              </w:rPr>
            </w:pPr>
            <w:r>
              <w:rPr>
                <w:rFonts w:ascii="Times New Roman" w:hAnsi="Times New Roman"/>
                <w:sz w:val="24"/>
                <w:szCs w:val="24"/>
              </w:rPr>
              <w:t>1</w:t>
            </w:r>
          </w:p>
        </w:tc>
        <w:tc>
          <w:tcPr>
            <w:tcW w:w="1147" w:type="dxa"/>
          </w:tcPr>
          <w:p w:rsidR="00846F08" w:rsidRDefault="00846F08" w:rsidP="009565C1">
            <w:pPr>
              <w:jc w:val="both"/>
              <w:rPr>
                <w:rFonts w:ascii="Times New Roman" w:hAnsi="Times New Roman"/>
                <w:sz w:val="24"/>
                <w:szCs w:val="24"/>
              </w:rPr>
            </w:pPr>
            <w:r>
              <w:rPr>
                <w:rFonts w:ascii="Times New Roman" w:hAnsi="Times New Roman"/>
                <w:sz w:val="24"/>
                <w:szCs w:val="24"/>
              </w:rPr>
              <w:t>1</w:t>
            </w:r>
          </w:p>
        </w:tc>
        <w:tc>
          <w:tcPr>
            <w:tcW w:w="1134"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418"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701" w:type="dxa"/>
          </w:tcPr>
          <w:p w:rsidR="00846F08" w:rsidRDefault="00846F08" w:rsidP="009565C1">
            <w:pPr>
              <w:jc w:val="both"/>
              <w:rPr>
                <w:rFonts w:ascii="Times New Roman" w:hAnsi="Times New Roman"/>
                <w:sz w:val="24"/>
                <w:szCs w:val="24"/>
              </w:rPr>
            </w:pPr>
            <w:r>
              <w:rPr>
                <w:rFonts w:ascii="Times New Roman" w:hAnsi="Times New Roman"/>
                <w:sz w:val="24"/>
                <w:szCs w:val="24"/>
              </w:rPr>
              <w:t>1</w:t>
            </w:r>
          </w:p>
        </w:tc>
      </w:tr>
      <w:tr w:rsidR="00846F08" w:rsidRPr="00A560A2" w:rsidTr="009565C1">
        <w:trPr>
          <w:trHeight w:val="252"/>
        </w:trPr>
        <w:tc>
          <w:tcPr>
            <w:tcW w:w="1031" w:type="dxa"/>
          </w:tcPr>
          <w:p w:rsidR="00846F08" w:rsidRDefault="00846F08" w:rsidP="009565C1">
            <w:pPr>
              <w:jc w:val="both"/>
              <w:rPr>
                <w:rFonts w:ascii="Times New Roman" w:hAnsi="Times New Roman"/>
                <w:b/>
                <w:sz w:val="24"/>
                <w:szCs w:val="24"/>
              </w:rPr>
            </w:pPr>
            <w:r>
              <w:rPr>
                <w:rFonts w:ascii="Times New Roman" w:hAnsi="Times New Roman"/>
                <w:b/>
                <w:sz w:val="24"/>
                <w:szCs w:val="24"/>
              </w:rPr>
              <w:t>Трудоустроен</w:t>
            </w:r>
          </w:p>
        </w:tc>
        <w:tc>
          <w:tcPr>
            <w:tcW w:w="1204"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134" w:type="dxa"/>
          </w:tcPr>
          <w:p w:rsidR="00846F08" w:rsidRDefault="00846F08" w:rsidP="009565C1">
            <w:pPr>
              <w:jc w:val="both"/>
              <w:rPr>
                <w:rFonts w:ascii="Times New Roman" w:hAnsi="Times New Roman"/>
                <w:sz w:val="24"/>
                <w:szCs w:val="24"/>
              </w:rPr>
            </w:pPr>
            <w:r>
              <w:rPr>
                <w:rFonts w:ascii="Times New Roman" w:hAnsi="Times New Roman"/>
                <w:sz w:val="24"/>
                <w:szCs w:val="24"/>
              </w:rPr>
              <w:t>1</w:t>
            </w:r>
          </w:p>
        </w:tc>
        <w:tc>
          <w:tcPr>
            <w:tcW w:w="837"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147"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134"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418" w:type="dxa"/>
          </w:tcPr>
          <w:p w:rsidR="00846F08" w:rsidRDefault="00846F08" w:rsidP="009565C1">
            <w:pPr>
              <w:jc w:val="both"/>
              <w:rPr>
                <w:rFonts w:ascii="Times New Roman" w:hAnsi="Times New Roman"/>
                <w:sz w:val="24"/>
                <w:szCs w:val="24"/>
              </w:rPr>
            </w:pPr>
            <w:r>
              <w:rPr>
                <w:rFonts w:ascii="Times New Roman" w:hAnsi="Times New Roman"/>
                <w:sz w:val="24"/>
                <w:szCs w:val="24"/>
              </w:rPr>
              <w:t>-</w:t>
            </w:r>
          </w:p>
        </w:tc>
        <w:tc>
          <w:tcPr>
            <w:tcW w:w="1701" w:type="dxa"/>
          </w:tcPr>
          <w:p w:rsidR="00846F08" w:rsidRDefault="00846F08" w:rsidP="009565C1">
            <w:pPr>
              <w:jc w:val="both"/>
              <w:rPr>
                <w:rFonts w:ascii="Times New Roman" w:hAnsi="Times New Roman"/>
                <w:sz w:val="24"/>
                <w:szCs w:val="24"/>
              </w:rPr>
            </w:pPr>
            <w:r>
              <w:rPr>
                <w:rFonts w:ascii="Times New Roman" w:hAnsi="Times New Roman"/>
                <w:sz w:val="24"/>
                <w:szCs w:val="24"/>
              </w:rPr>
              <w:t>14</w:t>
            </w:r>
          </w:p>
        </w:tc>
      </w:tr>
    </w:tbl>
    <w:p w:rsidR="004F58B5" w:rsidRDefault="004F58B5" w:rsidP="00846F08">
      <w:pPr>
        <w:jc w:val="both"/>
        <w:rPr>
          <w:rFonts w:ascii="Times New Roman" w:hAnsi="Times New Roman"/>
          <w:sz w:val="28"/>
          <w:szCs w:val="28"/>
        </w:rPr>
      </w:pPr>
    </w:p>
    <w:p w:rsidR="00846F08" w:rsidRDefault="00846F08" w:rsidP="00846F08">
      <w:pPr>
        <w:jc w:val="both"/>
        <w:rPr>
          <w:rFonts w:ascii="Times New Roman" w:hAnsi="Times New Roman"/>
          <w:sz w:val="28"/>
          <w:szCs w:val="28"/>
        </w:rPr>
      </w:pPr>
      <w:r>
        <w:rPr>
          <w:rFonts w:ascii="Times New Roman" w:hAnsi="Times New Roman"/>
          <w:sz w:val="28"/>
          <w:szCs w:val="28"/>
        </w:rPr>
        <w:t>Поступление выпускников 11, 12 классов за два года по направлениям ВУЗов</w:t>
      </w:r>
    </w:p>
    <w:tbl>
      <w:tblPr>
        <w:tblStyle w:val="a6"/>
        <w:tblW w:w="0" w:type="auto"/>
        <w:tblLook w:val="04A0" w:firstRow="1" w:lastRow="0" w:firstColumn="1" w:lastColumn="0" w:noHBand="0" w:noVBand="1"/>
      </w:tblPr>
      <w:tblGrid>
        <w:gridCol w:w="999"/>
        <w:gridCol w:w="1701"/>
        <w:gridCol w:w="1714"/>
        <w:gridCol w:w="1569"/>
        <w:gridCol w:w="1102"/>
        <w:gridCol w:w="1031"/>
        <w:gridCol w:w="1116"/>
        <w:gridCol w:w="907"/>
      </w:tblGrid>
      <w:tr w:rsidR="00846F08" w:rsidTr="009565C1">
        <w:tc>
          <w:tcPr>
            <w:tcW w:w="1196"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Год</w:t>
            </w:r>
          </w:p>
        </w:tc>
        <w:tc>
          <w:tcPr>
            <w:tcW w:w="1196"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Кол-во выпускников</w:t>
            </w:r>
          </w:p>
        </w:tc>
        <w:tc>
          <w:tcPr>
            <w:tcW w:w="1196"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Медицинские ВУЗы</w:t>
            </w:r>
          </w:p>
        </w:tc>
        <w:tc>
          <w:tcPr>
            <w:tcW w:w="1196"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Инженерно-технические ВУЗы</w:t>
            </w:r>
          </w:p>
        </w:tc>
        <w:tc>
          <w:tcPr>
            <w:tcW w:w="1196" w:type="dxa"/>
          </w:tcPr>
          <w:p w:rsidR="00846F08" w:rsidRPr="00A60A2B" w:rsidRDefault="00846F08" w:rsidP="009565C1">
            <w:pPr>
              <w:jc w:val="both"/>
              <w:rPr>
                <w:rFonts w:ascii="Times New Roman" w:hAnsi="Times New Roman"/>
                <w:b/>
                <w:sz w:val="24"/>
                <w:szCs w:val="24"/>
              </w:rPr>
            </w:pPr>
            <w:proofErr w:type="spellStart"/>
            <w:r w:rsidRPr="00A60A2B">
              <w:rPr>
                <w:rFonts w:ascii="Times New Roman" w:hAnsi="Times New Roman"/>
                <w:b/>
                <w:sz w:val="24"/>
                <w:szCs w:val="24"/>
              </w:rPr>
              <w:t>ТувГУ</w:t>
            </w:r>
            <w:proofErr w:type="spellEnd"/>
          </w:p>
        </w:tc>
        <w:tc>
          <w:tcPr>
            <w:tcW w:w="1197"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ВИИ</w:t>
            </w:r>
          </w:p>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СФУ</w:t>
            </w:r>
          </w:p>
        </w:tc>
        <w:tc>
          <w:tcPr>
            <w:tcW w:w="1197"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Другие</w:t>
            </w:r>
          </w:p>
        </w:tc>
        <w:tc>
          <w:tcPr>
            <w:tcW w:w="1197" w:type="dxa"/>
          </w:tcPr>
          <w:p w:rsidR="00846F08" w:rsidRPr="00A60A2B" w:rsidRDefault="00846F08" w:rsidP="009565C1">
            <w:pPr>
              <w:jc w:val="both"/>
              <w:rPr>
                <w:rFonts w:ascii="Times New Roman" w:hAnsi="Times New Roman"/>
                <w:b/>
                <w:sz w:val="24"/>
                <w:szCs w:val="24"/>
              </w:rPr>
            </w:pPr>
            <w:r w:rsidRPr="00A60A2B">
              <w:rPr>
                <w:rFonts w:ascii="Times New Roman" w:hAnsi="Times New Roman"/>
                <w:b/>
                <w:sz w:val="24"/>
                <w:szCs w:val="24"/>
              </w:rPr>
              <w:t>%</w:t>
            </w:r>
          </w:p>
        </w:tc>
      </w:tr>
      <w:tr w:rsidR="00846F08" w:rsidTr="009565C1">
        <w:trPr>
          <w:trHeight w:val="285"/>
        </w:trPr>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2017</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98</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4</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6</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9</w:t>
            </w:r>
          </w:p>
        </w:tc>
        <w:tc>
          <w:tcPr>
            <w:tcW w:w="1197"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0</w:t>
            </w:r>
          </w:p>
        </w:tc>
        <w:tc>
          <w:tcPr>
            <w:tcW w:w="1197"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w:t>
            </w:r>
          </w:p>
        </w:tc>
        <w:tc>
          <w:tcPr>
            <w:tcW w:w="1197"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21</w:t>
            </w:r>
          </w:p>
        </w:tc>
      </w:tr>
      <w:tr w:rsidR="00846F08" w:rsidTr="009565C1">
        <w:trPr>
          <w:trHeight w:val="360"/>
        </w:trPr>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2018</w:t>
            </w:r>
          </w:p>
          <w:p w:rsidR="00846F08" w:rsidRPr="00A60A2B" w:rsidRDefault="00846F08" w:rsidP="009565C1">
            <w:pPr>
              <w:jc w:val="both"/>
              <w:rPr>
                <w:rFonts w:ascii="Times New Roman" w:hAnsi="Times New Roman"/>
                <w:sz w:val="24"/>
                <w:szCs w:val="24"/>
              </w:rPr>
            </w:pP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101</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w:t>
            </w:r>
          </w:p>
        </w:tc>
        <w:tc>
          <w:tcPr>
            <w:tcW w:w="1196"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10</w:t>
            </w:r>
          </w:p>
        </w:tc>
        <w:tc>
          <w:tcPr>
            <w:tcW w:w="1197"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1</w:t>
            </w:r>
          </w:p>
        </w:tc>
        <w:tc>
          <w:tcPr>
            <w:tcW w:w="1197"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12</w:t>
            </w:r>
          </w:p>
        </w:tc>
        <w:tc>
          <w:tcPr>
            <w:tcW w:w="1197" w:type="dxa"/>
          </w:tcPr>
          <w:p w:rsidR="00846F08" w:rsidRPr="00A60A2B" w:rsidRDefault="00846F08" w:rsidP="009565C1">
            <w:pPr>
              <w:jc w:val="both"/>
              <w:rPr>
                <w:rFonts w:ascii="Times New Roman" w:hAnsi="Times New Roman"/>
                <w:sz w:val="24"/>
                <w:szCs w:val="24"/>
              </w:rPr>
            </w:pPr>
            <w:r w:rsidRPr="00A60A2B">
              <w:rPr>
                <w:rFonts w:ascii="Times New Roman" w:hAnsi="Times New Roman"/>
                <w:sz w:val="24"/>
                <w:szCs w:val="24"/>
              </w:rPr>
              <w:t>27</w:t>
            </w:r>
          </w:p>
        </w:tc>
      </w:tr>
    </w:tbl>
    <w:p w:rsidR="00846F08" w:rsidRDefault="00846F08" w:rsidP="00A74D7F">
      <w:pPr>
        <w:spacing w:after="0" w:line="240" w:lineRule="auto"/>
        <w:jc w:val="both"/>
        <w:rPr>
          <w:rFonts w:ascii="Times New Roman" w:hAnsi="Times New Roman"/>
          <w:sz w:val="28"/>
          <w:szCs w:val="28"/>
        </w:rPr>
      </w:pPr>
    </w:p>
    <w:p w:rsidR="00846F08" w:rsidRPr="00077C6C" w:rsidRDefault="00846F08" w:rsidP="00A74D7F">
      <w:pPr>
        <w:spacing w:after="0" w:line="240" w:lineRule="auto"/>
        <w:ind w:firstLine="709"/>
        <w:jc w:val="both"/>
        <w:rPr>
          <w:rFonts w:ascii="Times New Roman" w:hAnsi="Times New Roman"/>
          <w:sz w:val="28"/>
          <w:szCs w:val="28"/>
        </w:rPr>
      </w:pPr>
      <w:r w:rsidRPr="00077C6C">
        <w:rPr>
          <w:rFonts w:ascii="Times New Roman" w:hAnsi="Times New Roman"/>
          <w:sz w:val="28"/>
          <w:szCs w:val="28"/>
        </w:rPr>
        <w:t xml:space="preserve">Проведенный анализ позволяет  дать педагогам школы следующие рекомендации: </w:t>
      </w:r>
    </w:p>
    <w:p w:rsidR="00846F08" w:rsidRPr="00077C6C" w:rsidRDefault="00846F08" w:rsidP="00A74D7F">
      <w:pPr>
        <w:spacing w:after="0" w:line="240" w:lineRule="auto"/>
        <w:ind w:firstLine="709"/>
        <w:jc w:val="both"/>
        <w:rPr>
          <w:rFonts w:ascii="Times New Roman" w:hAnsi="Times New Roman"/>
          <w:sz w:val="28"/>
          <w:szCs w:val="28"/>
        </w:rPr>
      </w:pPr>
      <w:r w:rsidRPr="00077C6C">
        <w:rPr>
          <w:rFonts w:ascii="Times New Roman" w:hAnsi="Times New Roman"/>
          <w:sz w:val="28"/>
          <w:szCs w:val="28"/>
        </w:rPr>
        <w:t>Для успешной подготовки школьников к   ЕГЭ  учителям-предметникам необходимо обратить внимание на усвоение учащимися:</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содержания всех разделов школьного курса по предметам;</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умение анализировать информацию, представленную в невербальной форме (рисунки, схемы);</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выполнение программных практических работ;</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понимание основных  понятий, умение применять их и приводить примеры;</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способность четко формулировать свои мысли;</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 xml:space="preserve"> изучить вопросы, вызвавшие </w:t>
      </w:r>
      <w:r>
        <w:rPr>
          <w:rFonts w:ascii="Times New Roman" w:hAnsi="Times New Roman"/>
          <w:sz w:val="28"/>
          <w:szCs w:val="28"/>
        </w:rPr>
        <w:t>затруднение при сдаче экзаменов</w:t>
      </w:r>
      <w:r w:rsidRPr="00077C6C">
        <w:rPr>
          <w:rFonts w:ascii="Times New Roman" w:hAnsi="Times New Roman"/>
          <w:sz w:val="28"/>
          <w:szCs w:val="28"/>
        </w:rPr>
        <w:t>;</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при проведении контрольных работ по типу ЕГЭ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w:t>
      </w:r>
      <w:r w:rsidRPr="00077C6C">
        <w:rPr>
          <w:rFonts w:ascii="Times New Roman" w:hAnsi="Times New Roman"/>
          <w:sz w:val="28"/>
          <w:szCs w:val="28"/>
        </w:rPr>
        <w:tab/>
        <w:t>учителям истории и географии на каждом уроке использовать тематические карты</w:t>
      </w:r>
      <w:r>
        <w:rPr>
          <w:rFonts w:ascii="Times New Roman" w:hAnsi="Times New Roman"/>
          <w:sz w:val="28"/>
          <w:szCs w:val="28"/>
        </w:rPr>
        <w:t>;</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lastRenderedPageBreak/>
        <w:t></w:t>
      </w:r>
      <w:r w:rsidRPr="00077C6C">
        <w:rPr>
          <w:rFonts w:ascii="Times New Roman" w:hAnsi="Times New Roman"/>
          <w:sz w:val="28"/>
          <w:szCs w:val="28"/>
        </w:rPr>
        <w:tab/>
        <w:t xml:space="preserve">воспитывать в учениках  позитивное отношение к учению, самообразованию. </w:t>
      </w:r>
    </w:p>
    <w:p w:rsidR="00846F08" w:rsidRPr="00077C6C" w:rsidRDefault="00846F08" w:rsidP="00A74D7F">
      <w:pPr>
        <w:spacing w:after="0" w:line="240" w:lineRule="auto"/>
        <w:ind w:firstLine="709"/>
        <w:jc w:val="both"/>
        <w:rPr>
          <w:rFonts w:ascii="Times New Roman" w:hAnsi="Times New Roman"/>
          <w:sz w:val="28"/>
          <w:szCs w:val="28"/>
        </w:rPr>
      </w:pPr>
      <w:r w:rsidRPr="00077C6C">
        <w:rPr>
          <w:rFonts w:ascii="Times New Roman" w:hAnsi="Times New Roman"/>
          <w:sz w:val="28"/>
          <w:szCs w:val="28"/>
        </w:rPr>
        <w:t>Рассмотрев  проблемное поле по рез</w:t>
      </w:r>
      <w:r>
        <w:rPr>
          <w:rFonts w:ascii="Times New Roman" w:hAnsi="Times New Roman"/>
          <w:sz w:val="28"/>
          <w:szCs w:val="28"/>
        </w:rPr>
        <w:t>ультатам анализа ГИА</w:t>
      </w:r>
      <w:r w:rsidRPr="00077C6C">
        <w:rPr>
          <w:rFonts w:ascii="Times New Roman" w:hAnsi="Times New Roman"/>
          <w:sz w:val="28"/>
          <w:szCs w:val="28"/>
        </w:rPr>
        <w:t xml:space="preserve"> можно обозначить следующие направления деятельности педагогических</w:t>
      </w:r>
      <w:r>
        <w:rPr>
          <w:rFonts w:ascii="Times New Roman" w:hAnsi="Times New Roman"/>
          <w:sz w:val="28"/>
          <w:szCs w:val="28"/>
        </w:rPr>
        <w:t xml:space="preserve"> коллективов  школ  на 2018-2019</w:t>
      </w:r>
      <w:r w:rsidRPr="00077C6C">
        <w:rPr>
          <w:rFonts w:ascii="Times New Roman" w:hAnsi="Times New Roman"/>
          <w:sz w:val="28"/>
          <w:szCs w:val="28"/>
        </w:rPr>
        <w:t xml:space="preserve"> учебный год:</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xml:space="preserve">- усовершенствовать  систему  </w:t>
      </w:r>
      <w:proofErr w:type="spellStart"/>
      <w:r w:rsidRPr="00077C6C">
        <w:rPr>
          <w:rFonts w:ascii="Times New Roman" w:hAnsi="Times New Roman"/>
          <w:sz w:val="28"/>
          <w:szCs w:val="28"/>
        </w:rPr>
        <w:t>внутришкольного</w:t>
      </w:r>
      <w:proofErr w:type="spellEnd"/>
      <w:r w:rsidRPr="00077C6C">
        <w:rPr>
          <w:rFonts w:ascii="Times New Roman" w:hAnsi="Times New Roman"/>
          <w:sz w:val="28"/>
          <w:szCs w:val="28"/>
        </w:rPr>
        <w:t xml:space="preserve"> мониторинга уровня </w:t>
      </w:r>
      <w:proofErr w:type="spellStart"/>
      <w:r w:rsidRPr="00077C6C">
        <w:rPr>
          <w:rFonts w:ascii="Times New Roman" w:hAnsi="Times New Roman"/>
          <w:sz w:val="28"/>
          <w:szCs w:val="28"/>
        </w:rPr>
        <w:t>обученности</w:t>
      </w:r>
      <w:proofErr w:type="spellEnd"/>
      <w:r w:rsidRPr="00077C6C">
        <w:rPr>
          <w:rFonts w:ascii="Times New Roman" w:hAnsi="Times New Roman"/>
          <w:sz w:val="28"/>
          <w:szCs w:val="28"/>
        </w:rPr>
        <w:t xml:space="preserve"> учащихся выпускных классов, на основе единых оценочных эталонов, федеральных и региональных; </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использовать для подготовки учащихся открытые банки тестов</w:t>
      </w:r>
      <w:r>
        <w:rPr>
          <w:rFonts w:ascii="Times New Roman" w:hAnsi="Times New Roman"/>
          <w:sz w:val="28"/>
          <w:szCs w:val="28"/>
        </w:rPr>
        <w:t>ых заданий.  Для этого учителям</w:t>
      </w:r>
      <w:r w:rsidRPr="00077C6C">
        <w:rPr>
          <w:rFonts w:ascii="Times New Roman" w:hAnsi="Times New Roman"/>
          <w:sz w:val="28"/>
          <w:szCs w:val="28"/>
        </w:rPr>
        <w:t xml:space="preserve"> необходимо расширить возможности использования Интернета (с этой целью использовать возможности кабинета информатики) </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совершенствовать методику преподавания с учетом требований итоговой аттестации;</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разработать систему стимулов, позволяющих эффективно влиять на подготовку к  ЕГЭ в школе и обеспечивающих достижения поставленных целей;</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w:t>
      </w:r>
      <w:r>
        <w:rPr>
          <w:rFonts w:ascii="Times New Roman" w:hAnsi="Times New Roman"/>
          <w:sz w:val="28"/>
          <w:szCs w:val="28"/>
        </w:rPr>
        <w:t xml:space="preserve">9, </w:t>
      </w:r>
      <w:r w:rsidRPr="00077C6C">
        <w:rPr>
          <w:rFonts w:ascii="Times New Roman" w:hAnsi="Times New Roman"/>
          <w:sz w:val="28"/>
          <w:szCs w:val="28"/>
        </w:rPr>
        <w:t>11-</w:t>
      </w:r>
      <w:r>
        <w:rPr>
          <w:rFonts w:ascii="Times New Roman" w:hAnsi="Times New Roman"/>
          <w:sz w:val="28"/>
          <w:szCs w:val="28"/>
        </w:rPr>
        <w:t>12-</w:t>
      </w:r>
      <w:r w:rsidRPr="00077C6C">
        <w:rPr>
          <w:rFonts w:ascii="Times New Roman" w:hAnsi="Times New Roman"/>
          <w:sz w:val="28"/>
          <w:szCs w:val="28"/>
        </w:rPr>
        <w:t xml:space="preserve">х классов; </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разработать план устранения недостатков и обеспечить его выполнение в течение года.</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xml:space="preserve">- администрации ОУ продолжить  проведение  классно – обобщающего  контроля  </w:t>
      </w:r>
      <w:r>
        <w:rPr>
          <w:rFonts w:ascii="Times New Roman" w:hAnsi="Times New Roman"/>
          <w:sz w:val="28"/>
          <w:szCs w:val="28"/>
        </w:rPr>
        <w:t xml:space="preserve">9, </w:t>
      </w:r>
      <w:r w:rsidRPr="00077C6C">
        <w:rPr>
          <w:rFonts w:ascii="Times New Roman" w:hAnsi="Times New Roman"/>
          <w:sz w:val="28"/>
          <w:szCs w:val="28"/>
        </w:rPr>
        <w:t>11-</w:t>
      </w:r>
      <w:r>
        <w:rPr>
          <w:rFonts w:ascii="Times New Roman" w:hAnsi="Times New Roman"/>
          <w:sz w:val="28"/>
          <w:szCs w:val="28"/>
        </w:rPr>
        <w:t>12-</w:t>
      </w:r>
      <w:r w:rsidRPr="00077C6C">
        <w:rPr>
          <w:rFonts w:ascii="Times New Roman" w:hAnsi="Times New Roman"/>
          <w:sz w:val="28"/>
          <w:szCs w:val="28"/>
        </w:rPr>
        <w:t xml:space="preserve">х классов, с целью выявления </w:t>
      </w:r>
      <w:proofErr w:type="spellStart"/>
      <w:r w:rsidRPr="00077C6C">
        <w:rPr>
          <w:rFonts w:ascii="Times New Roman" w:hAnsi="Times New Roman"/>
          <w:sz w:val="28"/>
          <w:szCs w:val="28"/>
        </w:rPr>
        <w:t>сформированности</w:t>
      </w:r>
      <w:proofErr w:type="spellEnd"/>
      <w:r w:rsidRPr="00077C6C">
        <w:rPr>
          <w:rFonts w:ascii="Times New Roman" w:hAnsi="Times New Roman"/>
          <w:sz w:val="28"/>
          <w:szCs w:val="28"/>
        </w:rPr>
        <w:t xml:space="preserve"> ЗУН выпускников и оказание коррекции в знаниях учащихся, нуждающихся в педагогической поддержке;  </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846F08" w:rsidRPr="00077C6C" w:rsidRDefault="004F58B5" w:rsidP="00A74D7F">
      <w:pPr>
        <w:spacing w:after="0" w:line="240" w:lineRule="auto"/>
        <w:jc w:val="both"/>
        <w:rPr>
          <w:rFonts w:ascii="Times New Roman" w:hAnsi="Times New Roman"/>
          <w:sz w:val="28"/>
          <w:szCs w:val="28"/>
        </w:rPr>
      </w:pPr>
      <w:r>
        <w:rPr>
          <w:rFonts w:ascii="Times New Roman" w:hAnsi="Times New Roman"/>
          <w:sz w:val="28"/>
          <w:szCs w:val="28"/>
        </w:rPr>
        <w:t>- включить в план работы МУМ</w:t>
      </w:r>
      <w:r w:rsidR="00846F08" w:rsidRPr="00077C6C">
        <w:rPr>
          <w:rFonts w:ascii="Times New Roman" w:hAnsi="Times New Roman"/>
          <w:sz w:val="28"/>
          <w:szCs w:val="28"/>
        </w:rPr>
        <w:t>О деятельность с одаренными и слабоуспевающими детьми.</w:t>
      </w:r>
    </w:p>
    <w:p w:rsidR="00846F08" w:rsidRPr="00077C6C"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xml:space="preserve">-  продолжить работу по совершенствованию  </w:t>
      </w:r>
      <w:proofErr w:type="gramStart"/>
      <w:r w:rsidRPr="00077C6C">
        <w:rPr>
          <w:rFonts w:ascii="Times New Roman" w:hAnsi="Times New Roman"/>
          <w:sz w:val="28"/>
          <w:szCs w:val="28"/>
        </w:rPr>
        <w:t>системы организации итоговой аттестации выпускников школы</w:t>
      </w:r>
      <w:proofErr w:type="gramEnd"/>
      <w:r w:rsidRPr="00077C6C">
        <w:rPr>
          <w:rFonts w:ascii="Times New Roman" w:hAnsi="Times New Roman"/>
          <w:sz w:val="28"/>
          <w:szCs w:val="28"/>
        </w:rPr>
        <w:t xml:space="preserve"> в форме ГИА, </w:t>
      </w:r>
      <w:r>
        <w:rPr>
          <w:rFonts w:ascii="Times New Roman" w:hAnsi="Times New Roman"/>
          <w:sz w:val="28"/>
          <w:szCs w:val="28"/>
        </w:rPr>
        <w:t xml:space="preserve">ОГЭ, </w:t>
      </w:r>
      <w:r w:rsidRPr="00077C6C">
        <w:rPr>
          <w:rFonts w:ascii="Times New Roman" w:hAnsi="Times New Roman"/>
          <w:sz w:val="28"/>
          <w:szCs w:val="28"/>
        </w:rPr>
        <w:t xml:space="preserve">ЕГЭ через повышение информационной компетенции участников образовательного процесса; </w:t>
      </w:r>
    </w:p>
    <w:p w:rsidR="00DD45F3" w:rsidRDefault="00846F08" w:rsidP="00A74D7F">
      <w:pPr>
        <w:spacing w:after="0" w:line="240" w:lineRule="auto"/>
        <w:jc w:val="both"/>
        <w:rPr>
          <w:rFonts w:ascii="Times New Roman" w:hAnsi="Times New Roman"/>
          <w:sz w:val="28"/>
          <w:szCs w:val="28"/>
        </w:rPr>
      </w:pPr>
      <w:r w:rsidRPr="00077C6C">
        <w:rPr>
          <w:rFonts w:ascii="Times New Roman" w:hAnsi="Times New Roman"/>
          <w:sz w:val="28"/>
          <w:szCs w:val="28"/>
        </w:rPr>
        <w:t xml:space="preserve">- 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w:t>
      </w:r>
      <w:proofErr w:type="gramStart"/>
      <w:r w:rsidRPr="00077C6C">
        <w:rPr>
          <w:rFonts w:ascii="Times New Roman" w:hAnsi="Times New Roman"/>
          <w:sz w:val="28"/>
          <w:szCs w:val="28"/>
        </w:rPr>
        <w:t>контроль за</w:t>
      </w:r>
      <w:proofErr w:type="gramEnd"/>
      <w:r w:rsidRPr="00077C6C">
        <w:rPr>
          <w:rFonts w:ascii="Times New Roman" w:hAnsi="Times New Roman"/>
          <w:sz w:val="28"/>
          <w:szCs w:val="28"/>
        </w:rPr>
        <w:t xml:space="preserve">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CA30EE" w:rsidRDefault="00CA30EE" w:rsidP="00A74D7F">
      <w:pPr>
        <w:spacing w:after="0" w:line="240" w:lineRule="auto"/>
        <w:jc w:val="both"/>
        <w:rPr>
          <w:rFonts w:ascii="Times New Roman" w:hAnsi="Times New Roman"/>
          <w:sz w:val="28"/>
          <w:szCs w:val="28"/>
        </w:rPr>
      </w:pPr>
    </w:p>
    <w:p w:rsidR="0020738A" w:rsidRPr="0020738A" w:rsidRDefault="00CA30EE" w:rsidP="0020738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2.4. </w:t>
      </w:r>
      <w:r w:rsidR="0020738A">
        <w:rPr>
          <w:rFonts w:ascii="Times New Roman" w:eastAsia="Times New Roman" w:hAnsi="Times New Roman"/>
          <w:b/>
          <w:sz w:val="28"/>
          <w:szCs w:val="28"/>
        </w:rPr>
        <w:t>Обеспеченность</w:t>
      </w:r>
      <w:r w:rsidR="00906679">
        <w:rPr>
          <w:rFonts w:ascii="Times New Roman" w:eastAsia="Times New Roman" w:hAnsi="Times New Roman"/>
          <w:b/>
          <w:sz w:val="28"/>
          <w:szCs w:val="28"/>
        </w:rPr>
        <w:t xml:space="preserve"> </w:t>
      </w:r>
      <w:proofErr w:type="gramStart"/>
      <w:r w:rsidR="0020738A" w:rsidRPr="0020738A">
        <w:rPr>
          <w:rFonts w:ascii="Times New Roman" w:eastAsia="Times New Roman" w:hAnsi="Times New Roman"/>
          <w:b/>
          <w:sz w:val="28"/>
          <w:szCs w:val="28"/>
        </w:rPr>
        <w:t>обучающихся</w:t>
      </w:r>
      <w:proofErr w:type="gramEnd"/>
      <w:r w:rsidR="0020738A" w:rsidRPr="0020738A">
        <w:rPr>
          <w:rFonts w:ascii="Times New Roman" w:eastAsia="Times New Roman" w:hAnsi="Times New Roman"/>
          <w:b/>
          <w:sz w:val="28"/>
          <w:szCs w:val="28"/>
        </w:rPr>
        <w:t xml:space="preserve"> учебниками</w:t>
      </w:r>
    </w:p>
    <w:p w:rsidR="0020738A" w:rsidRPr="0020738A" w:rsidRDefault="0020738A" w:rsidP="004B6F3C">
      <w:pPr>
        <w:spacing w:after="0" w:line="240" w:lineRule="auto"/>
        <w:jc w:val="both"/>
        <w:rPr>
          <w:rFonts w:ascii="Times New Roman" w:hAnsi="Times New Roman"/>
          <w:sz w:val="28"/>
          <w:szCs w:val="28"/>
        </w:rPr>
      </w:pPr>
      <w:r w:rsidRPr="0020738A">
        <w:rPr>
          <w:rFonts w:ascii="Times New Roman" w:eastAsia="Times New Roman" w:hAnsi="Times New Roman"/>
          <w:sz w:val="28"/>
          <w:szCs w:val="28"/>
        </w:rPr>
        <w:t xml:space="preserve">     В образовательных организациях был проведен мониторинг обеспеченности обучающихся учебной литературой. Обеспечение общеобразовательных учреждений учебниками и учебными пособиями осуществляется Министерством </w:t>
      </w:r>
      <w:r w:rsidRPr="0020738A">
        <w:rPr>
          <w:rFonts w:ascii="Times New Roman" w:eastAsia="Times New Roman" w:hAnsi="Times New Roman"/>
          <w:sz w:val="28"/>
          <w:szCs w:val="28"/>
        </w:rPr>
        <w:lastRenderedPageBreak/>
        <w:t xml:space="preserve">образования и науки РТ в рамках реализации ведомственной целевой программы «Обеспечение учебной и другой литературой учащихся учреждений общего образования Республики  Тыва». </w:t>
      </w:r>
      <w:r w:rsidRPr="0020738A">
        <w:rPr>
          <w:rFonts w:ascii="Times New Roman" w:hAnsi="Times New Roman"/>
          <w:b/>
          <w:sz w:val="28"/>
          <w:szCs w:val="28"/>
        </w:rPr>
        <w:t>Книжный фонд -  55728 экз.</w:t>
      </w:r>
      <w:r w:rsidRPr="0020738A">
        <w:rPr>
          <w:rFonts w:ascii="Times New Roman" w:hAnsi="Times New Roman"/>
          <w:sz w:val="28"/>
          <w:szCs w:val="28"/>
        </w:rPr>
        <w:t xml:space="preserve">  В том числе:                                         </w:t>
      </w:r>
    </w:p>
    <w:p w:rsidR="0020738A" w:rsidRPr="0020738A" w:rsidRDefault="0020738A" w:rsidP="0020738A">
      <w:pPr>
        <w:spacing w:after="0" w:line="240" w:lineRule="auto"/>
        <w:jc w:val="both"/>
        <w:rPr>
          <w:rFonts w:ascii="Times New Roman" w:hAnsi="Times New Roman"/>
          <w:sz w:val="28"/>
          <w:szCs w:val="28"/>
        </w:rPr>
      </w:pPr>
      <w:r w:rsidRPr="0020738A">
        <w:rPr>
          <w:rFonts w:ascii="Times New Roman" w:hAnsi="Times New Roman"/>
          <w:sz w:val="28"/>
          <w:szCs w:val="28"/>
        </w:rPr>
        <w:t>Учебники   -  20752 экз.</w:t>
      </w:r>
    </w:p>
    <w:p w:rsidR="0020738A" w:rsidRPr="0020738A" w:rsidRDefault="0020738A" w:rsidP="0020738A">
      <w:pPr>
        <w:spacing w:after="0" w:line="240" w:lineRule="auto"/>
        <w:jc w:val="both"/>
        <w:rPr>
          <w:rFonts w:ascii="Times New Roman" w:hAnsi="Times New Roman"/>
          <w:sz w:val="28"/>
          <w:szCs w:val="28"/>
        </w:rPr>
      </w:pPr>
      <w:r w:rsidRPr="0020738A">
        <w:rPr>
          <w:rFonts w:ascii="Times New Roman" w:hAnsi="Times New Roman"/>
          <w:sz w:val="28"/>
          <w:szCs w:val="28"/>
        </w:rPr>
        <w:t>Художественная литература – 17987 экз.</w:t>
      </w:r>
    </w:p>
    <w:p w:rsidR="0020738A" w:rsidRPr="0020738A" w:rsidRDefault="0020738A" w:rsidP="0020738A">
      <w:pPr>
        <w:spacing w:after="0" w:line="240" w:lineRule="auto"/>
        <w:jc w:val="both"/>
        <w:rPr>
          <w:rFonts w:ascii="Times New Roman" w:hAnsi="Times New Roman"/>
          <w:sz w:val="28"/>
          <w:szCs w:val="28"/>
        </w:rPr>
      </w:pPr>
      <w:r w:rsidRPr="0020738A">
        <w:rPr>
          <w:rFonts w:ascii="Times New Roman" w:hAnsi="Times New Roman"/>
          <w:sz w:val="28"/>
          <w:szCs w:val="28"/>
        </w:rPr>
        <w:t>Метод</w:t>
      </w:r>
      <w:r w:rsidR="00E471AC">
        <w:rPr>
          <w:rFonts w:ascii="Times New Roman" w:hAnsi="Times New Roman"/>
          <w:sz w:val="28"/>
          <w:szCs w:val="28"/>
        </w:rPr>
        <w:t>ическая</w:t>
      </w:r>
      <w:r w:rsidRPr="0020738A">
        <w:rPr>
          <w:rFonts w:ascii="Times New Roman" w:hAnsi="Times New Roman"/>
          <w:sz w:val="28"/>
          <w:szCs w:val="28"/>
        </w:rPr>
        <w:t xml:space="preserve"> литература – 4765 экз.</w:t>
      </w:r>
    </w:p>
    <w:p w:rsidR="0020738A" w:rsidRPr="0020738A" w:rsidRDefault="0020738A" w:rsidP="0020738A">
      <w:pPr>
        <w:spacing w:after="0" w:line="240" w:lineRule="auto"/>
        <w:jc w:val="both"/>
        <w:rPr>
          <w:rFonts w:ascii="Times New Roman" w:hAnsi="Times New Roman"/>
          <w:sz w:val="28"/>
          <w:szCs w:val="28"/>
        </w:rPr>
      </w:pPr>
      <w:r w:rsidRPr="0020738A">
        <w:rPr>
          <w:rFonts w:ascii="Times New Roman" w:hAnsi="Times New Roman"/>
          <w:sz w:val="28"/>
          <w:szCs w:val="28"/>
        </w:rPr>
        <w:t>Детская литература – 6186 экз.</w:t>
      </w:r>
    </w:p>
    <w:p w:rsidR="0020738A" w:rsidRPr="0020738A" w:rsidRDefault="0020738A" w:rsidP="0020738A">
      <w:pPr>
        <w:spacing w:after="0" w:line="240" w:lineRule="auto"/>
        <w:jc w:val="both"/>
        <w:rPr>
          <w:rFonts w:ascii="Times New Roman" w:hAnsi="Times New Roman"/>
          <w:sz w:val="28"/>
          <w:szCs w:val="28"/>
        </w:rPr>
      </w:pPr>
      <w:r w:rsidRPr="0020738A">
        <w:rPr>
          <w:rFonts w:ascii="Times New Roman" w:hAnsi="Times New Roman"/>
          <w:sz w:val="28"/>
          <w:szCs w:val="28"/>
        </w:rPr>
        <w:t>Тувинская литература – 4965 экз.</w:t>
      </w:r>
    </w:p>
    <w:p w:rsidR="0020738A" w:rsidRPr="0020738A" w:rsidRDefault="0020738A" w:rsidP="0020738A">
      <w:pPr>
        <w:spacing w:after="0" w:line="240" w:lineRule="auto"/>
        <w:jc w:val="both"/>
        <w:rPr>
          <w:rFonts w:ascii="Times New Roman" w:hAnsi="Times New Roman"/>
          <w:sz w:val="28"/>
          <w:szCs w:val="28"/>
        </w:rPr>
      </w:pPr>
      <w:r w:rsidRPr="0020738A">
        <w:rPr>
          <w:rFonts w:ascii="Times New Roman" w:hAnsi="Times New Roman"/>
          <w:sz w:val="28"/>
          <w:szCs w:val="28"/>
        </w:rPr>
        <w:t>Учебники на иностранном языке – 1073 экз.</w:t>
      </w:r>
    </w:p>
    <w:p w:rsidR="0020738A" w:rsidRPr="0020738A" w:rsidRDefault="0020738A" w:rsidP="0020738A">
      <w:pPr>
        <w:shd w:val="clear" w:color="auto" w:fill="FFFFFF"/>
        <w:spacing w:after="0" w:line="240" w:lineRule="auto"/>
        <w:ind w:firstLine="15"/>
        <w:rPr>
          <w:rFonts w:ascii="Times New Roman" w:eastAsia="Times New Roman" w:hAnsi="Times New Roman"/>
          <w:b/>
          <w:color w:val="000000"/>
          <w:sz w:val="28"/>
          <w:szCs w:val="28"/>
          <w:lang w:eastAsia="ru-RU"/>
        </w:rPr>
      </w:pPr>
      <w:r w:rsidRPr="0020738A">
        <w:rPr>
          <w:rFonts w:ascii="Times New Roman" w:eastAsia="Times New Roman" w:hAnsi="Times New Roman"/>
          <w:b/>
          <w:color w:val="000000"/>
          <w:sz w:val="28"/>
          <w:szCs w:val="28"/>
          <w:lang w:eastAsia="ru-RU"/>
        </w:rPr>
        <w:t>Обеспеченность по району составляет - 88%.</w:t>
      </w:r>
    </w:p>
    <w:p w:rsidR="0020738A" w:rsidRPr="0020738A" w:rsidRDefault="000D1F7B" w:rsidP="000D1F7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rPr>
        <w:tab/>
      </w:r>
      <w:r w:rsidR="0020738A" w:rsidRPr="0020738A">
        <w:rPr>
          <w:rFonts w:ascii="Times New Roman" w:eastAsia="Times New Roman" w:hAnsi="Times New Roman"/>
          <w:color w:val="000000"/>
          <w:sz w:val="28"/>
          <w:szCs w:val="28"/>
          <w:lang w:eastAsia="ru-RU"/>
        </w:rPr>
        <w:t>В 2018</w:t>
      </w:r>
      <w:r>
        <w:rPr>
          <w:rFonts w:ascii="Times New Roman" w:eastAsia="Times New Roman" w:hAnsi="Times New Roman"/>
          <w:color w:val="000000"/>
          <w:sz w:val="28"/>
          <w:szCs w:val="28"/>
          <w:lang w:eastAsia="ru-RU"/>
        </w:rPr>
        <w:t xml:space="preserve"> году </w:t>
      </w:r>
      <w:r w:rsidR="0020738A" w:rsidRPr="0020738A">
        <w:rPr>
          <w:rFonts w:ascii="Times New Roman" w:eastAsia="Times New Roman" w:hAnsi="Times New Roman"/>
          <w:color w:val="000000"/>
          <w:sz w:val="28"/>
          <w:szCs w:val="28"/>
          <w:lang w:eastAsia="ru-RU"/>
        </w:rPr>
        <w:t xml:space="preserve"> по заказу Министерства образования Республики Тыва школам Бай-</w:t>
      </w:r>
      <w:proofErr w:type="spellStart"/>
      <w:r w:rsidR="0020738A" w:rsidRPr="0020738A">
        <w:rPr>
          <w:rFonts w:ascii="Times New Roman" w:eastAsia="Times New Roman" w:hAnsi="Times New Roman"/>
          <w:color w:val="000000"/>
          <w:sz w:val="28"/>
          <w:szCs w:val="28"/>
          <w:lang w:eastAsia="ru-RU"/>
        </w:rPr>
        <w:t>Тайгинского</w:t>
      </w:r>
      <w:proofErr w:type="spellEnd"/>
      <w:r w:rsidR="0020738A" w:rsidRPr="0020738A">
        <w:rPr>
          <w:rFonts w:ascii="Times New Roman" w:eastAsia="Times New Roman" w:hAnsi="Times New Roman"/>
          <w:color w:val="000000"/>
          <w:sz w:val="28"/>
          <w:szCs w:val="28"/>
          <w:lang w:eastAsia="ru-RU"/>
        </w:rPr>
        <w:t xml:space="preserve"> района сделаны заказы на учебники в издательствах "</w:t>
      </w:r>
      <w:proofErr w:type="spellStart"/>
      <w:r w:rsidR="0020738A" w:rsidRPr="0020738A">
        <w:rPr>
          <w:rFonts w:ascii="Times New Roman" w:eastAsia="Times New Roman" w:hAnsi="Times New Roman"/>
          <w:color w:val="000000"/>
          <w:sz w:val="28"/>
          <w:szCs w:val="28"/>
          <w:lang w:eastAsia="ru-RU"/>
        </w:rPr>
        <w:t>Вентана</w:t>
      </w:r>
      <w:proofErr w:type="spellEnd"/>
      <w:r w:rsidR="0020738A" w:rsidRPr="0020738A">
        <w:rPr>
          <w:rFonts w:ascii="Times New Roman" w:eastAsia="Times New Roman" w:hAnsi="Times New Roman"/>
          <w:color w:val="000000"/>
          <w:sz w:val="28"/>
          <w:szCs w:val="28"/>
          <w:lang w:eastAsia="ru-RU"/>
        </w:rPr>
        <w:t xml:space="preserve">-Граф", "Просвещение", "Русское слово" в сумме 1051989,47 рублей, получены в августе – 2600 экз. </w:t>
      </w:r>
      <w:r w:rsidR="0020738A" w:rsidRPr="0020738A">
        <w:rPr>
          <w:rFonts w:ascii="Times New Roman" w:eastAsia="Times New Roman" w:hAnsi="Times New Roman"/>
          <w:sz w:val="28"/>
          <w:szCs w:val="28"/>
          <w:lang w:eastAsia="ru-RU"/>
        </w:rPr>
        <w:t>Все учебники распределены по школам.</w:t>
      </w:r>
    </w:p>
    <w:p w:rsidR="0020738A" w:rsidRPr="0020738A" w:rsidRDefault="0020738A" w:rsidP="000D1F7B">
      <w:pPr>
        <w:spacing w:after="0" w:line="240" w:lineRule="auto"/>
        <w:jc w:val="both"/>
        <w:rPr>
          <w:rFonts w:ascii="Times New Roman" w:eastAsia="Times New Roman" w:hAnsi="Times New Roman"/>
          <w:sz w:val="28"/>
          <w:szCs w:val="28"/>
        </w:rPr>
      </w:pPr>
      <w:r w:rsidRPr="0020738A">
        <w:rPr>
          <w:rFonts w:ascii="Times New Roman" w:eastAsia="Times New Roman" w:hAnsi="Times New Roman"/>
          <w:sz w:val="28"/>
          <w:szCs w:val="28"/>
        </w:rPr>
        <w:t>Из "ООО Просвещение"</w:t>
      </w:r>
      <w:r w:rsidR="000D1F7B">
        <w:rPr>
          <w:rFonts w:ascii="Times New Roman" w:eastAsia="Times New Roman" w:hAnsi="Times New Roman"/>
          <w:sz w:val="28"/>
          <w:szCs w:val="28"/>
        </w:rPr>
        <w:t>:</w:t>
      </w:r>
    </w:p>
    <w:tbl>
      <w:tblPr>
        <w:tblStyle w:val="22"/>
        <w:tblW w:w="0" w:type="auto"/>
        <w:tblInd w:w="-113" w:type="dxa"/>
        <w:tblLook w:val="04A0" w:firstRow="1" w:lastRow="0" w:firstColumn="1" w:lastColumn="0" w:noHBand="0" w:noVBand="1"/>
      </w:tblPr>
      <w:tblGrid>
        <w:gridCol w:w="2983"/>
        <w:gridCol w:w="2793"/>
        <w:gridCol w:w="3682"/>
      </w:tblGrid>
      <w:tr w:rsidR="0020738A" w:rsidRPr="0020738A" w:rsidTr="005E0F95">
        <w:tc>
          <w:tcPr>
            <w:tcW w:w="298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ОУ</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Количество учебников</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Сумма</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 МАОУ Кара-</w:t>
            </w:r>
            <w:proofErr w:type="spellStart"/>
            <w:r w:rsidRPr="0020738A">
              <w:rPr>
                <w:rFonts w:ascii="Times New Roman" w:eastAsia="Times New Roman" w:hAnsi="Times New Roman"/>
                <w:sz w:val="28"/>
                <w:szCs w:val="28"/>
              </w:rPr>
              <w:t>Хольская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им.Ш.С.Кужугета</w:t>
            </w:r>
            <w:proofErr w:type="spellEnd"/>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159 экз</w:t>
            </w:r>
            <w:r w:rsidR="008A418D">
              <w:rPr>
                <w:rFonts w:ascii="Times New Roman" w:eastAsia="Times New Roman" w:hAnsi="Times New Roman"/>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62854,88</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2.МБОУ Кызыл-</w:t>
            </w:r>
            <w:proofErr w:type="spellStart"/>
            <w:r w:rsidRPr="0020738A">
              <w:rPr>
                <w:rFonts w:ascii="Times New Roman" w:eastAsia="Times New Roman" w:hAnsi="Times New Roman"/>
                <w:sz w:val="28"/>
                <w:szCs w:val="28"/>
              </w:rPr>
              <w:t>Дагская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им.Х.А.Анчимаа</w:t>
            </w:r>
            <w:proofErr w:type="spellEnd"/>
            <w:r w:rsidRPr="0020738A">
              <w:rPr>
                <w:rFonts w:ascii="Times New Roman" w:eastAsia="Times New Roman" w:hAnsi="Times New Roman"/>
                <w:sz w:val="28"/>
                <w:szCs w:val="28"/>
              </w:rPr>
              <w:t>-Тока</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95 экз</w:t>
            </w:r>
            <w:r w:rsidR="008A418D">
              <w:rPr>
                <w:rFonts w:ascii="Times New Roman" w:eastAsia="Times New Roman" w:hAnsi="Times New Roman"/>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40627,29</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3.МБОУ Шуйская СОШ </w:t>
            </w:r>
          </w:p>
          <w:p w:rsidR="0020738A" w:rsidRPr="0020738A" w:rsidRDefault="0020738A" w:rsidP="0020738A">
            <w:pPr>
              <w:rPr>
                <w:rFonts w:ascii="Times New Roman" w:eastAsia="Times New Roman" w:hAnsi="Times New Roman"/>
                <w:sz w:val="28"/>
                <w:szCs w:val="28"/>
              </w:rPr>
            </w:pP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345 экз</w:t>
            </w:r>
            <w:r w:rsidR="008A418D">
              <w:rPr>
                <w:rFonts w:ascii="Times New Roman" w:eastAsia="Times New Roman" w:hAnsi="Times New Roman"/>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130200,29</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4.МБОУ </w:t>
            </w:r>
            <w:proofErr w:type="spellStart"/>
            <w:r w:rsidRPr="0020738A">
              <w:rPr>
                <w:rFonts w:ascii="Times New Roman" w:eastAsia="Times New Roman" w:hAnsi="Times New Roman"/>
                <w:sz w:val="28"/>
                <w:szCs w:val="28"/>
              </w:rPr>
              <w:t>Тээлинская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им.В.Б.</w:t>
            </w:r>
            <w:proofErr w:type="gramStart"/>
            <w:r w:rsidRPr="0020738A">
              <w:rPr>
                <w:rFonts w:ascii="Times New Roman" w:eastAsia="Times New Roman" w:hAnsi="Times New Roman"/>
                <w:sz w:val="28"/>
                <w:szCs w:val="28"/>
              </w:rPr>
              <w:t>Кара</w:t>
            </w:r>
            <w:proofErr w:type="spellEnd"/>
            <w:r w:rsidRPr="0020738A">
              <w:rPr>
                <w:rFonts w:ascii="Times New Roman" w:eastAsia="Times New Roman" w:hAnsi="Times New Roman"/>
                <w:sz w:val="28"/>
                <w:szCs w:val="28"/>
              </w:rPr>
              <w:t>-Сала</w:t>
            </w:r>
            <w:proofErr w:type="gramEnd"/>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1075 экз</w:t>
            </w:r>
            <w:r w:rsidR="008A418D">
              <w:rPr>
                <w:rFonts w:ascii="Times New Roman" w:eastAsia="Times New Roman" w:hAnsi="Times New Roman"/>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463181,29</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5. МБОУ </w:t>
            </w:r>
            <w:proofErr w:type="spellStart"/>
            <w:r w:rsidRPr="0020738A">
              <w:rPr>
                <w:rFonts w:ascii="Times New Roman" w:eastAsia="Times New Roman" w:hAnsi="Times New Roman"/>
                <w:sz w:val="28"/>
                <w:szCs w:val="28"/>
              </w:rPr>
              <w:t>Тээлинская</w:t>
            </w:r>
            <w:proofErr w:type="spellEnd"/>
            <w:r w:rsidRPr="0020738A">
              <w:rPr>
                <w:rFonts w:ascii="Times New Roman" w:eastAsia="Times New Roman" w:hAnsi="Times New Roman"/>
                <w:sz w:val="28"/>
                <w:szCs w:val="28"/>
              </w:rPr>
              <w:t xml:space="preserve"> вечерняя (сменная) СОШ </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50 </w:t>
            </w:r>
            <w:proofErr w:type="spellStart"/>
            <w:proofErr w:type="gramStart"/>
            <w:r w:rsidRPr="0020738A">
              <w:rPr>
                <w:rFonts w:ascii="Times New Roman" w:eastAsia="Times New Roman" w:hAnsi="Times New Roman"/>
                <w:sz w:val="28"/>
                <w:szCs w:val="28"/>
              </w:rPr>
              <w:t>экз</w:t>
            </w:r>
            <w:proofErr w:type="spellEnd"/>
            <w:proofErr w:type="gramEnd"/>
            <w:r w:rsidRPr="0020738A">
              <w:rPr>
                <w:rFonts w:ascii="Times New Roman" w:eastAsia="Times New Roman" w:hAnsi="Times New Roman"/>
                <w:sz w:val="28"/>
                <w:szCs w:val="28"/>
              </w:rPr>
              <w:t xml:space="preserve">, +44 </w:t>
            </w:r>
            <w:proofErr w:type="spellStart"/>
            <w:r w:rsidRPr="0020738A">
              <w:rPr>
                <w:rFonts w:ascii="Times New Roman" w:eastAsia="Times New Roman" w:hAnsi="Times New Roman"/>
                <w:sz w:val="28"/>
                <w:szCs w:val="28"/>
              </w:rPr>
              <w:t>экз</w:t>
            </w:r>
            <w:proofErr w:type="spellEnd"/>
            <w:r w:rsidRPr="0020738A">
              <w:rPr>
                <w:rFonts w:ascii="Times New Roman" w:eastAsia="Times New Roman" w:hAnsi="Times New Roman"/>
                <w:sz w:val="28"/>
                <w:szCs w:val="28"/>
              </w:rPr>
              <w:t>=94экз.</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20017,80+33200,00=53217,80</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6.МКООУ Шуйская школа-интернат санаторного типа для детей</w:t>
            </w:r>
            <w:r w:rsidR="004B6F3C">
              <w:rPr>
                <w:rFonts w:ascii="Times New Roman" w:eastAsia="Times New Roman" w:hAnsi="Times New Roman"/>
                <w:sz w:val="28"/>
                <w:szCs w:val="28"/>
              </w:rPr>
              <w:t>,</w:t>
            </w:r>
            <w:r w:rsidRPr="0020738A">
              <w:rPr>
                <w:rFonts w:ascii="Times New Roman" w:eastAsia="Times New Roman" w:hAnsi="Times New Roman"/>
                <w:sz w:val="28"/>
                <w:szCs w:val="28"/>
              </w:rPr>
              <w:t xml:space="preserve"> нуждающихся в длительном лечении</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52 </w:t>
            </w:r>
            <w:proofErr w:type="spellStart"/>
            <w:proofErr w:type="gramStart"/>
            <w:r w:rsidRPr="0020738A">
              <w:rPr>
                <w:rFonts w:ascii="Times New Roman" w:eastAsia="Times New Roman" w:hAnsi="Times New Roman"/>
                <w:sz w:val="28"/>
                <w:szCs w:val="28"/>
              </w:rPr>
              <w:t>экз</w:t>
            </w:r>
            <w:proofErr w:type="spellEnd"/>
            <w:proofErr w:type="gramEnd"/>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19570,10</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7.МБОУ </w:t>
            </w:r>
            <w:proofErr w:type="spellStart"/>
            <w:r w:rsidRPr="0020738A">
              <w:rPr>
                <w:rFonts w:ascii="Times New Roman" w:eastAsia="Times New Roman" w:hAnsi="Times New Roman"/>
                <w:sz w:val="28"/>
                <w:szCs w:val="28"/>
              </w:rPr>
              <w:t>Хемчикская</w:t>
            </w:r>
            <w:proofErr w:type="spellEnd"/>
            <w:r w:rsidRPr="0020738A">
              <w:rPr>
                <w:rFonts w:ascii="Times New Roman" w:eastAsia="Times New Roman" w:hAnsi="Times New Roman"/>
                <w:sz w:val="28"/>
                <w:szCs w:val="28"/>
              </w:rPr>
              <w:t xml:space="preserve"> СОШ</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155 экз</w:t>
            </w:r>
            <w:r w:rsidR="008A418D">
              <w:rPr>
                <w:rFonts w:ascii="Times New Roman" w:eastAsia="Times New Roman" w:hAnsi="Times New Roman"/>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58422,32</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8.МБОУ Бай-</w:t>
            </w:r>
            <w:proofErr w:type="spellStart"/>
            <w:r w:rsidRPr="0020738A">
              <w:rPr>
                <w:rFonts w:ascii="Times New Roman" w:eastAsia="Times New Roman" w:hAnsi="Times New Roman"/>
                <w:sz w:val="28"/>
                <w:szCs w:val="28"/>
              </w:rPr>
              <w:t>Талская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им.Н.С.Конгара</w:t>
            </w:r>
            <w:proofErr w:type="spellEnd"/>
            <w:r w:rsidRPr="0020738A">
              <w:rPr>
                <w:rFonts w:ascii="Times New Roman" w:eastAsia="Times New Roman" w:hAnsi="Times New Roman"/>
                <w:sz w:val="28"/>
                <w:szCs w:val="28"/>
              </w:rPr>
              <w:t xml:space="preserve"> -</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303 экз</w:t>
            </w:r>
            <w:r w:rsidR="008A418D">
              <w:rPr>
                <w:rFonts w:ascii="Times New Roman" w:eastAsia="Times New Roman" w:hAnsi="Times New Roman"/>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109503,79</w:t>
            </w:r>
          </w:p>
        </w:tc>
      </w:tr>
      <w:tr w:rsidR="0020738A" w:rsidRPr="0020738A" w:rsidTr="005E0F95">
        <w:tc>
          <w:tcPr>
            <w:tcW w:w="298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Итого</w:t>
            </w:r>
          </w:p>
        </w:tc>
        <w:tc>
          <w:tcPr>
            <w:tcW w:w="279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2278 экз</w:t>
            </w:r>
            <w:r w:rsidR="008A418D">
              <w:rPr>
                <w:rFonts w:ascii="Times New Roman" w:eastAsia="Times New Roman" w:hAnsi="Times New Roman"/>
                <w:b/>
                <w:sz w:val="28"/>
                <w:szCs w:val="28"/>
              </w:rPr>
              <w:t>.</w:t>
            </w:r>
          </w:p>
        </w:tc>
        <w:tc>
          <w:tcPr>
            <w:tcW w:w="3682"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880977,76</w:t>
            </w:r>
          </w:p>
        </w:tc>
      </w:tr>
    </w:tbl>
    <w:p w:rsidR="0020738A" w:rsidRPr="0020738A" w:rsidRDefault="0020738A" w:rsidP="0020738A">
      <w:pPr>
        <w:spacing w:after="0" w:line="240" w:lineRule="auto"/>
        <w:rPr>
          <w:rFonts w:ascii="Times New Roman" w:eastAsia="Times New Roman" w:hAnsi="Times New Roman"/>
          <w:sz w:val="28"/>
          <w:szCs w:val="28"/>
        </w:rPr>
      </w:pPr>
      <w:r w:rsidRPr="0020738A">
        <w:rPr>
          <w:rFonts w:ascii="Times New Roman" w:eastAsia="Times New Roman" w:hAnsi="Times New Roman"/>
          <w:sz w:val="28"/>
          <w:szCs w:val="28"/>
        </w:rPr>
        <w:t>Из "ООО Русское слово"</w:t>
      </w:r>
    </w:p>
    <w:tbl>
      <w:tblPr>
        <w:tblStyle w:val="22"/>
        <w:tblW w:w="0" w:type="auto"/>
        <w:tblInd w:w="-113" w:type="dxa"/>
        <w:tblLook w:val="04A0" w:firstRow="1" w:lastRow="0" w:firstColumn="1" w:lastColumn="0" w:noHBand="0" w:noVBand="1"/>
      </w:tblPr>
      <w:tblGrid>
        <w:gridCol w:w="3168"/>
        <w:gridCol w:w="3147"/>
        <w:gridCol w:w="3143"/>
      </w:tblGrid>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ОУ</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Количество учебников</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Сумма</w:t>
            </w: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4.МБОУ </w:t>
            </w:r>
            <w:proofErr w:type="spellStart"/>
            <w:r w:rsidRPr="0020738A">
              <w:rPr>
                <w:rFonts w:ascii="Times New Roman" w:eastAsia="Times New Roman" w:hAnsi="Times New Roman"/>
                <w:sz w:val="28"/>
                <w:szCs w:val="28"/>
              </w:rPr>
              <w:t>Тээлинская</w:t>
            </w:r>
            <w:proofErr w:type="spellEnd"/>
            <w:r w:rsidRPr="0020738A">
              <w:rPr>
                <w:rFonts w:ascii="Times New Roman" w:eastAsia="Times New Roman" w:hAnsi="Times New Roman"/>
                <w:sz w:val="28"/>
                <w:szCs w:val="28"/>
              </w:rPr>
              <w:t xml:space="preserve"> </w:t>
            </w:r>
            <w:r w:rsidRPr="0020738A">
              <w:rPr>
                <w:rFonts w:ascii="Times New Roman" w:eastAsia="Times New Roman" w:hAnsi="Times New Roman"/>
                <w:sz w:val="28"/>
                <w:szCs w:val="28"/>
              </w:rPr>
              <w:lastRenderedPageBreak/>
              <w:t xml:space="preserve">СОШ </w:t>
            </w:r>
            <w:proofErr w:type="spellStart"/>
            <w:r w:rsidRPr="0020738A">
              <w:rPr>
                <w:rFonts w:ascii="Times New Roman" w:eastAsia="Times New Roman" w:hAnsi="Times New Roman"/>
                <w:sz w:val="28"/>
                <w:szCs w:val="28"/>
              </w:rPr>
              <w:t>им.В.Б.</w:t>
            </w:r>
            <w:proofErr w:type="gramStart"/>
            <w:r w:rsidRPr="0020738A">
              <w:rPr>
                <w:rFonts w:ascii="Times New Roman" w:eastAsia="Times New Roman" w:hAnsi="Times New Roman"/>
                <w:sz w:val="28"/>
                <w:szCs w:val="28"/>
              </w:rPr>
              <w:t>Кара</w:t>
            </w:r>
            <w:proofErr w:type="spellEnd"/>
            <w:r w:rsidRPr="0020738A">
              <w:rPr>
                <w:rFonts w:ascii="Times New Roman" w:eastAsia="Times New Roman" w:hAnsi="Times New Roman"/>
                <w:sz w:val="28"/>
                <w:szCs w:val="28"/>
              </w:rPr>
              <w:t>-Сала</w:t>
            </w:r>
            <w:proofErr w:type="gramEnd"/>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lastRenderedPageBreak/>
              <w:t>60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47700,00</w:t>
            </w: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lastRenderedPageBreak/>
              <w:t>Итого</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60</w:t>
            </w:r>
            <w:r w:rsidR="008A418D">
              <w:rPr>
                <w:rFonts w:ascii="Times New Roman" w:eastAsia="Times New Roman" w:hAnsi="Times New Roman"/>
                <w:b/>
                <w:sz w:val="28"/>
                <w:szCs w:val="28"/>
              </w:rPr>
              <w:t xml:space="preserve"> </w:t>
            </w:r>
            <w:r w:rsidRPr="0020738A">
              <w:rPr>
                <w:rFonts w:ascii="Times New Roman" w:eastAsia="Times New Roman" w:hAnsi="Times New Roman"/>
                <w:b/>
                <w:sz w:val="28"/>
                <w:szCs w:val="28"/>
              </w:rPr>
              <w:t>экз</w:t>
            </w:r>
            <w:r w:rsidR="008A418D">
              <w:rPr>
                <w:rFonts w:ascii="Times New Roman" w:eastAsia="Times New Roman" w:hAnsi="Times New Roman"/>
                <w:b/>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47700,00</w:t>
            </w:r>
          </w:p>
        </w:tc>
      </w:tr>
    </w:tbl>
    <w:p w:rsidR="0020738A" w:rsidRPr="0020738A" w:rsidRDefault="0020738A" w:rsidP="0020738A">
      <w:pPr>
        <w:spacing w:after="0" w:line="240" w:lineRule="auto"/>
        <w:rPr>
          <w:rFonts w:ascii="Times New Roman" w:eastAsia="Times New Roman" w:hAnsi="Times New Roman"/>
          <w:sz w:val="24"/>
          <w:szCs w:val="24"/>
        </w:rPr>
      </w:pPr>
    </w:p>
    <w:p w:rsidR="0020738A" w:rsidRPr="0020738A" w:rsidRDefault="0020738A" w:rsidP="004B6F3C">
      <w:pPr>
        <w:spacing w:after="0" w:line="240" w:lineRule="auto"/>
        <w:jc w:val="center"/>
        <w:rPr>
          <w:rFonts w:ascii="Times New Roman" w:eastAsia="Times New Roman" w:hAnsi="Times New Roman"/>
          <w:b/>
          <w:sz w:val="28"/>
          <w:szCs w:val="28"/>
        </w:rPr>
      </w:pPr>
      <w:r w:rsidRPr="0020738A">
        <w:rPr>
          <w:rFonts w:ascii="Times New Roman" w:eastAsia="Times New Roman" w:hAnsi="Times New Roman"/>
          <w:b/>
          <w:sz w:val="28"/>
          <w:szCs w:val="28"/>
        </w:rPr>
        <w:t xml:space="preserve">Потребность </w:t>
      </w:r>
      <w:r w:rsidR="004B6F3C">
        <w:rPr>
          <w:rFonts w:ascii="Times New Roman" w:eastAsia="Times New Roman" w:hAnsi="Times New Roman"/>
          <w:b/>
          <w:sz w:val="28"/>
          <w:szCs w:val="28"/>
        </w:rPr>
        <w:t>на</w:t>
      </w:r>
      <w:r w:rsidRPr="0020738A">
        <w:rPr>
          <w:rFonts w:ascii="Times New Roman" w:eastAsia="Times New Roman" w:hAnsi="Times New Roman"/>
          <w:b/>
          <w:sz w:val="28"/>
          <w:szCs w:val="28"/>
        </w:rPr>
        <w:t xml:space="preserve"> 2019-2020 </w:t>
      </w:r>
      <w:proofErr w:type="spellStart"/>
      <w:r w:rsidRPr="0020738A">
        <w:rPr>
          <w:rFonts w:ascii="Times New Roman" w:eastAsia="Times New Roman" w:hAnsi="Times New Roman"/>
          <w:b/>
          <w:sz w:val="28"/>
          <w:szCs w:val="28"/>
        </w:rPr>
        <w:t>учебн</w:t>
      </w:r>
      <w:proofErr w:type="gramStart"/>
      <w:r w:rsidRPr="0020738A">
        <w:rPr>
          <w:rFonts w:ascii="Times New Roman" w:eastAsia="Times New Roman" w:hAnsi="Times New Roman"/>
          <w:b/>
          <w:sz w:val="28"/>
          <w:szCs w:val="28"/>
        </w:rPr>
        <w:t>.г</w:t>
      </w:r>
      <w:proofErr w:type="gramEnd"/>
      <w:r w:rsidRPr="0020738A">
        <w:rPr>
          <w:rFonts w:ascii="Times New Roman" w:eastAsia="Times New Roman" w:hAnsi="Times New Roman"/>
          <w:b/>
          <w:sz w:val="28"/>
          <w:szCs w:val="28"/>
        </w:rPr>
        <w:t>од</w:t>
      </w:r>
      <w:proofErr w:type="spellEnd"/>
      <w:r w:rsidRPr="0020738A">
        <w:rPr>
          <w:rFonts w:ascii="Times New Roman" w:eastAsia="Times New Roman" w:hAnsi="Times New Roman"/>
          <w:b/>
          <w:sz w:val="28"/>
          <w:szCs w:val="28"/>
        </w:rPr>
        <w:t>.</w:t>
      </w:r>
    </w:p>
    <w:p w:rsidR="0020738A" w:rsidRPr="0020738A" w:rsidRDefault="0020738A" w:rsidP="0020738A">
      <w:pPr>
        <w:spacing w:after="0" w:line="240" w:lineRule="auto"/>
        <w:rPr>
          <w:rFonts w:ascii="Times New Roman" w:eastAsia="Times New Roman" w:hAnsi="Times New Roman"/>
          <w:b/>
          <w:sz w:val="28"/>
          <w:szCs w:val="28"/>
        </w:rPr>
      </w:pPr>
    </w:p>
    <w:tbl>
      <w:tblPr>
        <w:tblStyle w:val="22"/>
        <w:tblW w:w="0" w:type="auto"/>
        <w:tblInd w:w="-113" w:type="dxa"/>
        <w:tblLook w:val="04A0" w:firstRow="1" w:lastRow="0" w:firstColumn="1" w:lastColumn="0" w:noHBand="0" w:noVBand="1"/>
      </w:tblPr>
      <w:tblGrid>
        <w:gridCol w:w="3168"/>
        <w:gridCol w:w="3147"/>
        <w:gridCol w:w="3143"/>
      </w:tblGrid>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ОУ</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Количество учебников</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Сумма</w:t>
            </w: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 МАОУ Кара-</w:t>
            </w:r>
            <w:proofErr w:type="spellStart"/>
            <w:r w:rsidRPr="0020738A">
              <w:rPr>
                <w:rFonts w:ascii="Times New Roman" w:eastAsia="Times New Roman" w:hAnsi="Times New Roman"/>
                <w:sz w:val="28"/>
                <w:szCs w:val="28"/>
              </w:rPr>
              <w:t>Хольская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им.Ш.С.Кужугета</w:t>
            </w:r>
            <w:proofErr w:type="spellEnd"/>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726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rPr>
                <w:rFonts w:ascii="Times New Roman" w:hAnsi="Times New Roman"/>
                <w:sz w:val="28"/>
                <w:szCs w:val="28"/>
              </w:rPr>
            </w:pPr>
            <w:r w:rsidRPr="0020738A">
              <w:rPr>
                <w:rFonts w:ascii="Times New Roman" w:hAnsi="Times New Roman"/>
                <w:sz w:val="28"/>
                <w:szCs w:val="28"/>
              </w:rPr>
              <w:t>301268,37</w:t>
            </w:r>
          </w:p>
          <w:p w:rsidR="0020738A" w:rsidRPr="0020738A" w:rsidRDefault="0020738A" w:rsidP="0020738A">
            <w:pPr>
              <w:rPr>
                <w:rFonts w:ascii="Times New Roman" w:eastAsia="Times New Roman" w:hAnsi="Times New Roman"/>
                <w:sz w:val="28"/>
                <w:szCs w:val="28"/>
              </w:rPr>
            </w:pP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2.МБОУ Кызыл-</w:t>
            </w:r>
            <w:proofErr w:type="spellStart"/>
            <w:r w:rsidRPr="0020738A">
              <w:rPr>
                <w:rFonts w:ascii="Times New Roman" w:eastAsia="Times New Roman" w:hAnsi="Times New Roman"/>
                <w:sz w:val="28"/>
                <w:szCs w:val="28"/>
              </w:rPr>
              <w:t>Дагская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им.Х.А.Анчимаа</w:t>
            </w:r>
            <w:proofErr w:type="spellEnd"/>
            <w:r w:rsidRPr="0020738A">
              <w:rPr>
                <w:rFonts w:ascii="Times New Roman" w:eastAsia="Times New Roman" w:hAnsi="Times New Roman"/>
                <w:sz w:val="28"/>
                <w:szCs w:val="28"/>
              </w:rPr>
              <w:t>-Тока</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2218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rPr>
                <w:rFonts w:ascii="Times New Roman" w:hAnsi="Times New Roman"/>
                <w:sz w:val="28"/>
                <w:szCs w:val="28"/>
              </w:rPr>
            </w:pPr>
            <w:r w:rsidRPr="0020738A">
              <w:rPr>
                <w:rFonts w:ascii="Times New Roman" w:hAnsi="Times New Roman"/>
                <w:sz w:val="28"/>
                <w:szCs w:val="28"/>
              </w:rPr>
              <w:t>986548,78</w:t>
            </w:r>
          </w:p>
          <w:p w:rsidR="0020738A" w:rsidRPr="0020738A" w:rsidRDefault="0020738A" w:rsidP="0020738A">
            <w:pPr>
              <w:rPr>
                <w:rFonts w:ascii="Times New Roman" w:eastAsia="Times New Roman" w:hAnsi="Times New Roman"/>
                <w:sz w:val="28"/>
                <w:szCs w:val="28"/>
              </w:rPr>
            </w:pP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3.МБОУ Шуйская СОШ </w:t>
            </w:r>
          </w:p>
          <w:p w:rsidR="0020738A" w:rsidRPr="0020738A" w:rsidRDefault="0020738A" w:rsidP="0020738A">
            <w:pPr>
              <w:rPr>
                <w:rFonts w:ascii="Times New Roman" w:eastAsia="Times New Roman" w:hAnsi="Times New Roman"/>
                <w:sz w:val="28"/>
                <w:szCs w:val="28"/>
              </w:rPr>
            </w:pP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2489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rPr>
                <w:rFonts w:ascii="Times New Roman" w:hAnsi="Times New Roman"/>
                <w:sz w:val="28"/>
                <w:szCs w:val="28"/>
              </w:rPr>
            </w:pPr>
            <w:r w:rsidRPr="0020738A">
              <w:rPr>
                <w:rFonts w:ascii="Times New Roman" w:hAnsi="Times New Roman"/>
                <w:sz w:val="28"/>
                <w:szCs w:val="28"/>
              </w:rPr>
              <w:t>11646,38</w:t>
            </w:r>
          </w:p>
          <w:p w:rsidR="0020738A" w:rsidRPr="0020738A" w:rsidRDefault="0020738A" w:rsidP="0020738A">
            <w:pPr>
              <w:rPr>
                <w:rFonts w:ascii="Times New Roman" w:eastAsia="Times New Roman" w:hAnsi="Times New Roman"/>
                <w:sz w:val="28"/>
                <w:szCs w:val="28"/>
              </w:rPr>
            </w:pP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4.МБОУ </w:t>
            </w:r>
            <w:proofErr w:type="spellStart"/>
            <w:r w:rsidRPr="0020738A">
              <w:rPr>
                <w:rFonts w:ascii="Times New Roman" w:eastAsia="Times New Roman" w:hAnsi="Times New Roman"/>
                <w:sz w:val="28"/>
                <w:szCs w:val="28"/>
              </w:rPr>
              <w:t>Тээлинская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им.В.Б.</w:t>
            </w:r>
            <w:proofErr w:type="gramStart"/>
            <w:r w:rsidRPr="0020738A">
              <w:rPr>
                <w:rFonts w:ascii="Times New Roman" w:eastAsia="Times New Roman" w:hAnsi="Times New Roman"/>
                <w:sz w:val="28"/>
                <w:szCs w:val="28"/>
              </w:rPr>
              <w:t>Кара</w:t>
            </w:r>
            <w:proofErr w:type="spellEnd"/>
            <w:r w:rsidRPr="0020738A">
              <w:rPr>
                <w:rFonts w:ascii="Times New Roman" w:eastAsia="Times New Roman" w:hAnsi="Times New Roman"/>
                <w:sz w:val="28"/>
                <w:szCs w:val="28"/>
              </w:rPr>
              <w:t>-Сала</w:t>
            </w:r>
            <w:proofErr w:type="gramEnd"/>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3425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jc w:val="center"/>
              <w:rPr>
                <w:rFonts w:ascii="Times New Roman" w:hAnsi="Times New Roman"/>
                <w:sz w:val="28"/>
                <w:szCs w:val="28"/>
              </w:rPr>
            </w:pPr>
            <w:r w:rsidRPr="0020738A">
              <w:rPr>
                <w:rFonts w:ascii="Times New Roman" w:hAnsi="Times New Roman"/>
                <w:sz w:val="28"/>
                <w:szCs w:val="28"/>
              </w:rPr>
              <w:t>1723558,70</w:t>
            </w:r>
          </w:p>
          <w:p w:rsidR="0020738A" w:rsidRPr="0020738A" w:rsidRDefault="0020738A" w:rsidP="0020738A">
            <w:pPr>
              <w:jc w:val="center"/>
              <w:rPr>
                <w:rFonts w:ascii="Times New Roman" w:eastAsia="Times New Roman" w:hAnsi="Times New Roman"/>
                <w:sz w:val="28"/>
                <w:szCs w:val="28"/>
              </w:rPr>
            </w:pP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5. МБОУ </w:t>
            </w:r>
            <w:proofErr w:type="spellStart"/>
            <w:r w:rsidRPr="0020738A">
              <w:rPr>
                <w:rFonts w:ascii="Times New Roman" w:eastAsia="Times New Roman" w:hAnsi="Times New Roman"/>
                <w:sz w:val="28"/>
                <w:szCs w:val="28"/>
              </w:rPr>
              <w:t>Тээлинская</w:t>
            </w:r>
            <w:proofErr w:type="spellEnd"/>
            <w:r w:rsidRPr="0020738A">
              <w:rPr>
                <w:rFonts w:ascii="Times New Roman" w:eastAsia="Times New Roman" w:hAnsi="Times New Roman"/>
                <w:sz w:val="28"/>
                <w:szCs w:val="28"/>
              </w:rPr>
              <w:t xml:space="preserve"> вечерняя (сменная) СОШ </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78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jc w:val="center"/>
              <w:rPr>
                <w:rFonts w:ascii="Times New Roman" w:hAnsi="Times New Roman"/>
                <w:sz w:val="28"/>
                <w:szCs w:val="28"/>
              </w:rPr>
            </w:pPr>
            <w:r w:rsidRPr="0020738A">
              <w:rPr>
                <w:rFonts w:ascii="Times New Roman" w:hAnsi="Times New Roman"/>
                <w:sz w:val="28"/>
                <w:szCs w:val="28"/>
              </w:rPr>
              <w:t>26283,7</w:t>
            </w:r>
          </w:p>
          <w:p w:rsidR="0020738A" w:rsidRPr="0020738A" w:rsidRDefault="0020738A" w:rsidP="0020738A">
            <w:pPr>
              <w:jc w:val="center"/>
              <w:rPr>
                <w:rFonts w:ascii="Times New Roman" w:eastAsia="Times New Roman" w:hAnsi="Times New Roman"/>
                <w:sz w:val="28"/>
                <w:szCs w:val="28"/>
              </w:rPr>
            </w:pP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4B6F3C">
            <w:pPr>
              <w:rPr>
                <w:rFonts w:ascii="Times New Roman" w:eastAsia="Times New Roman" w:hAnsi="Times New Roman"/>
                <w:sz w:val="28"/>
                <w:szCs w:val="28"/>
              </w:rPr>
            </w:pPr>
            <w:r w:rsidRPr="0020738A">
              <w:rPr>
                <w:rFonts w:ascii="Times New Roman" w:eastAsia="Times New Roman" w:hAnsi="Times New Roman"/>
                <w:sz w:val="28"/>
                <w:szCs w:val="28"/>
              </w:rPr>
              <w:t xml:space="preserve">6.МКООУ </w:t>
            </w:r>
            <w:r w:rsidR="004B6F3C">
              <w:rPr>
                <w:rFonts w:ascii="Times New Roman" w:eastAsia="Times New Roman" w:hAnsi="Times New Roman"/>
                <w:sz w:val="28"/>
                <w:szCs w:val="28"/>
              </w:rPr>
              <w:t>Санаторная</w:t>
            </w:r>
            <w:r w:rsidRPr="0020738A">
              <w:rPr>
                <w:rFonts w:ascii="Times New Roman" w:eastAsia="Times New Roman" w:hAnsi="Times New Roman"/>
                <w:sz w:val="28"/>
                <w:szCs w:val="28"/>
              </w:rPr>
              <w:t xml:space="preserve"> школа-интернат </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78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jc w:val="center"/>
              <w:rPr>
                <w:rFonts w:ascii="Times New Roman" w:eastAsia="Times New Roman" w:hAnsi="Times New Roman"/>
                <w:sz w:val="28"/>
                <w:szCs w:val="28"/>
              </w:rPr>
            </w:pPr>
            <w:r w:rsidRPr="0020738A">
              <w:rPr>
                <w:rFonts w:ascii="Times New Roman" w:eastAsia="Times New Roman" w:hAnsi="Times New Roman"/>
                <w:sz w:val="28"/>
                <w:szCs w:val="28"/>
              </w:rPr>
              <w:t>89260,74</w:t>
            </w:r>
          </w:p>
          <w:p w:rsidR="0020738A" w:rsidRPr="0020738A" w:rsidRDefault="0020738A" w:rsidP="0020738A">
            <w:pPr>
              <w:jc w:val="center"/>
              <w:rPr>
                <w:rFonts w:ascii="Times New Roman" w:eastAsia="Times New Roman" w:hAnsi="Times New Roman"/>
                <w:sz w:val="28"/>
                <w:szCs w:val="28"/>
              </w:rPr>
            </w:pP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 xml:space="preserve">7.МБОУ </w:t>
            </w:r>
            <w:proofErr w:type="spellStart"/>
            <w:r w:rsidRPr="0020738A">
              <w:rPr>
                <w:rFonts w:ascii="Times New Roman" w:eastAsia="Times New Roman" w:hAnsi="Times New Roman"/>
                <w:sz w:val="28"/>
                <w:szCs w:val="28"/>
              </w:rPr>
              <w:t>Хемчикская</w:t>
            </w:r>
            <w:proofErr w:type="spellEnd"/>
            <w:r w:rsidRPr="0020738A">
              <w:rPr>
                <w:rFonts w:ascii="Times New Roman" w:eastAsia="Times New Roman" w:hAnsi="Times New Roman"/>
                <w:sz w:val="28"/>
                <w:szCs w:val="28"/>
              </w:rPr>
              <w:t xml:space="preserve"> СОШ</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1187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jc w:val="center"/>
              <w:rPr>
                <w:rFonts w:ascii="Times New Roman" w:hAnsi="Times New Roman"/>
                <w:sz w:val="28"/>
                <w:szCs w:val="28"/>
              </w:rPr>
            </w:pPr>
            <w:r w:rsidRPr="0020738A">
              <w:rPr>
                <w:rFonts w:ascii="Times New Roman" w:hAnsi="Times New Roman"/>
                <w:sz w:val="28"/>
                <w:szCs w:val="28"/>
              </w:rPr>
              <w:t>10413559,20</w:t>
            </w: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8.МБОУ Бай-</w:t>
            </w:r>
            <w:proofErr w:type="spellStart"/>
            <w:r w:rsidRPr="0020738A">
              <w:rPr>
                <w:rFonts w:ascii="Times New Roman" w:eastAsia="Times New Roman" w:hAnsi="Times New Roman"/>
                <w:sz w:val="28"/>
                <w:szCs w:val="28"/>
              </w:rPr>
              <w:t>Талская</w:t>
            </w:r>
            <w:proofErr w:type="spellEnd"/>
            <w:r w:rsidRPr="0020738A">
              <w:rPr>
                <w:rFonts w:ascii="Times New Roman" w:eastAsia="Times New Roman" w:hAnsi="Times New Roman"/>
                <w:sz w:val="28"/>
                <w:szCs w:val="28"/>
              </w:rPr>
              <w:t xml:space="preserve"> СОШ </w:t>
            </w:r>
            <w:proofErr w:type="spellStart"/>
            <w:r w:rsidRPr="0020738A">
              <w:rPr>
                <w:rFonts w:ascii="Times New Roman" w:eastAsia="Times New Roman" w:hAnsi="Times New Roman"/>
                <w:sz w:val="28"/>
                <w:szCs w:val="28"/>
              </w:rPr>
              <w:t>им.Н.С.Конгара</w:t>
            </w:r>
            <w:proofErr w:type="spellEnd"/>
          </w:p>
          <w:p w:rsidR="0020738A" w:rsidRPr="0020738A" w:rsidRDefault="0020738A" w:rsidP="0020738A">
            <w:pPr>
              <w:rPr>
                <w:rFonts w:ascii="Times New Roman" w:eastAsia="Times New Roman" w:hAnsi="Times New Roman"/>
                <w:sz w:val="28"/>
                <w:szCs w:val="28"/>
              </w:rPr>
            </w:pP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sz w:val="28"/>
                <w:szCs w:val="28"/>
              </w:rPr>
            </w:pPr>
            <w:r w:rsidRPr="0020738A">
              <w:rPr>
                <w:rFonts w:ascii="Times New Roman" w:eastAsia="Times New Roman" w:hAnsi="Times New Roman"/>
                <w:sz w:val="28"/>
                <w:szCs w:val="28"/>
              </w:rPr>
              <w:t>2706 экз</w:t>
            </w:r>
            <w:r w:rsidR="008A418D">
              <w:rPr>
                <w:rFonts w:ascii="Times New Roman" w:eastAsia="Times New Roman" w:hAnsi="Times New Roman"/>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jc w:val="center"/>
              <w:rPr>
                <w:rFonts w:ascii="Times New Roman" w:eastAsia="Times New Roman" w:hAnsi="Times New Roman"/>
                <w:sz w:val="28"/>
                <w:szCs w:val="28"/>
              </w:rPr>
            </w:pPr>
            <w:r w:rsidRPr="0020738A">
              <w:rPr>
                <w:rFonts w:ascii="Times New Roman" w:eastAsia="Times New Roman" w:hAnsi="Times New Roman"/>
                <w:sz w:val="28"/>
                <w:szCs w:val="28"/>
              </w:rPr>
              <w:t>1289999,83</w:t>
            </w:r>
          </w:p>
        </w:tc>
      </w:tr>
      <w:tr w:rsidR="0020738A" w:rsidRPr="0020738A" w:rsidTr="005E0F95">
        <w:tc>
          <w:tcPr>
            <w:tcW w:w="3168"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Итого</w:t>
            </w:r>
          </w:p>
        </w:tc>
        <w:tc>
          <w:tcPr>
            <w:tcW w:w="3147"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rPr>
                <w:rFonts w:ascii="Times New Roman" w:eastAsia="Times New Roman" w:hAnsi="Times New Roman"/>
                <w:b/>
                <w:sz w:val="28"/>
                <w:szCs w:val="28"/>
              </w:rPr>
            </w:pPr>
            <w:r w:rsidRPr="0020738A">
              <w:rPr>
                <w:rFonts w:ascii="Times New Roman" w:eastAsia="Times New Roman" w:hAnsi="Times New Roman"/>
                <w:b/>
                <w:sz w:val="28"/>
                <w:szCs w:val="28"/>
              </w:rPr>
              <w:t>13015 экз</w:t>
            </w:r>
            <w:r w:rsidR="008A418D">
              <w:rPr>
                <w:rFonts w:ascii="Times New Roman" w:eastAsia="Times New Roman" w:hAnsi="Times New Roman"/>
                <w:b/>
                <w:sz w:val="28"/>
                <w:szCs w:val="28"/>
              </w:rPr>
              <w:t>.</w:t>
            </w:r>
          </w:p>
        </w:tc>
        <w:tc>
          <w:tcPr>
            <w:tcW w:w="3143" w:type="dxa"/>
            <w:tcBorders>
              <w:top w:val="single" w:sz="4" w:space="0" w:color="auto"/>
              <w:left w:val="single" w:sz="4" w:space="0" w:color="auto"/>
              <w:bottom w:val="single" w:sz="4" w:space="0" w:color="auto"/>
              <w:right w:val="single" w:sz="4" w:space="0" w:color="auto"/>
            </w:tcBorders>
            <w:hideMark/>
          </w:tcPr>
          <w:p w:rsidR="0020738A" w:rsidRPr="0020738A" w:rsidRDefault="0020738A" w:rsidP="0020738A">
            <w:pPr>
              <w:spacing w:after="160" w:line="256" w:lineRule="auto"/>
              <w:ind w:left="720"/>
              <w:contextualSpacing/>
              <w:jc w:val="center"/>
              <w:rPr>
                <w:rFonts w:ascii="Times New Roman" w:hAnsi="Times New Roman"/>
                <w:b/>
                <w:sz w:val="28"/>
                <w:szCs w:val="28"/>
              </w:rPr>
            </w:pPr>
            <w:r w:rsidRPr="0020738A">
              <w:rPr>
                <w:rFonts w:ascii="Times New Roman" w:hAnsi="Times New Roman"/>
                <w:b/>
                <w:sz w:val="28"/>
                <w:szCs w:val="28"/>
              </w:rPr>
              <w:t>14815842,00.</w:t>
            </w:r>
          </w:p>
          <w:p w:rsidR="0020738A" w:rsidRPr="0020738A" w:rsidRDefault="0020738A" w:rsidP="0020738A">
            <w:pPr>
              <w:jc w:val="center"/>
              <w:rPr>
                <w:rFonts w:ascii="Times New Roman" w:eastAsia="Times New Roman" w:hAnsi="Times New Roman"/>
                <w:b/>
                <w:sz w:val="28"/>
                <w:szCs w:val="28"/>
              </w:rPr>
            </w:pPr>
          </w:p>
        </w:tc>
      </w:tr>
    </w:tbl>
    <w:p w:rsidR="0020738A" w:rsidRPr="0020738A" w:rsidRDefault="0020738A" w:rsidP="0020738A">
      <w:pPr>
        <w:spacing w:after="0" w:line="240" w:lineRule="auto"/>
        <w:rPr>
          <w:rFonts w:ascii="Times New Roman" w:eastAsia="Times New Roman" w:hAnsi="Times New Roman"/>
          <w:sz w:val="24"/>
          <w:szCs w:val="24"/>
        </w:rPr>
      </w:pPr>
    </w:p>
    <w:p w:rsidR="0020738A" w:rsidRDefault="004B6F3C" w:rsidP="0020738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20738A" w:rsidRPr="0020738A">
        <w:rPr>
          <w:rFonts w:ascii="Times New Roman" w:eastAsia="Times New Roman" w:hAnsi="Times New Roman"/>
          <w:sz w:val="28"/>
          <w:szCs w:val="28"/>
          <w:lang w:eastAsia="ru-RU"/>
        </w:rPr>
        <w:t xml:space="preserve">  Не хватает учебников по ОБЖ, </w:t>
      </w:r>
      <w:r w:rsidR="008448C5">
        <w:rPr>
          <w:rFonts w:ascii="Times New Roman" w:eastAsia="Times New Roman" w:hAnsi="Times New Roman"/>
          <w:sz w:val="28"/>
          <w:szCs w:val="28"/>
          <w:lang w:eastAsia="ru-RU"/>
        </w:rPr>
        <w:t>учебники по математике 4 классов</w:t>
      </w:r>
      <w:r w:rsidR="00001ECF">
        <w:rPr>
          <w:rFonts w:ascii="Times New Roman" w:eastAsia="Times New Roman" w:hAnsi="Times New Roman"/>
          <w:sz w:val="28"/>
          <w:szCs w:val="28"/>
          <w:lang w:eastAsia="ru-RU"/>
        </w:rPr>
        <w:t xml:space="preserve">, по физике, химии, </w:t>
      </w:r>
      <w:r w:rsidR="0020738A" w:rsidRPr="0020738A">
        <w:rPr>
          <w:rFonts w:ascii="Times New Roman" w:eastAsia="Times New Roman" w:hAnsi="Times New Roman"/>
          <w:sz w:val="28"/>
          <w:szCs w:val="28"/>
          <w:lang w:eastAsia="ru-RU"/>
        </w:rPr>
        <w:t>ан</w:t>
      </w:r>
      <w:r w:rsidR="00001ECF">
        <w:rPr>
          <w:rFonts w:ascii="Times New Roman" w:eastAsia="Times New Roman" w:hAnsi="Times New Roman"/>
          <w:sz w:val="28"/>
          <w:szCs w:val="28"/>
          <w:lang w:eastAsia="ru-RU"/>
        </w:rPr>
        <w:t>глийскому языку, биологии</w:t>
      </w:r>
      <w:r w:rsidR="0020738A" w:rsidRPr="0020738A">
        <w:rPr>
          <w:rFonts w:ascii="Times New Roman" w:eastAsia="Times New Roman" w:hAnsi="Times New Roman"/>
          <w:sz w:val="28"/>
          <w:szCs w:val="28"/>
          <w:lang w:eastAsia="ru-RU"/>
        </w:rPr>
        <w:t xml:space="preserve">, технологии, </w:t>
      </w:r>
      <w:proofErr w:type="gramStart"/>
      <w:r w:rsidR="0020738A" w:rsidRPr="0020738A">
        <w:rPr>
          <w:rFonts w:ascii="Times New Roman" w:eastAsia="Times New Roman" w:hAnsi="Times New Roman"/>
          <w:sz w:val="28"/>
          <w:szCs w:val="28"/>
          <w:lang w:eastAsia="ru-RU"/>
        </w:rPr>
        <w:t>ИЗО</w:t>
      </w:r>
      <w:proofErr w:type="gramEnd"/>
      <w:r w:rsidR="0020738A" w:rsidRPr="0020738A">
        <w:rPr>
          <w:rFonts w:ascii="Times New Roman" w:eastAsia="Times New Roman" w:hAnsi="Times New Roman"/>
          <w:sz w:val="28"/>
          <w:szCs w:val="28"/>
          <w:lang w:eastAsia="ru-RU"/>
        </w:rPr>
        <w:t>, мировой ху</w:t>
      </w:r>
      <w:r w:rsidR="00001ECF">
        <w:rPr>
          <w:rFonts w:ascii="Times New Roman" w:eastAsia="Times New Roman" w:hAnsi="Times New Roman"/>
          <w:sz w:val="28"/>
          <w:szCs w:val="28"/>
          <w:lang w:eastAsia="ru-RU"/>
        </w:rPr>
        <w:t>дожественной культуре</w:t>
      </w:r>
      <w:r>
        <w:rPr>
          <w:rFonts w:ascii="Times New Roman" w:eastAsia="Times New Roman" w:hAnsi="Times New Roman"/>
          <w:sz w:val="28"/>
          <w:szCs w:val="28"/>
          <w:lang w:eastAsia="ru-RU"/>
        </w:rPr>
        <w:t xml:space="preserve"> и музыке.</w:t>
      </w:r>
    </w:p>
    <w:p w:rsidR="00001ECF" w:rsidRPr="0020738A" w:rsidRDefault="00001ECF" w:rsidP="0020738A">
      <w:pPr>
        <w:spacing w:after="0" w:line="240" w:lineRule="auto"/>
        <w:jc w:val="both"/>
        <w:rPr>
          <w:rFonts w:ascii="Times New Roman" w:eastAsia="Times New Roman" w:hAnsi="Times New Roman"/>
          <w:sz w:val="28"/>
          <w:szCs w:val="28"/>
          <w:lang w:eastAsia="ru-RU"/>
        </w:rPr>
      </w:pPr>
    </w:p>
    <w:p w:rsidR="00507B1B" w:rsidRDefault="00D1376B" w:rsidP="00DD45F3">
      <w:pPr>
        <w:autoSpaceDE w:val="0"/>
        <w:autoSpaceDN w:val="0"/>
        <w:adjustRightInd w:val="0"/>
        <w:spacing w:after="0" w:line="240" w:lineRule="auto"/>
        <w:ind w:firstLine="709"/>
        <w:jc w:val="center"/>
        <w:rPr>
          <w:rFonts w:ascii="Times New Roman" w:hAnsi="Times New Roman"/>
          <w:b/>
          <w:i/>
          <w:sz w:val="28"/>
          <w:szCs w:val="28"/>
        </w:rPr>
      </w:pPr>
      <w:r>
        <w:rPr>
          <w:rFonts w:ascii="Times New Roman" w:hAnsi="Times New Roman"/>
          <w:b/>
          <w:i/>
          <w:sz w:val="28"/>
          <w:szCs w:val="28"/>
        </w:rPr>
        <w:t xml:space="preserve">3. </w:t>
      </w:r>
      <w:r w:rsidR="00507B1B" w:rsidRPr="00DD45F3">
        <w:rPr>
          <w:rFonts w:ascii="Times New Roman" w:hAnsi="Times New Roman"/>
          <w:b/>
          <w:i/>
          <w:sz w:val="28"/>
          <w:szCs w:val="28"/>
        </w:rPr>
        <w:t>Дополнительное образование</w:t>
      </w:r>
    </w:p>
    <w:p w:rsidR="00A87BA1" w:rsidRPr="00A60BE8" w:rsidRDefault="008C45D8" w:rsidP="002D20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2018 году </w:t>
      </w:r>
      <w:r w:rsidR="00A87BA1" w:rsidRPr="00A60BE8">
        <w:rPr>
          <w:rFonts w:ascii="Times New Roman" w:hAnsi="Times New Roman"/>
          <w:sz w:val="28"/>
          <w:szCs w:val="28"/>
        </w:rPr>
        <w:t xml:space="preserve"> достижения  детей</w:t>
      </w:r>
      <w:r w:rsidR="00001ECF">
        <w:rPr>
          <w:rFonts w:ascii="Times New Roman" w:hAnsi="Times New Roman"/>
          <w:sz w:val="28"/>
          <w:szCs w:val="28"/>
        </w:rPr>
        <w:t xml:space="preserve"> </w:t>
      </w:r>
      <w:proofErr w:type="spellStart"/>
      <w:r>
        <w:rPr>
          <w:rFonts w:ascii="Times New Roman" w:hAnsi="Times New Roman"/>
          <w:sz w:val="28"/>
          <w:szCs w:val="28"/>
        </w:rPr>
        <w:t>кожууна</w:t>
      </w:r>
      <w:proofErr w:type="spellEnd"/>
      <w:r w:rsidR="00A87BA1" w:rsidRPr="00A60BE8">
        <w:rPr>
          <w:rFonts w:ascii="Times New Roman" w:hAnsi="Times New Roman"/>
          <w:sz w:val="28"/>
          <w:szCs w:val="28"/>
        </w:rPr>
        <w:t xml:space="preserve"> в области науки, искусства и спорта достойные. </w:t>
      </w:r>
      <w:r w:rsidR="00A87BA1" w:rsidRPr="00A60BE8">
        <w:rPr>
          <w:rFonts w:ascii="Times New Roman" w:eastAsia="Times New Roman" w:hAnsi="Times New Roman"/>
          <w:sz w:val="28"/>
          <w:szCs w:val="28"/>
          <w:lang w:eastAsia="ru-RU"/>
        </w:rPr>
        <w:t>Ежегодно растет число детей, участвующих в предметных олимпиадах</w:t>
      </w:r>
      <w:r w:rsidR="00C168FC">
        <w:rPr>
          <w:rFonts w:ascii="Times New Roman" w:eastAsia="Times New Roman" w:hAnsi="Times New Roman"/>
          <w:sz w:val="28"/>
          <w:szCs w:val="28"/>
          <w:lang w:eastAsia="ru-RU"/>
        </w:rPr>
        <w:t>. В</w:t>
      </w:r>
      <w:r w:rsidR="00A87BA1" w:rsidRPr="00A60BE8">
        <w:rPr>
          <w:rFonts w:ascii="Times New Roman" w:eastAsia="Times New Roman" w:hAnsi="Times New Roman"/>
          <w:sz w:val="28"/>
          <w:szCs w:val="28"/>
          <w:lang w:eastAsia="ru-RU"/>
        </w:rPr>
        <w:t xml:space="preserve"> 2018 году 391 человек:</w:t>
      </w:r>
      <w:r w:rsidR="00906679">
        <w:rPr>
          <w:rFonts w:ascii="Times New Roman" w:eastAsia="Times New Roman" w:hAnsi="Times New Roman"/>
          <w:sz w:val="28"/>
          <w:szCs w:val="28"/>
          <w:lang w:eastAsia="ru-RU"/>
        </w:rPr>
        <w:t xml:space="preserve"> </w:t>
      </w:r>
      <w:r w:rsidR="00A87BA1" w:rsidRPr="00A60BE8">
        <w:rPr>
          <w:rFonts w:ascii="Times New Roman" w:hAnsi="Times New Roman"/>
          <w:sz w:val="28"/>
          <w:szCs w:val="28"/>
          <w:lang w:eastAsia="ru-RU"/>
        </w:rPr>
        <w:t>из них учащихся 4 класса-9 человек, 7-х классов -54   человек, 8-х классов - 77   человек, 9-х - 81 человек, 10-х -91  человек, 11-х  -76  человек</w:t>
      </w:r>
      <w:r>
        <w:rPr>
          <w:rFonts w:ascii="Times New Roman" w:hAnsi="Times New Roman"/>
          <w:sz w:val="28"/>
          <w:szCs w:val="28"/>
          <w:lang w:eastAsia="ru-RU"/>
        </w:rPr>
        <w:t>;</w:t>
      </w:r>
      <w:r w:rsidR="00A87BA1" w:rsidRPr="00A60BE8">
        <w:rPr>
          <w:rFonts w:ascii="Times New Roman" w:hAnsi="Times New Roman"/>
          <w:sz w:val="28"/>
          <w:szCs w:val="28"/>
          <w:lang w:eastAsia="ru-RU"/>
        </w:rPr>
        <w:t xml:space="preserve"> не приняла участие Санаторная школа – интернат с.</w:t>
      </w:r>
      <w:r w:rsidR="00C168FC">
        <w:rPr>
          <w:rFonts w:ascii="Times New Roman" w:hAnsi="Times New Roman"/>
          <w:sz w:val="28"/>
          <w:szCs w:val="28"/>
          <w:lang w:eastAsia="ru-RU"/>
        </w:rPr>
        <w:t xml:space="preserve"> </w:t>
      </w:r>
      <w:proofErr w:type="spellStart"/>
      <w:r w:rsidR="00A87BA1" w:rsidRPr="00A60BE8">
        <w:rPr>
          <w:rFonts w:ascii="Times New Roman" w:hAnsi="Times New Roman"/>
          <w:sz w:val="28"/>
          <w:szCs w:val="28"/>
          <w:lang w:eastAsia="ru-RU"/>
        </w:rPr>
        <w:t>Шуй</w:t>
      </w:r>
      <w:proofErr w:type="spellEnd"/>
      <w:r w:rsidR="00A87BA1" w:rsidRPr="00A60BE8">
        <w:rPr>
          <w:rFonts w:ascii="Times New Roman" w:hAnsi="Times New Roman"/>
          <w:sz w:val="28"/>
          <w:szCs w:val="28"/>
          <w:lang w:eastAsia="ru-RU"/>
        </w:rPr>
        <w:t>. Победителями и призёрами Олимпиады 2018 г</w:t>
      </w:r>
      <w:r w:rsidR="00FA0B49">
        <w:rPr>
          <w:rFonts w:ascii="Times New Roman" w:hAnsi="Times New Roman"/>
          <w:sz w:val="28"/>
          <w:szCs w:val="28"/>
          <w:lang w:eastAsia="ru-RU"/>
        </w:rPr>
        <w:t>.</w:t>
      </w:r>
      <w:r w:rsidR="00A87BA1" w:rsidRPr="00A60BE8">
        <w:rPr>
          <w:rFonts w:ascii="Times New Roman" w:hAnsi="Times New Roman"/>
          <w:sz w:val="28"/>
          <w:szCs w:val="28"/>
          <w:lang w:eastAsia="ru-RU"/>
        </w:rPr>
        <w:t xml:space="preserve"> стали 104 человек</w:t>
      </w:r>
      <w:r w:rsidR="00FA0B49">
        <w:rPr>
          <w:rFonts w:ascii="Times New Roman" w:hAnsi="Times New Roman"/>
          <w:sz w:val="28"/>
          <w:szCs w:val="28"/>
          <w:lang w:eastAsia="ru-RU"/>
        </w:rPr>
        <w:t>,</w:t>
      </w:r>
      <w:r w:rsidR="00A87BA1" w:rsidRPr="00A60BE8">
        <w:rPr>
          <w:rFonts w:ascii="Times New Roman" w:hAnsi="Times New Roman"/>
          <w:sz w:val="28"/>
          <w:szCs w:val="28"/>
          <w:lang w:eastAsia="ru-RU"/>
        </w:rPr>
        <w:t xml:space="preserve"> по сравнению с прошлым  годом больше на 12 человек (</w:t>
      </w:r>
      <w:r w:rsidR="00A730BA">
        <w:rPr>
          <w:rFonts w:ascii="Times New Roman" w:hAnsi="Times New Roman"/>
          <w:sz w:val="28"/>
          <w:szCs w:val="28"/>
          <w:lang w:eastAsia="ru-RU"/>
        </w:rPr>
        <w:t xml:space="preserve">в 2017 г. – </w:t>
      </w:r>
      <w:r w:rsidR="00A87BA1" w:rsidRPr="00A60BE8">
        <w:rPr>
          <w:rFonts w:ascii="Times New Roman" w:hAnsi="Times New Roman"/>
          <w:sz w:val="28"/>
          <w:szCs w:val="28"/>
          <w:lang w:eastAsia="ru-RU"/>
        </w:rPr>
        <w:t>92</w:t>
      </w:r>
      <w:r w:rsidR="00A730BA">
        <w:rPr>
          <w:rFonts w:ascii="Times New Roman" w:hAnsi="Times New Roman"/>
          <w:sz w:val="28"/>
          <w:szCs w:val="28"/>
          <w:lang w:eastAsia="ru-RU"/>
        </w:rPr>
        <w:t xml:space="preserve"> учащихся</w:t>
      </w:r>
      <w:r w:rsidR="00A87BA1" w:rsidRPr="00A60BE8">
        <w:rPr>
          <w:rFonts w:ascii="Times New Roman" w:hAnsi="Times New Roman"/>
          <w:sz w:val="28"/>
          <w:szCs w:val="28"/>
          <w:lang w:eastAsia="ru-RU"/>
        </w:rPr>
        <w:t>)</w:t>
      </w:r>
      <w:proofErr w:type="gramStart"/>
      <w:r w:rsidR="00A87BA1" w:rsidRPr="00A60BE8">
        <w:rPr>
          <w:rFonts w:ascii="Times New Roman" w:hAnsi="Times New Roman"/>
          <w:sz w:val="28"/>
          <w:szCs w:val="28"/>
          <w:lang w:eastAsia="ru-RU"/>
        </w:rPr>
        <w:t xml:space="preserve"> .</w:t>
      </w:r>
      <w:proofErr w:type="gramEnd"/>
      <w:r w:rsidR="00A87BA1" w:rsidRPr="00A60BE8">
        <w:rPr>
          <w:rFonts w:ascii="Times New Roman" w:hAnsi="Times New Roman"/>
          <w:sz w:val="28"/>
          <w:szCs w:val="28"/>
          <w:lang w:eastAsia="ru-RU"/>
        </w:rPr>
        <w:t xml:space="preserve"> По-прежнему лидирующие позиции  по количеству участников и призовых мест сохраняет  МБОУ </w:t>
      </w:r>
      <w:proofErr w:type="spellStart"/>
      <w:r w:rsidR="00A87BA1" w:rsidRPr="00A60BE8">
        <w:rPr>
          <w:rFonts w:ascii="Times New Roman" w:hAnsi="Times New Roman"/>
          <w:sz w:val="28"/>
          <w:szCs w:val="28"/>
          <w:lang w:eastAsia="ru-RU"/>
        </w:rPr>
        <w:t>Т</w:t>
      </w:r>
      <w:r>
        <w:rPr>
          <w:rFonts w:ascii="Times New Roman" w:hAnsi="Times New Roman"/>
          <w:sz w:val="28"/>
          <w:szCs w:val="28"/>
          <w:lang w:eastAsia="ru-RU"/>
        </w:rPr>
        <w:t>ээлинская</w:t>
      </w:r>
      <w:proofErr w:type="spellEnd"/>
      <w:r w:rsidR="00A730BA">
        <w:rPr>
          <w:rFonts w:ascii="Times New Roman" w:hAnsi="Times New Roman"/>
          <w:sz w:val="28"/>
          <w:szCs w:val="28"/>
          <w:lang w:eastAsia="ru-RU"/>
        </w:rPr>
        <w:t xml:space="preserve"> </w:t>
      </w:r>
      <w:r w:rsidR="00A87BA1" w:rsidRPr="00A60BE8">
        <w:rPr>
          <w:rFonts w:ascii="Times New Roman" w:hAnsi="Times New Roman"/>
          <w:sz w:val="28"/>
          <w:szCs w:val="28"/>
          <w:lang w:eastAsia="ru-RU"/>
        </w:rPr>
        <w:t>СОШ им В.Б. Кара-Сала</w:t>
      </w:r>
      <w:r>
        <w:rPr>
          <w:rFonts w:ascii="Times New Roman" w:hAnsi="Times New Roman"/>
          <w:sz w:val="28"/>
          <w:szCs w:val="28"/>
          <w:lang w:eastAsia="ru-RU"/>
        </w:rPr>
        <w:t>.</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 xml:space="preserve">В центре дополнительного образования МБУ ЦДОД « </w:t>
      </w:r>
      <w:proofErr w:type="spellStart"/>
      <w:r w:rsidRPr="00A60BE8">
        <w:rPr>
          <w:rFonts w:ascii="Times New Roman" w:hAnsi="Times New Roman"/>
          <w:sz w:val="28"/>
          <w:szCs w:val="28"/>
        </w:rPr>
        <w:t>Авырал</w:t>
      </w:r>
      <w:proofErr w:type="spellEnd"/>
      <w:r w:rsidRPr="00A60BE8">
        <w:rPr>
          <w:rFonts w:ascii="Times New Roman" w:hAnsi="Times New Roman"/>
          <w:sz w:val="28"/>
          <w:szCs w:val="28"/>
        </w:rPr>
        <w:t>» прошло чествование победителей Всероссийского экологического интернет проекта «Красная книга руками детей».</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lastRenderedPageBreak/>
        <w:t>Муниципальн</w:t>
      </w:r>
      <w:r w:rsidR="008C45D8">
        <w:rPr>
          <w:rFonts w:ascii="Times New Roman" w:hAnsi="Times New Roman"/>
          <w:sz w:val="28"/>
          <w:szCs w:val="28"/>
        </w:rPr>
        <w:t>ый</w:t>
      </w:r>
      <w:r w:rsidRPr="00A60BE8">
        <w:rPr>
          <w:rFonts w:ascii="Times New Roman" w:hAnsi="Times New Roman"/>
          <w:sz w:val="28"/>
          <w:szCs w:val="28"/>
        </w:rPr>
        <w:t xml:space="preserve"> этап конкурса «Безопасная Дорога Детства» проводился в рамках реализации совместного плана работы МБОУ </w:t>
      </w:r>
      <w:proofErr w:type="gramStart"/>
      <w:r w:rsidRPr="00A60BE8">
        <w:rPr>
          <w:rFonts w:ascii="Times New Roman" w:hAnsi="Times New Roman"/>
          <w:sz w:val="28"/>
          <w:szCs w:val="28"/>
        </w:rPr>
        <w:t>ДО</w:t>
      </w:r>
      <w:proofErr w:type="gramEnd"/>
      <w:r w:rsidR="00906679">
        <w:rPr>
          <w:rFonts w:ascii="Times New Roman" w:hAnsi="Times New Roman"/>
          <w:sz w:val="28"/>
          <w:szCs w:val="28"/>
        </w:rPr>
        <w:t xml:space="preserve"> </w:t>
      </w:r>
      <w:proofErr w:type="gramStart"/>
      <w:r w:rsidRPr="00A60BE8">
        <w:rPr>
          <w:rFonts w:ascii="Times New Roman" w:hAnsi="Times New Roman"/>
          <w:sz w:val="28"/>
          <w:szCs w:val="28"/>
        </w:rPr>
        <w:t>Дом</w:t>
      </w:r>
      <w:proofErr w:type="gramEnd"/>
      <w:r w:rsidRPr="00A60BE8">
        <w:rPr>
          <w:rFonts w:ascii="Times New Roman" w:hAnsi="Times New Roman"/>
          <w:sz w:val="28"/>
          <w:szCs w:val="28"/>
        </w:rPr>
        <w:t xml:space="preserve"> творчества школьников</w:t>
      </w:r>
      <w:r w:rsidR="00D21E51">
        <w:rPr>
          <w:rFonts w:ascii="Times New Roman" w:hAnsi="Times New Roman"/>
          <w:sz w:val="28"/>
          <w:szCs w:val="28"/>
        </w:rPr>
        <w:t xml:space="preserve"> с. Тээли</w:t>
      </w:r>
      <w:r w:rsidRPr="00A60BE8">
        <w:rPr>
          <w:rFonts w:ascii="Times New Roman" w:hAnsi="Times New Roman"/>
          <w:sz w:val="28"/>
          <w:szCs w:val="28"/>
        </w:rPr>
        <w:t xml:space="preserve">. Участниками конкурса являлись победители школьных этапов. </w:t>
      </w:r>
      <w:proofErr w:type="gramStart"/>
      <w:r w:rsidRPr="00A60BE8">
        <w:rPr>
          <w:rFonts w:ascii="Times New Roman" w:hAnsi="Times New Roman"/>
          <w:sz w:val="28"/>
          <w:szCs w:val="28"/>
        </w:rPr>
        <w:t>В конкурсе приняли участие 19 обучающихся  из образовательных учреждений</w:t>
      </w:r>
      <w:r w:rsidR="00D21E51">
        <w:rPr>
          <w:rFonts w:ascii="Times New Roman" w:hAnsi="Times New Roman"/>
          <w:sz w:val="28"/>
          <w:szCs w:val="28"/>
        </w:rPr>
        <w:t xml:space="preserve"> </w:t>
      </w:r>
      <w:proofErr w:type="spellStart"/>
      <w:r w:rsidR="008C45D8">
        <w:rPr>
          <w:rFonts w:ascii="Times New Roman" w:hAnsi="Times New Roman"/>
          <w:sz w:val="28"/>
          <w:szCs w:val="28"/>
        </w:rPr>
        <w:t>кожууна</w:t>
      </w:r>
      <w:proofErr w:type="spellEnd"/>
      <w:r w:rsidRPr="00A60BE8">
        <w:rPr>
          <w:rFonts w:ascii="Times New Roman" w:hAnsi="Times New Roman"/>
          <w:sz w:val="28"/>
          <w:szCs w:val="28"/>
        </w:rPr>
        <w:t>.</w:t>
      </w:r>
      <w:proofErr w:type="gramEnd"/>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 xml:space="preserve">МБОУ </w:t>
      </w:r>
      <w:proofErr w:type="spellStart"/>
      <w:r w:rsidRPr="00A60BE8">
        <w:rPr>
          <w:rFonts w:ascii="Times New Roman" w:hAnsi="Times New Roman"/>
          <w:sz w:val="28"/>
          <w:szCs w:val="28"/>
        </w:rPr>
        <w:t>Тээлинская</w:t>
      </w:r>
      <w:proofErr w:type="spellEnd"/>
      <w:r w:rsidRPr="00A60BE8">
        <w:rPr>
          <w:rFonts w:ascii="Times New Roman" w:hAnsi="Times New Roman"/>
          <w:sz w:val="28"/>
          <w:szCs w:val="28"/>
        </w:rPr>
        <w:t xml:space="preserve"> СОШ – 4 учащихся, МБОУ Бай-</w:t>
      </w:r>
      <w:proofErr w:type="spellStart"/>
      <w:r w:rsidRPr="00A60BE8">
        <w:rPr>
          <w:rFonts w:ascii="Times New Roman" w:hAnsi="Times New Roman"/>
          <w:sz w:val="28"/>
          <w:szCs w:val="28"/>
        </w:rPr>
        <w:t>Талская</w:t>
      </w:r>
      <w:proofErr w:type="spellEnd"/>
      <w:r w:rsidRPr="00A60BE8">
        <w:rPr>
          <w:rFonts w:ascii="Times New Roman" w:hAnsi="Times New Roman"/>
          <w:sz w:val="28"/>
          <w:szCs w:val="28"/>
        </w:rPr>
        <w:t xml:space="preserve"> СОШ – 4 учащихся, МБОУ Шуйская СОШ – 4учащихся, МБОУ ДО ДТШ – 4 учащихся, ЦДОД «</w:t>
      </w:r>
      <w:proofErr w:type="spellStart"/>
      <w:r w:rsidRPr="00A60BE8">
        <w:rPr>
          <w:rFonts w:ascii="Times New Roman" w:hAnsi="Times New Roman"/>
          <w:sz w:val="28"/>
          <w:szCs w:val="28"/>
        </w:rPr>
        <w:t>Авырал</w:t>
      </w:r>
      <w:proofErr w:type="spellEnd"/>
      <w:r w:rsidRPr="00A60BE8">
        <w:rPr>
          <w:rFonts w:ascii="Times New Roman" w:hAnsi="Times New Roman"/>
          <w:sz w:val="28"/>
          <w:szCs w:val="28"/>
        </w:rPr>
        <w:t>» - 3 учащихся.</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 xml:space="preserve">Организаторы конкурса </w:t>
      </w:r>
      <w:r w:rsidR="008C45D8">
        <w:rPr>
          <w:rFonts w:ascii="Times New Roman" w:hAnsi="Times New Roman"/>
          <w:sz w:val="28"/>
          <w:szCs w:val="28"/>
        </w:rPr>
        <w:t xml:space="preserve">педагоги </w:t>
      </w:r>
      <w:r w:rsidRPr="00A60BE8">
        <w:rPr>
          <w:rFonts w:ascii="Times New Roman" w:hAnsi="Times New Roman"/>
          <w:sz w:val="28"/>
          <w:szCs w:val="28"/>
        </w:rPr>
        <w:t xml:space="preserve"> Дома творчества школьников.</w:t>
      </w:r>
    </w:p>
    <w:p w:rsidR="00A87BA1" w:rsidRPr="00A60BE8" w:rsidRDefault="00D21E51" w:rsidP="00D21E51">
      <w:pPr>
        <w:spacing w:after="0" w:line="240" w:lineRule="auto"/>
        <w:ind w:firstLine="708"/>
        <w:jc w:val="both"/>
        <w:rPr>
          <w:rFonts w:ascii="Times New Roman" w:hAnsi="Times New Roman"/>
          <w:sz w:val="28"/>
          <w:szCs w:val="28"/>
        </w:rPr>
      </w:pPr>
      <w:r>
        <w:rPr>
          <w:rFonts w:ascii="Times New Roman" w:hAnsi="Times New Roman"/>
          <w:sz w:val="28"/>
          <w:szCs w:val="28"/>
        </w:rPr>
        <w:t xml:space="preserve">Члены экспертного совета: </w:t>
      </w:r>
      <w:proofErr w:type="spellStart"/>
      <w:r w:rsidR="00A87BA1" w:rsidRPr="00A60BE8">
        <w:rPr>
          <w:rFonts w:ascii="Times New Roman" w:hAnsi="Times New Roman"/>
          <w:sz w:val="28"/>
          <w:szCs w:val="28"/>
        </w:rPr>
        <w:t>Санчап</w:t>
      </w:r>
      <w:proofErr w:type="spellEnd"/>
      <w:r w:rsidR="00A87BA1" w:rsidRPr="00A60BE8">
        <w:rPr>
          <w:rFonts w:ascii="Times New Roman" w:hAnsi="Times New Roman"/>
          <w:sz w:val="28"/>
          <w:szCs w:val="28"/>
        </w:rPr>
        <w:t xml:space="preserve"> Ч.Н., </w:t>
      </w:r>
      <w:proofErr w:type="gramStart"/>
      <w:r w:rsidR="00A87BA1" w:rsidRPr="00A60BE8">
        <w:rPr>
          <w:rFonts w:ascii="Times New Roman" w:hAnsi="Times New Roman"/>
          <w:sz w:val="28"/>
          <w:szCs w:val="28"/>
        </w:rPr>
        <w:t>Кара-Сал</w:t>
      </w:r>
      <w:proofErr w:type="gramEnd"/>
      <w:r w:rsidR="00A87BA1" w:rsidRPr="00A60BE8">
        <w:rPr>
          <w:rFonts w:ascii="Times New Roman" w:hAnsi="Times New Roman"/>
          <w:sz w:val="28"/>
          <w:szCs w:val="28"/>
        </w:rPr>
        <w:t xml:space="preserve"> Ш.К., </w:t>
      </w:r>
      <w:proofErr w:type="spellStart"/>
      <w:r w:rsidR="00A87BA1" w:rsidRPr="00A60BE8">
        <w:rPr>
          <w:rFonts w:ascii="Times New Roman" w:hAnsi="Times New Roman"/>
          <w:sz w:val="28"/>
          <w:szCs w:val="28"/>
        </w:rPr>
        <w:t>Сарыглар</w:t>
      </w:r>
      <w:proofErr w:type="spellEnd"/>
      <w:r w:rsidR="00A87BA1" w:rsidRPr="00A60BE8">
        <w:rPr>
          <w:rFonts w:ascii="Times New Roman" w:hAnsi="Times New Roman"/>
          <w:sz w:val="28"/>
          <w:szCs w:val="28"/>
        </w:rPr>
        <w:t xml:space="preserve"> А.Б., </w:t>
      </w:r>
      <w:proofErr w:type="spellStart"/>
      <w:r w:rsidR="00A87BA1" w:rsidRPr="00A60BE8">
        <w:rPr>
          <w:rFonts w:ascii="Times New Roman" w:hAnsi="Times New Roman"/>
          <w:sz w:val="28"/>
          <w:szCs w:val="28"/>
        </w:rPr>
        <w:t>Чажапаан</w:t>
      </w:r>
      <w:proofErr w:type="spellEnd"/>
      <w:r w:rsidR="00A87BA1" w:rsidRPr="00A60BE8">
        <w:rPr>
          <w:rFonts w:ascii="Times New Roman" w:hAnsi="Times New Roman"/>
          <w:sz w:val="28"/>
          <w:szCs w:val="28"/>
        </w:rPr>
        <w:t xml:space="preserve"> Ч.Н., </w:t>
      </w:r>
      <w:proofErr w:type="spellStart"/>
      <w:r w:rsidR="00A87BA1" w:rsidRPr="00A60BE8">
        <w:rPr>
          <w:rFonts w:ascii="Times New Roman" w:hAnsi="Times New Roman"/>
          <w:sz w:val="28"/>
          <w:szCs w:val="28"/>
        </w:rPr>
        <w:t>Сарыглар</w:t>
      </w:r>
      <w:proofErr w:type="spellEnd"/>
      <w:r w:rsidR="00A87BA1" w:rsidRPr="00A60BE8">
        <w:rPr>
          <w:rFonts w:ascii="Times New Roman" w:hAnsi="Times New Roman"/>
          <w:sz w:val="28"/>
          <w:szCs w:val="28"/>
        </w:rPr>
        <w:t xml:space="preserve"> Ч.А., педагоги ДТШ.</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Дети принимали участие в конкурсе в четырех возрастных категориях:</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1 класс, 2 класс, 3</w:t>
      </w:r>
      <w:r w:rsidR="00D21E51">
        <w:rPr>
          <w:rFonts w:ascii="Times New Roman" w:hAnsi="Times New Roman"/>
          <w:sz w:val="28"/>
          <w:szCs w:val="28"/>
        </w:rPr>
        <w:t xml:space="preserve"> </w:t>
      </w:r>
      <w:r w:rsidRPr="00A60BE8">
        <w:rPr>
          <w:rFonts w:ascii="Times New Roman" w:hAnsi="Times New Roman"/>
          <w:sz w:val="28"/>
          <w:szCs w:val="28"/>
        </w:rPr>
        <w:t>класс, 4</w:t>
      </w:r>
      <w:r w:rsidR="00D21E51">
        <w:rPr>
          <w:rFonts w:ascii="Times New Roman" w:hAnsi="Times New Roman"/>
          <w:sz w:val="28"/>
          <w:szCs w:val="28"/>
        </w:rPr>
        <w:t xml:space="preserve"> </w:t>
      </w:r>
      <w:r w:rsidRPr="00A60BE8">
        <w:rPr>
          <w:rFonts w:ascii="Times New Roman" w:hAnsi="Times New Roman"/>
          <w:sz w:val="28"/>
          <w:szCs w:val="28"/>
        </w:rPr>
        <w:t>класс. Участие в конкурсе предусматривало похожде</w:t>
      </w:r>
      <w:r w:rsidR="00D21E51">
        <w:rPr>
          <w:rFonts w:ascii="Times New Roman" w:hAnsi="Times New Roman"/>
          <w:sz w:val="28"/>
          <w:szCs w:val="28"/>
        </w:rPr>
        <w:t xml:space="preserve">ние двух этапов: </w:t>
      </w:r>
      <w:proofErr w:type="gramStart"/>
      <w:r w:rsidR="00D21E51">
        <w:rPr>
          <w:rFonts w:ascii="Times New Roman" w:hAnsi="Times New Roman"/>
          <w:sz w:val="28"/>
          <w:szCs w:val="28"/>
        </w:rPr>
        <w:t>теоретический</w:t>
      </w:r>
      <w:proofErr w:type="gramEnd"/>
      <w:r w:rsidR="00D21E51">
        <w:rPr>
          <w:rFonts w:ascii="Times New Roman" w:hAnsi="Times New Roman"/>
          <w:sz w:val="28"/>
          <w:szCs w:val="28"/>
        </w:rPr>
        <w:t xml:space="preserve"> и </w:t>
      </w:r>
      <w:r w:rsidRPr="00A60BE8">
        <w:rPr>
          <w:rFonts w:ascii="Times New Roman" w:hAnsi="Times New Roman"/>
          <w:sz w:val="28"/>
          <w:szCs w:val="28"/>
        </w:rPr>
        <w:t>практический.</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 xml:space="preserve">На практическом этапе конкурса участники должны были изготовить творческий проект по теме единую работу (работа </w:t>
      </w:r>
      <w:proofErr w:type="gramStart"/>
      <w:r w:rsidRPr="00A60BE8">
        <w:rPr>
          <w:rFonts w:ascii="Times New Roman" w:hAnsi="Times New Roman"/>
          <w:sz w:val="28"/>
          <w:szCs w:val="28"/>
        </w:rPr>
        <w:t>по</w:t>
      </w:r>
      <w:proofErr w:type="gramEnd"/>
      <w:r w:rsidRPr="00A60BE8">
        <w:rPr>
          <w:rFonts w:ascii="Times New Roman" w:hAnsi="Times New Roman"/>
          <w:sz w:val="28"/>
          <w:szCs w:val="28"/>
        </w:rPr>
        <w:t xml:space="preserve"> шаблоном) из привезенного с собой материала. Дети с интересом выполнили данные им задания за отведенное им время.</w:t>
      </w:r>
    </w:p>
    <w:p w:rsidR="00A87BA1" w:rsidRPr="00A60BE8" w:rsidRDefault="00A87BA1" w:rsidP="002D2046">
      <w:pPr>
        <w:spacing w:after="0" w:line="240" w:lineRule="auto"/>
        <w:ind w:firstLine="708"/>
        <w:jc w:val="both"/>
        <w:rPr>
          <w:rFonts w:ascii="Times New Roman" w:hAnsi="Times New Roman"/>
          <w:sz w:val="28"/>
          <w:szCs w:val="28"/>
        </w:rPr>
      </w:pPr>
      <w:proofErr w:type="spellStart"/>
      <w:r w:rsidRPr="00A60BE8">
        <w:rPr>
          <w:rFonts w:ascii="Times New Roman" w:hAnsi="Times New Roman"/>
          <w:sz w:val="28"/>
          <w:szCs w:val="28"/>
        </w:rPr>
        <w:t>Поитогом</w:t>
      </w:r>
      <w:proofErr w:type="spellEnd"/>
      <w:r w:rsidRPr="00A60BE8">
        <w:rPr>
          <w:rFonts w:ascii="Times New Roman" w:hAnsi="Times New Roman"/>
          <w:sz w:val="28"/>
          <w:szCs w:val="28"/>
        </w:rPr>
        <w:t xml:space="preserve"> конкурса победителями и призерами стали:</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1 место;</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 xml:space="preserve">1 класс – МБОУ ТСОШ </w:t>
      </w:r>
      <w:proofErr w:type="spellStart"/>
      <w:r w:rsidRPr="00A60BE8">
        <w:rPr>
          <w:rFonts w:ascii="Times New Roman" w:hAnsi="Times New Roman"/>
          <w:sz w:val="28"/>
          <w:szCs w:val="28"/>
        </w:rPr>
        <w:t>им.В.Б</w:t>
      </w:r>
      <w:proofErr w:type="spellEnd"/>
      <w:r w:rsidRPr="00A60BE8">
        <w:rPr>
          <w:rFonts w:ascii="Times New Roman" w:hAnsi="Times New Roman"/>
          <w:sz w:val="28"/>
          <w:szCs w:val="28"/>
        </w:rPr>
        <w:t xml:space="preserve">. </w:t>
      </w:r>
      <w:proofErr w:type="gramStart"/>
      <w:r w:rsidRPr="00A60BE8">
        <w:rPr>
          <w:rFonts w:ascii="Times New Roman" w:hAnsi="Times New Roman"/>
          <w:sz w:val="28"/>
          <w:szCs w:val="28"/>
        </w:rPr>
        <w:t>Кара-Сала</w:t>
      </w:r>
      <w:proofErr w:type="gramEnd"/>
      <w:r w:rsidRPr="00A60BE8">
        <w:rPr>
          <w:rFonts w:ascii="Times New Roman" w:hAnsi="Times New Roman"/>
          <w:sz w:val="28"/>
          <w:szCs w:val="28"/>
        </w:rPr>
        <w:t>;</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2 класс - МБОУ ДО ДТШ;</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 xml:space="preserve">3 класс – МБОУ ТСОШ </w:t>
      </w:r>
      <w:proofErr w:type="spellStart"/>
      <w:r w:rsidRPr="00A60BE8">
        <w:rPr>
          <w:rFonts w:ascii="Times New Roman" w:hAnsi="Times New Roman"/>
          <w:sz w:val="28"/>
          <w:szCs w:val="28"/>
        </w:rPr>
        <w:t>им.В.Б.</w:t>
      </w:r>
      <w:proofErr w:type="gramStart"/>
      <w:r w:rsidRPr="00A60BE8">
        <w:rPr>
          <w:rFonts w:ascii="Times New Roman" w:hAnsi="Times New Roman"/>
          <w:sz w:val="28"/>
          <w:szCs w:val="28"/>
        </w:rPr>
        <w:t>Кара</w:t>
      </w:r>
      <w:proofErr w:type="spellEnd"/>
      <w:r w:rsidRPr="00A60BE8">
        <w:rPr>
          <w:rFonts w:ascii="Times New Roman" w:hAnsi="Times New Roman"/>
          <w:sz w:val="28"/>
          <w:szCs w:val="28"/>
        </w:rPr>
        <w:t>-Сала</w:t>
      </w:r>
      <w:proofErr w:type="gramEnd"/>
      <w:r w:rsidRPr="00A60BE8">
        <w:rPr>
          <w:rFonts w:ascii="Times New Roman" w:hAnsi="Times New Roman"/>
          <w:sz w:val="28"/>
          <w:szCs w:val="28"/>
        </w:rPr>
        <w:t>;</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 xml:space="preserve">4 класс – МБОУ ТСОШ им. </w:t>
      </w:r>
      <w:proofErr w:type="spellStart"/>
      <w:r w:rsidRPr="00A60BE8">
        <w:rPr>
          <w:rFonts w:ascii="Times New Roman" w:hAnsi="Times New Roman"/>
          <w:sz w:val="28"/>
          <w:szCs w:val="28"/>
        </w:rPr>
        <w:t>В.Б.</w:t>
      </w:r>
      <w:proofErr w:type="gramStart"/>
      <w:r w:rsidRPr="00A60BE8">
        <w:rPr>
          <w:rFonts w:ascii="Times New Roman" w:hAnsi="Times New Roman"/>
          <w:sz w:val="28"/>
          <w:szCs w:val="28"/>
        </w:rPr>
        <w:t>Кара</w:t>
      </w:r>
      <w:proofErr w:type="spellEnd"/>
      <w:r w:rsidRPr="00A60BE8">
        <w:rPr>
          <w:rFonts w:ascii="Times New Roman" w:hAnsi="Times New Roman"/>
          <w:sz w:val="28"/>
          <w:szCs w:val="28"/>
        </w:rPr>
        <w:t>-Сала</w:t>
      </w:r>
      <w:proofErr w:type="gramEnd"/>
      <w:r w:rsidRPr="00A60BE8">
        <w:rPr>
          <w:rFonts w:ascii="Times New Roman" w:hAnsi="Times New Roman"/>
          <w:sz w:val="28"/>
          <w:szCs w:val="28"/>
        </w:rPr>
        <w:t>;</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2 место;</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1 класс – МБОУ ШСОШ;</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2 класс – МБУ ЦДОД «</w:t>
      </w:r>
      <w:proofErr w:type="spellStart"/>
      <w:r w:rsidRPr="00A60BE8">
        <w:rPr>
          <w:rFonts w:ascii="Times New Roman" w:hAnsi="Times New Roman"/>
          <w:sz w:val="28"/>
          <w:szCs w:val="28"/>
        </w:rPr>
        <w:t>Авырал</w:t>
      </w:r>
      <w:proofErr w:type="spellEnd"/>
      <w:r w:rsidRPr="00A60BE8">
        <w:rPr>
          <w:rFonts w:ascii="Times New Roman" w:hAnsi="Times New Roman"/>
          <w:sz w:val="28"/>
          <w:szCs w:val="28"/>
        </w:rPr>
        <w:t>»;</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3 класс – МБОУ ДО ДТШ;</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4 класс – МБОУ ДО ДТШ;</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3 место;</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 xml:space="preserve">1 класс </w:t>
      </w:r>
      <w:proofErr w:type="gramStart"/>
      <w:r w:rsidRPr="00A60BE8">
        <w:rPr>
          <w:rFonts w:ascii="Times New Roman" w:hAnsi="Times New Roman"/>
          <w:sz w:val="28"/>
          <w:szCs w:val="28"/>
        </w:rPr>
        <w:t>–М</w:t>
      </w:r>
      <w:proofErr w:type="gramEnd"/>
      <w:r w:rsidRPr="00A60BE8">
        <w:rPr>
          <w:rFonts w:ascii="Times New Roman" w:hAnsi="Times New Roman"/>
          <w:sz w:val="28"/>
          <w:szCs w:val="28"/>
        </w:rPr>
        <w:t>БОУ ДО ДТШ;</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2 класс – МБОУ ТСОШ;</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3 класс – МБУ ЦДОД «</w:t>
      </w:r>
      <w:proofErr w:type="spellStart"/>
      <w:r w:rsidRPr="00A60BE8">
        <w:rPr>
          <w:rFonts w:ascii="Times New Roman" w:hAnsi="Times New Roman"/>
          <w:sz w:val="28"/>
          <w:szCs w:val="28"/>
        </w:rPr>
        <w:t>Авырал</w:t>
      </w:r>
      <w:proofErr w:type="spellEnd"/>
      <w:r w:rsidRPr="00A60BE8">
        <w:rPr>
          <w:rFonts w:ascii="Times New Roman" w:hAnsi="Times New Roman"/>
          <w:sz w:val="28"/>
          <w:szCs w:val="28"/>
        </w:rPr>
        <w:t>»;</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4 класс – МБОУ Б-Т СОШ.</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Оргкомитет наградил победителей и призеров грамотами, также выдали сертификаты для учащихся муниципального этапа конкурса «Безопасная Дорога Детства».</w:t>
      </w:r>
    </w:p>
    <w:p w:rsidR="00A87BA1" w:rsidRPr="00A60BE8" w:rsidRDefault="00A87BA1" w:rsidP="002D2046">
      <w:pPr>
        <w:spacing w:after="0" w:line="240" w:lineRule="auto"/>
        <w:ind w:firstLine="708"/>
        <w:jc w:val="both"/>
        <w:rPr>
          <w:rFonts w:ascii="Times New Roman" w:hAnsi="Times New Roman"/>
          <w:sz w:val="28"/>
          <w:szCs w:val="28"/>
        </w:rPr>
      </w:pPr>
      <w:r w:rsidRPr="00A60BE8">
        <w:rPr>
          <w:rFonts w:ascii="Times New Roman" w:hAnsi="Times New Roman"/>
          <w:sz w:val="28"/>
          <w:szCs w:val="28"/>
        </w:rPr>
        <w:t>В целях профилактики наркомании, токсикомании и употребления спиртных напит</w:t>
      </w:r>
      <w:r w:rsidR="008C45D8">
        <w:rPr>
          <w:rFonts w:ascii="Times New Roman" w:hAnsi="Times New Roman"/>
          <w:sz w:val="28"/>
          <w:szCs w:val="28"/>
        </w:rPr>
        <w:t>ков, распространения ВИЧ/СПИД и ф</w:t>
      </w:r>
      <w:r w:rsidRPr="00A60BE8">
        <w:rPr>
          <w:rFonts w:ascii="Times New Roman" w:hAnsi="Times New Roman"/>
          <w:sz w:val="28"/>
          <w:szCs w:val="28"/>
        </w:rPr>
        <w:t xml:space="preserve">ормирования у учащихся моды на здоровой образ жизни </w:t>
      </w:r>
      <w:proofErr w:type="spellStart"/>
      <w:r w:rsidRPr="00A60BE8">
        <w:rPr>
          <w:rFonts w:ascii="Times New Roman" w:hAnsi="Times New Roman"/>
          <w:sz w:val="28"/>
          <w:szCs w:val="28"/>
        </w:rPr>
        <w:t>вМУК</w:t>
      </w:r>
      <w:proofErr w:type="spellEnd"/>
      <w:r w:rsidRPr="00A60BE8">
        <w:rPr>
          <w:rFonts w:ascii="Times New Roman" w:hAnsi="Times New Roman"/>
          <w:sz w:val="28"/>
          <w:szCs w:val="28"/>
        </w:rPr>
        <w:t xml:space="preserve"> «</w:t>
      </w:r>
      <w:proofErr w:type="spellStart"/>
      <w:r w:rsidRPr="00A60BE8">
        <w:rPr>
          <w:rFonts w:ascii="Times New Roman" w:hAnsi="Times New Roman"/>
          <w:sz w:val="28"/>
          <w:szCs w:val="28"/>
        </w:rPr>
        <w:t>Мергежил</w:t>
      </w:r>
      <w:proofErr w:type="spellEnd"/>
      <w:r w:rsidRPr="00A60BE8">
        <w:rPr>
          <w:rFonts w:ascii="Times New Roman" w:hAnsi="Times New Roman"/>
          <w:sz w:val="28"/>
          <w:szCs w:val="28"/>
        </w:rPr>
        <w:t>» был проведен конкурс плакатов «</w:t>
      </w:r>
      <w:proofErr w:type="gramStart"/>
      <w:r w:rsidRPr="00A60BE8">
        <w:rPr>
          <w:rFonts w:ascii="Times New Roman" w:hAnsi="Times New Roman"/>
          <w:sz w:val="28"/>
          <w:szCs w:val="28"/>
        </w:rPr>
        <w:t>СТОП-СПИД</w:t>
      </w:r>
      <w:proofErr w:type="gramEnd"/>
      <w:r w:rsidRPr="00A60BE8">
        <w:rPr>
          <w:rFonts w:ascii="Times New Roman" w:hAnsi="Times New Roman"/>
          <w:sz w:val="28"/>
          <w:szCs w:val="28"/>
        </w:rPr>
        <w:t>» среди профилей учебного комбината.</w:t>
      </w:r>
    </w:p>
    <w:p w:rsidR="00A87BA1" w:rsidRPr="00A60BE8" w:rsidRDefault="00A87BA1" w:rsidP="00A87BA1">
      <w:pPr>
        <w:spacing w:after="0" w:line="240" w:lineRule="auto"/>
        <w:ind w:firstLine="708"/>
        <w:rPr>
          <w:rFonts w:ascii="Times New Roman" w:hAnsi="Times New Roman"/>
          <w:sz w:val="28"/>
          <w:szCs w:val="28"/>
        </w:rPr>
      </w:pPr>
      <w:r w:rsidRPr="00A60BE8">
        <w:rPr>
          <w:rFonts w:ascii="Times New Roman" w:hAnsi="Times New Roman"/>
          <w:sz w:val="28"/>
          <w:szCs w:val="28"/>
        </w:rPr>
        <w:t>Члены жюри:</w:t>
      </w:r>
    </w:p>
    <w:p w:rsidR="00A87BA1" w:rsidRPr="00A60BE8" w:rsidRDefault="00A87BA1" w:rsidP="00A87BA1">
      <w:pPr>
        <w:pStyle w:val="a9"/>
        <w:numPr>
          <w:ilvl w:val="0"/>
          <w:numId w:val="22"/>
        </w:numPr>
        <w:spacing w:line="240" w:lineRule="auto"/>
        <w:jc w:val="left"/>
        <w:rPr>
          <w:sz w:val="28"/>
          <w:szCs w:val="28"/>
        </w:rPr>
      </w:pPr>
      <w:proofErr w:type="spellStart"/>
      <w:r w:rsidRPr="00A60BE8">
        <w:rPr>
          <w:sz w:val="28"/>
          <w:szCs w:val="28"/>
        </w:rPr>
        <w:t>Хомушку</w:t>
      </w:r>
      <w:proofErr w:type="spellEnd"/>
      <w:r w:rsidRPr="00A60BE8">
        <w:rPr>
          <w:sz w:val="28"/>
          <w:szCs w:val="28"/>
        </w:rPr>
        <w:t xml:space="preserve"> С.Б.</w:t>
      </w:r>
    </w:p>
    <w:p w:rsidR="00A87BA1" w:rsidRPr="00A60BE8" w:rsidRDefault="00A87BA1" w:rsidP="00A87BA1">
      <w:pPr>
        <w:pStyle w:val="a9"/>
        <w:numPr>
          <w:ilvl w:val="0"/>
          <w:numId w:val="22"/>
        </w:numPr>
        <w:spacing w:line="240" w:lineRule="auto"/>
        <w:jc w:val="left"/>
        <w:rPr>
          <w:sz w:val="28"/>
          <w:szCs w:val="28"/>
        </w:rPr>
      </w:pPr>
      <w:proofErr w:type="spellStart"/>
      <w:r w:rsidRPr="00A60BE8">
        <w:rPr>
          <w:sz w:val="28"/>
          <w:szCs w:val="28"/>
        </w:rPr>
        <w:t>Саая</w:t>
      </w:r>
      <w:proofErr w:type="spellEnd"/>
      <w:r w:rsidRPr="00A60BE8">
        <w:rPr>
          <w:sz w:val="28"/>
          <w:szCs w:val="28"/>
        </w:rPr>
        <w:t xml:space="preserve"> А.А.</w:t>
      </w:r>
    </w:p>
    <w:p w:rsidR="00A87BA1" w:rsidRPr="00A60BE8" w:rsidRDefault="00A87BA1" w:rsidP="00A87BA1">
      <w:pPr>
        <w:pStyle w:val="a9"/>
        <w:numPr>
          <w:ilvl w:val="0"/>
          <w:numId w:val="22"/>
        </w:numPr>
        <w:spacing w:line="240" w:lineRule="auto"/>
        <w:jc w:val="left"/>
        <w:rPr>
          <w:sz w:val="28"/>
          <w:szCs w:val="28"/>
        </w:rPr>
      </w:pPr>
      <w:proofErr w:type="spellStart"/>
      <w:r w:rsidRPr="00A60BE8">
        <w:rPr>
          <w:sz w:val="28"/>
          <w:szCs w:val="28"/>
        </w:rPr>
        <w:t>Салчак</w:t>
      </w:r>
      <w:proofErr w:type="spellEnd"/>
      <w:r w:rsidRPr="00A60BE8">
        <w:rPr>
          <w:sz w:val="28"/>
          <w:szCs w:val="28"/>
        </w:rPr>
        <w:t xml:space="preserve"> А. В.</w:t>
      </w:r>
    </w:p>
    <w:p w:rsidR="00A87BA1" w:rsidRPr="00A60BE8" w:rsidRDefault="00A87BA1" w:rsidP="00A87BA1">
      <w:pPr>
        <w:pStyle w:val="a9"/>
        <w:spacing w:line="240" w:lineRule="auto"/>
        <w:ind w:left="1068" w:firstLine="0"/>
        <w:jc w:val="left"/>
        <w:rPr>
          <w:sz w:val="28"/>
          <w:szCs w:val="28"/>
        </w:rPr>
      </w:pPr>
      <w:r w:rsidRPr="00A60BE8">
        <w:rPr>
          <w:sz w:val="28"/>
          <w:szCs w:val="28"/>
        </w:rPr>
        <w:t>Итоги конкурса:</w:t>
      </w:r>
    </w:p>
    <w:p w:rsidR="00A87BA1" w:rsidRPr="00A60BE8" w:rsidRDefault="00A87BA1" w:rsidP="00A87BA1">
      <w:pPr>
        <w:pStyle w:val="a9"/>
        <w:spacing w:line="240" w:lineRule="auto"/>
        <w:ind w:left="1068" w:firstLine="0"/>
        <w:jc w:val="left"/>
        <w:rPr>
          <w:sz w:val="28"/>
          <w:szCs w:val="28"/>
        </w:rPr>
      </w:pPr>
      <w:r w:rsidRPr="00A60BE8">
        <w:rPr>
          <w:sz w:val="28"/>
          <w:szCs w:val="28"/>
        </w:rPr>
        <w:lastRenderedPageBreak/>
        <w:t>1 место – учащиеся курса «Основы медицинских знаний».</w:t>
      </w:r>
    </w:p>
    <w:p w:rsidR="00A87BA1" w:rsidRPr="00A60BE8" w:rsidRDefault="00A87BA1" w:rsidP="00A87BA1">
      <w:pPr>
        <w:pStyle w:val="a9"/>
        <w:spacing w:line="240" w:lineRule="auto"/>
        <w:ind w:left="1068" w:firstLine="0"/>
        <w:jc w:val="left"/>
        <w:rPr>
          <w:sz w:val="28"/>
          <w:szCs w:val="28"/>
        </w:rPr>
      </w:pPr>
      <w:r w:rsidRPr="00A60BE8">
        <w:rPr>
          <w:sz w:val="28"/>
          <w:szCs w:val="28"/>
        </w:rPr>
        <w:t>2 место – учащихся курса «Швейное дело».</w:t>
      </w:r>
    </w:p>
    <w:p w:rsidR="00A87BA1" w:rsidRPr="00A60BE8" w:rsidRDefault="00A87BA1" w:rsidP="00A87BA1">
      <w:pPr>
        <w:pStyle w:val="a9"/>
        <w:spacing w:line="240" w:lineRule="auto"/>
        <w:ind w:left="1068" w:firstLine="0"/>
        <w:jc w:val="left"/>
        <w:rPr>
          <w:sz w:val="28"/>
          <w:szCs w:val="28"/>
        </w:rPr>
      </w:pPr>
      <w:r w:rsidRPr="00A60BE8">
        <w:rPr>
          <w:sz w:val="28"/>
          <w:szCs w:val="28"/>
        </w:rPr>
        <w:t>3 место – учащиеся «Кулинарное дело».</w:t>
      </w:r>
    </w:p>
    <w:p w:rsidR="00A87BA1" w:rsidRPr="00A60BE8" w:rsidRDefault="00A87BA1" w:rsidP="00A87BA1">
      <w:pPr>
        <w:pStyle w:val="a9"/>
        <w:spacing w:line="240" w:lineRule="auto"/>
        <w:ind w:left="1068" w:firstLine="0"/>
        <w:jc w:val="left"/>
        <w:rPr>
          <w:sz w:val="28"/>
          <w:szCs w:val="28"/>
        </w:rPr>
      </w:pPr>
      <w:r w:rsidRPr="00A60BE8">
        <w:rPr>
          <w:sz w:val="28"/>
          <w:szCs w:val="28"/>
        </w:rPr>
        <w:t>В конкурсе приняли участие учащиеся курса «Основы медицинских знаний».</w:t>
      </w:r>
    </w:p>
    <w:p w:rsidR="00A87BA1" w:rsidRPr="00A60BE8" w:rsidRDefault="00A87BA1" w:rsidP="00A87BA1">
      <w:pPr>
        <w:pStyle w:val="a9"/>
        <w:spacing w:line="240" w:lineRule="auto"/>
        <w:ind w:left="1068" w:firstLine="0"/>
        <w:jc w:val="left"/>
        <w:rPr>
          <w:sz w:val="28"/>
          <w:szCs w:val="28"/>
        </w:rPr>
      </w:pPr>
      <w:r w:rsidRPr="00A60BE8">
        <w:rPr>
          <w:sz w:val="28"/>
          <w:szCs w:val="28"/>
        </w:rPr>
        <w:t>Профилей «Основы кулинарного дела», «Основы швейного дела».</w:t>
      </w:r>
    </w:p>
    <w:p w:rsidR="00A87BA1" w:rsidRDefault="00A87BA1" w:rsidP="00A87BA1">
      <w:pPr>
        <w:spacing w:after="0" w:line="240" w:lineRule="auto"/>
        <w:rPr>
          <w:rFonts w:ascii="Times New Roman" w:hAnsi="Times New Roman"/>
          <w:b/>
          <w:i/>
          <w:sz w:val="28"/>
          <w:szCs w:val="28"/>
        </w:rPr>
      </w:pPr>
    </w:p>
    <w:p w:rsidR="00A87BA1" w:rsidRPr="00A60BE8" w:rsidRDefault="00A87BA1" w:rsidP="00A87BA1">
      <w:pPr>
        <w:pStyle w:val="a9"/>
        <w:numPr>
          <w:ilvl w:val="0"/>
          <w:numId w:val="22"/>
        </w:numPr>
        <w:spacing w:line="240" w:lineRule="auto"/>
        <w:rPr>
          <w:b/>
          <w:i/>
          <w:sz w:val="28"/>
          <w:szCs w:val="28"/>
        </w:rPr>
      </w:pPr>
      <w:r w:rsidRPr="00A60BE8">
        <w:rPr>
          <w:b/>
          <w:i/>
          <w:sz w:val="28"/>
          <w:szCs w:val="28"/>
        </w:rPr>
        <w:t>Летний отдых</w:t>
      </w:r>
    </w:p>
    <w:p w:rsidR="00A87BA1" w:rsidRPr="00A60BE8" w:rsidRDefault="00A87BA1" w:rsidP="002D2046">
      <w:pPr>
        <w:spacing w:line="240" w:lineRule="auto"/>
        <w:contextualSpacing/>
        <w:jc w:val="both"/>
        <w:rPr>
          <w:rFonts w:ascii="Times New Roman" w:hAnsi="Times New Roman"/>
          <w:sz w:val="28"/>
          <w:szCs w:val="28"/>
        </w:rPr>
      </w:pPr>
      <w:r w:rsidRPr="00A60BE8">
        <w:rPr>
          <w:rFonts w:ascii="Times New Roman" w:hAnsi="Times New Roman"/>
          <w:sz w:val="28"/>
          <w:szCs w:val="28"/>
        </w:rPr>
        <w:t xml:space="preserve">В целях эффективной организации и проведения детской оздоровительной кампании в летний период 2018 года всего  охвачено </w:t>
      </w:r>
      <w:r w:rsidRPr="00A60BE8">
        <w:rPr>
          <w:rFonts w:ascii="Times New Roman" w:eastAsia="PMingLiU" w:hAnsi="Times New Roman"/>
          <w:sz w:val="28"/>
          <w:szCs w:val="28"/>
          <w:lang w:eastAsia="zh-TW"/>
        </w:rPr>
        <w:t>809 детей. По линии МКУ Управления образования -</w:t>
      </w:r>
      <w:r w:rsidRPr="00A60BE8">
        <w:rPr>
          <w:rFonts w:ascii="Times New Roman" w:hAnsi="Times New Roman"/>
          <w:sz w:val="28"/>
          <w:szCs w:val="28"/>
        </w:rPr>
        <w:t xml:space="preserve"> 520 детей,  по линии Агентства по делам семьи и детей (</w:t>
      </w:r>
      <w:proofErr w:type="spellStart"/>
      <w:r w:rsidRPr="00A60BE8">
        <w:rPr>
          <w:rFonts w:ascii="Times New Roman" w:hAnsi="Times New Roman"/>
          <w:sz w:val="28"/>
          <w:szCs w:val="28"/>
        </w:rPr>
        <w:t>ЦСПСиД</w:t>
      </w:r>
      <w:proofErr w:type="spellEnd"/>
      <w:r w:rsidRPr="00A60BE8">
        <w:rPr>
          <w:rFonts w:ascii="Times New Roman" w:hAnsi="Times New Roman"/>
          <w:sz w:val="28"/>
          <w:szCs w:val="28"/>
        </w:rPr>
        <w:t xml:space="preserve">) 80 детей, в 10 лагерях, или 60% от общей численности детей школьного возраста (до 15 лет включительно), подлежащих оздоровлению (1288 человек). </w:t>
      </w:r>
    </w:p>
    <w:p w:rsidR="00A87BA1" w:rsidRPr="00A60BE8" w:rsidRDefault="00A87BA1" w:rsidP="002D2046">
      <w:pPr>
        <w:spacing w:after="0" w:line="240" w:lineRule="auto"/>
        <w:jc w:val="both"/>
        <w:rPr>
          <w:rFonts w:ascii="Times New Roman" w:hAnsi="Times New Roman"/>
          <w:sz w:val="28"/>
          <w:szCs w:val="28"/>
        </w:rPr>
      </w:pPr>
      <w:r w:rsidRPr="00A60BE8">
        <w:rPr>
          <w:rFonts w:ascii="Times New Roman" w:hAnsi="Times New Roman"/>
          <w:sz w:val="28"/>
          <w:szCs w:val="28"/>
        </w:rPr>
        <w:t xml:space="preserve">В лагерях </w:t>
      </w:r>
      <w:proofErr w:type="spellStart"/>
      <w:r w:rsidRPr="00A60BE8">
        <w:rPr>
          <w:rFonts w:ascii="Times New Roman" w:hAnsi="Times New Roman"/>
          <w:sz w:val="28"/>
          <w:szCs w:val="28"/>
        </w:rPr>
        <w:t>кожууна</w:t>
      </w:r>
      <w:proofErr w:type="spellEnd"/>
      <w:r w:rsidRPr="00A60BE8">
        <w:rPr>
          <w:rFonts w:ascii="Times New Roman" w:hAnsi="Times New Roman"/>
          <w:sz w:val="28"/>
          <w:szCs w:val="28"/>
        </w:rPr>
        <w:t xml:space="preserve"> - 600 детей, по линии управления образования- 520, по линии </w:t>
      </w:r>
      <w:proofErr w:type="spellStart"/>
      <w:r w:rsidRPr="00A60BE8">
        <w:rPr>
          <w:rFonts w:ascii="Times New Roman" w:hAnsi="Times New Roman"/>
          <w:sz w:val="28"/>
          <w:szCs w:val="28"/>
        </w:rPr>
        <w:t>ЦСПСи</w:t>
      </w:r>
      <w:proofErr w:type="spellEnd"/>
      <w:proofErr w:type="gramStart"/>
      <w:r w:rsidRPr="00A60BE8">
        <w:rPr>
          <w:rFonts w:ascii="Times New Roman" w:hAnsi="Times New Roman"/>
          <w:sz w:val="28"/>
          <w:szCs w:val="28"/>
        </w:rPr>
        <w:t xml:space="preserve"> Д</w:t>
      </w:r>
      <w:proofErr w:type="gramEnd"/>
      <w:r w:rsidRPr="00A60BE8">
        <w:rPr>
          <w:rFonts w:ascii="Times New Roman" w:hAnsi="Times New Roman"/>
          <w:sz w:val="28"/>
          <w:szCs w:val="28"/>
        </w:rPr>
        <w:t xml:space="preserve"> -80, в лагерях республики –  («Чагытай»-10, 1-я смена, «Серебрянка»-10, 2-я смена, «Байлак»-25, 3 смена, «Юность»-10, 3-я смена). В лагерях за пределы республики – ВДЦ «Океан» - 10, в чабанских стоянках-128 детей, в санаторно-курортных учреждениях за пределы республики - 16 («</w:t>
      </w:r>
      <w:proofErr w:type="spellStart"/>
      <w:r w:rsidRPr="00A60BE8">
        <w:rPr>
          <w:rFonts w:ascii="Times New Roman" w:hAnsi="Times New Roman"/>
          <w:sz w:val="28"/>
          <w:szCs w:val="28"/>
        </w:rPr>
        <w:t>Шира</w:t>
      </w:r>
      <w:proofErr w:type="spellEnd"/>
      <w:r w:rsidRPr="00A60BE8">
        <w:rPr>
          <w:rFonts w:ascii="Times New Roman" w:hAnsi="Times New Roman"/>
          <w:sz w:val="28"/>
          <w:szCs w:val="28"/>
        </w:rPr>
        <w:t xml:space="preserve">» и «Тес»). </w:t>
      </w:r>
    </w:p>
    <w:p w:rsidR="00A87BA1" w:rsidRPr="00A60BE8" w:rsidRDefault="00A87BA1" w:rsidP="002D2046">
      <w:pPr>
        <w:spacing w:after="0" w:line="240" w:lineRule="auto"/>
        <w:jc w:val="both"/>
        <w:rPr>
          <w:rFonts w:ascii="Times New Roman" w:eastAsia="Times New Roman" w:hAnsi="Times New Roman"/>
          <w:sz w:val="28"/>
          <w:szCs w:val="28"/>
          <w:lang w:eastAsia="ru-RU"/>
        </w:rPr>
      </w:pPr>
      <w:r w:rsidRPr="00A60BE8">
        <w:rPr>
          <w:rFonts w:ascii="Times New Roman" w:eastAsia="Times New Roman" w:hAnsi="Times New Roman"/>
          <w:sz w:val="28"/>
          <w:szCs w:val="28"/>
          <w:lang w:eastAsia="ru-RU"/>
        </w:rPr>
        <w:t>Сформированы профильные направления лагерей</w:t>
      </w:r>
      <w:r w:rsidR="0062257D">
        <w:rPr>
          <w:rFonts w:ascii="Times New Roman" w:eastAsia="Times New Roman" w:hAnsi="Times New Roman"/>
          <w:sz w:val="28"/>
          <w:szCs w:val="28"/>
          <w:lang w:eastAsia="ru-RU"/>
        </w:rPr>
        <w:t>,</w:t>
      </w:r>
      <w:r w:rsidRPr="00A60BE8">
        <w:rPr>
          <w:rFonts w:ascii="Times New Roman" w:eastAsia="Times New Roman" w:hAnsi="Times New Roman"/>
          <w:sz w:val="28"/>
          <w:szCs w:val="28"/>
          <w:lang w:eastAsia="ru-RU"/>
        </w:rPr>
        <w:t xml:space="preserve"> приоритетным направлением летней о</w:t>
      </w:r>
      <w:r w:rsidR="0062257D">
        <w:rPr>
          <w:rFonts w:ascii="Times New Roman" w:eastAsia="Times New Roman" w:hAnsi="Times New Roman"/>
          <w:sz w:val="28"/>
          <w:szCs w:val="28"/>
          <w:lang w:eastAsia="ru-RU"/>
        </w:rPr>
        <w:t>здоровительной кампании была</w:t>
      </w:r>
      <w:r w:rsidRPr="00A60BE8">
        <w:rPr>
          <w:rFonts w:ascii="Times New Roman" w:eastAsia="Times New Roman" w:hAnsi="Times New Roman"/>
          <w:sz w:val="28"/>
          <w:szCs w:val="28"/>
          <w:lang w:eastAsia="ru-RU"/>
        </w:rPr>
        <w:t xml:space="preserve"> «</w:t>
      </w:r>
      <w:proofErr w:type="spellStart"/>
      <w:r w:rsidRPr="00A60BE8">
        <w:rPr>
          <w:rFonts w:ascii="Times New Roman" w:eastAsia="Times New Roman" w:hAnsi="Times New Roman"/>
          <w:sz w:val="28"/>
          <w:szCs w:val="28"/>
          <w:lang w:eastAsia="ru-RU"/>
        </w:rPr>
        <w:t>Юнармия</w:t>
      </w:r>
      <w:proofErr w:type="spellEnd"/>
      <w:r w:rsidRPr="00A60BE8">
        <w:rPr>
          <w:rFonts w:ascii="Times New Roman" w:eastAsia="Times New Roman" w:hAnsi="Times New Roman"/>
          <w:sz w:val="28"/>
          <w:szCs w:val="28"/>
          <w:lang w:eastAsia="ru-RU"/>
        </w:rPr>
        <w:t>».</w:t>
      </w:r>
    </w:p>
    <w:p w:rsidR="00A87BA1" w:rsidRPr="00A60BE8" w:rsidRDefault="00A87BA1" w:rsidP="002D2046">
      <w:pPr>
        <w:spacing w:after="0" w:line="240" w:lineRule="auto"/>
        <w:jc w:val="both"/>
        <w:rPr>
          <w:rFonts w:ascii="Times New Roman" w:eastAsia="Times New Roman" w:hAnsi="Times New Roman"/>
          <w:color w:val="000000"/>
          <w:sz w:val="28"/>
          <w:szCs w:val="28"/>
          <w:shd w:val="clear" w:color="auto" w:fill="FFFFFF"/>
          <w:lang w:eastAsia="ru-RU"/>
        </w:rPr>
      </w:pPr>
      <w:r w:rsidRPr="00A60BE8">
        <w:rPr>
          <w:rFonts w:ascii="Times New Roman" w:eastAsia="Times New Roman" w:hAnsi="Times New Roman"/>
          <w:color w:val="000000"/>
          <w:sz w:val="28"/>
          <w:szCs w:val="28"/>
          <w:shd w:val="clear" w:color="auto" w:fill="FFFFFF"/>
          <w:lang w:eastAsia="ru-RU"/>
        </w:rPr>
        <w:t xml:space="preserve">1. Трудовое воспитание: - Уборка помещения лагеря, территории; </w:t>
      </w:r>
    </w:p>
    <w:p w:rsidR="00A87BA1" w:rsidRPr="00A60BE8" w:rsidRDefault="00A87BA1" w:rsidP="002D2046">
      <w:pPr>
        <w:spacing w:after="0" w:line="240" w:lineRule="auto"/>
        <w:jc w:val="both"/>
        <w:rPr>
          <w:rFonts w:ascii="Times New Roman" w:eastAsia="Times New Roman" w:hAnsi="Times New Roman"/>
          <w:color w:val="000000"/>
          <w:sz w:val="28"/>
          <w:szCs w:val="28"/>
          <w:shd w:val="clear" w:color="auto" w:fill="FFFFFF"/>
          <w:lang w:eastAsia="ru-RU"/>
        </w:rPr>
      </w:pPr>
      <w:r w:rsidRPr="00A60BE8">
        <w:rPr>
          <w:rFonts w:ascii="Times New Roman" w:eastAsia="Times New Roman" w:hAnsi="Times New Roman"/>
          <w:color w:val="000000"/>
          <w:sz w:val="28"/>
          <w:szCs w:val="28"/>
          <w:shd w:val="clear" w:color="auto" w:fill="FFFFFF"/>
          <w:lang w:eastAsia="ru-RU"/>
        </w:rPr>
        <w:t xml:space="preserve">2. Экологическое: - проведение экологических конкурсов, проведение праздников, акций  «Я за чистую экологию», «Чистый </w:t>
      </w:r>
      <w:proofErr w:type="spellStart"/>
      <w:r w:rsidRPr="00A60BE8">
        <w:rPr>
          <w:rFonts w:ascii="Times New Roman" w:eastAsia="Times New Roman" w:hAnsi="Times New Roman"/>
          <w:color w:val="000000"/>
          <w:sz w:val="28"/>
          <w:szCs w:val="28"/>
          <w:shd w:val="clear" w:color="auto" w:fill="FFFFFF"/>
          <w:lang w:eastAsia="ru-RU"/>
        </w:rPr>
        <w:t>аржаан</w:t>
      </w:r>
      <w:proofErr w:type="spellEnd"/>
      <w:r w:rsidRPr="00A60BE8">
        <w:rPr>
          <w:rFonts w:ascii="Times New Roman" w:eastAsia="Times New Roman" w:hAnsi="Times New Roman"/>
          <w:color w:val="000000"/>
          <w:sz w:val="28"/>
          <w:szCs w:val="28"/>
          <w:shd w:val="clear" w:color="auto" w:fill="FFFFFF"/>
          <w:lang w:eastAsia="ru-RU"/>
        </w:rPr>
        <w:t xml:space="preserve"> «</w:t>
      </w:r>
      <w:proofErr w:type="spellStart"/>
      <w:r w:rsidRPr="00A60BE8">
        <w:rPr>
          <w:rFonts w:ascii="Times New Roman" w:eastAsia="Times New Roman" w:hAnsi="Times New Roman"/>
          <w:color w:val="000000"/>
          <w:sz w:val="28"/>
          <w:szCs w:val="28"/>
          <w:shd w:val="clear" w:color="auto" w:fill="FFFFFF"/>
          <w:lang w:eastAsia="ru-RU"/>
        </w:rPr>
        <w:t>Шивилиг</w:t>
      </w:r>
      <w:proofErr w:type="spellEnd"/>
      <w:r w:rsidRPr="00A60BE8">
        <w:rPr>
          <w:rFonts w:ascii="Times New Roman" w:eastAsia="Times New Roman" w:hAnsi="Times New Roman"/>
          <w:color w:val="000000"/>
          <w:sz w:val="28"/>
          <w:szCs w:val="28"/>
          <w:shd w:val="clear" w:color="auto" w:fill="FFFFFF"/>
          <w:lang w:eastAsia="ru-RU"/>
        </w:rPr>
        <w:t xml:space="preserve">». </w:t>
      </w:r>
    </w:p>
    <w:p w:rsidR="00A87BA1" w:rsidRPr="00A60BE8" w:rsidRDefault="00A87BA1" w:rsidP="002D2046">
      <w:pPr>
        <w:spacing w:after="0" w:line="240" w:lineRule="auto"/>
        <w:jc w:val="both"/>
        <w:rPr>
          <w:rFonts w:ascii="Times New Roman" w:eastAsia="Times New Roman" w:hAnsi="Times New Roman"/>
          <w:color w:val="000000"/>
          <w:sz w:val="28"/>
          <w:szCs w:val="28"/>
          <w:shd w:val="clear" w:color="auto" w:fill="FFFFFF"/>
          <w:lang w:eastAsia="ru-RU"/>
        </w:rPr>
      </w:pPr>
      <w:r w:rsidRPr="00A60BE8">
        <w:rPr>
          <w:rFonts w:ascii="Times New Roman" w:eastAsia="Times New Roman" w:hAnsi="Times New Roman"/>
          <w:color w:val="000000"/>
          <w:sz w:val="28"/>
          <w:szCs w:val="28"/>
          <w:shd w:val="clear" w:color="auto" w:fill="FFFFFF"/>
          <w:lang w:eastAsia="ru-RU"/>
        </w:rPr>
        <w:t xml:space="preserve">3. Красота и гармония: - конкурсы рисунков, посещение дома культуры; - конкурсы чтецов; - экскурсии и викторины, посвященные Году волонтеров и добровольца в России, Году развития малых сел в Туве; </w:t>
      </w:r>
    </w:p>
    <w:p w:rsidR="00A87BA1" w:rsidRDefault="00A87BA1" w:rsidP="00707FE7">
      <w:pPr>
        <w:pStyle w:val="a9"/>
        <w:spacing w:line="240" w:lineRule="auto"/>
        <w:ind w:left="0" w:firstLine="0"/>
        <w:jc w:val="left"/>
        <w:rPr>
          <w:b/>
          <w:i/>
          <w:sz w:val="28"/>
          <w:szCs w:val="28"/>
        </w:rPr>
      </w:pPr>
      <w:r w:rsidRPr="00A60BE8">
        <w:rPr>
          <w:rFonts w:eastAsia="Times New Roman"/>
          <w:color w:val="000000"/>
          <w:sz w:val="28"/>
          <w:szCs w:val="28"/>
          <w:shd w:val="clear" w:color="auto" w:fill="FFFFFF"/>
          <w:lang w:eastAsia="ru-RU"/>
        </w:rPr>
        <w:t xml:space="preserve">4. </w:t>
      </w:r>
      <w:proofErr w:type="gramStart"/>
      <w:r w:rsidRPr="00A60BE8">
        <w:rPr>
          <w:rFonts w:eastAsia="Times New Roman"/>
          <w:color w:val="000000"/>
          <w:sz w:val="28"/>
          <w:szCs w:val="28"/>
          <w:shd w:val="clear" w:color="auto" w:fill="FFFFFF"/>
          <w:lang w:eastAsia="ru-RU"/>
        </w:rPr>
        <w:t>Лечебно-оздоровительное</w:t>
      </w:r>
      <w:proofErr w:type="gramEnd"/>
      <w:r w:rsidRPr="00A60BE8">
        <w:rPr>
          <w:rFonts w:eastAsia="Times New Roman"/>
          <w:color w:val="000000"/>
          <w:sz w:val="28"/>
          <w:szCs w:val="28"/>
          <w:shd w:val="clear" w:color="auto" w:fill="FFFFFF"/>
          <w:lang w:eastAsia="ru-RU"/>
        </w:rPr>
        <w:t xml:space="preserve">: товарищеские встречи по футболу; - Веселые старты; - спортивная игра по станциям и др. - спортивный час; - прогулка на свежем воздухе. </w:t>
      </w:r>
      <w:r w:rsidRPr="00A60BE8">
        <w:rPr>
          <w:rFonts w:eastAsia="Times New Roman"/>
          <w:color w:val="000000"/>
          <w:sz w:val="28"/>
          <w:szCs w:val="28"/>
          <w:lang w:eastAsia="ru-RU"/>
        </w:rPr>
        <w:br/>
      </w:r>
    </w:p>
    <w:p w:rsidR="00A87BA1" w:rsidRDefault="002D2046" w:rsidP="002D4D39">
      <w:pPr>
        <w:pStyle w:val="a9"/>
        <w:numPr>
          <w:ilvl w:val="0"/>
          <w:numId w:val="22"/>
        </w:numPr>
        <w:autoSpaceDE w:val="0"/>
        <w:autoSpaceDN w:val="0"/>
        <w:adjustRightInd w:val="0"/>
        <w:spacing w:line="240" w:lineRule="auto"/>
        <w:rPr>
          <w:b/>
          <w:i/>
          <w:sz w:val="28"/>
          <w:szCs w:val="28"/>
        </w:rPr>
      </w:pPr>
      <w:r>
        <w:rPr>
          <w:b/>
          <w:i/>
          <w:sz w:val="28"/>
          <w:szCs w:val="28"/>
        </w:rPr>
        <w:t>Профилактика п</w:t>
      </w:r>
      <w:r w:rsidR="00A87BA1" w:rsidRPr="00D1376B">
        <w:rPr>
          <w:b/>
          <w:i/>
          <w:sz w:val="28"/>
          <w:szCs w:val="28"/>
        </w:rPr>
        <w:t>равонарушения</w:t>
      </w:r>
    </w:p>
    <w:p w:rsidR="00A87BA1" w:rsidRPr="00A60BE8" w:rsidRDefault="002D2046" w:rsidP="002D2046">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2018 году продолжили реализацию</w:t>
      </w:r>
      <w:r w:rsidR="00A87BA1" w:rsidRPr="00A60BE8">
        <w:rPr>
          <w:rFonts w:ascii="Times New Roman" w:eastAsia="Times New Roman" w:hAnsi="Times New Roman"/>
          <w:color w:val="000000"/>
          <w:sz w:val="28"/>
          <w:szCs w:val="28"/>
          <w:lang w:eastAsia="ru-RU"/>
        </w:rPr>
        <w:t xml:space="preserve"> проекта в области воспитания, имеющего позитивный результат: «Настоящая семья-это много дружных я», с расширением и усилением направления по профилактике правонарушений и включением всех субъектов профилактики.</w:t>
      </w:r>
    </w:p>
    <w:p w:rsidR="00A87BA1" w:rsidRPr="00A60BE8" w:rsidRDefault="00A87BA1" w:rsidP="002D2046">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60BE8">
        <w:rPr>
          <w:rFonts w:ascii="Times New Roman" w:eastAsia="Times New Roman" w:hAnsi="Times New Roman"/>
          <w:sz w:val="28"/>
          <w:szCs w:val="28"/>
          <w:lang w:eastAsia="ru-RU"/>
        </w:rPr>
        <w:t>Поскольку вопрос профилактики правонарушений стоит очень остро, необходимо усиливать участие всех субъектов профилактики.</w:t>
      </w:r>
    </w:p>
    <w:p w:rsidR="00A87BA1" w:rsidRPr="00A60BE8" w:rsidRDefault="00A87BA1" w:rsidP="002D2046">
      <w:pPr>
        <w:spacing w:after="0"/>
        <w:ind w:firstLine="709"/>
        <w:jc w:val="both"/>
        <w:rPr>
          <w:rFonts w:ascii="Times New Roman" w:eastAsia="Times New Roman" w:hAnsi="Times New Roman"/>
          <w:sz w:val="28"/>
          <w:szCs w:val="28"/>
        </w:rPr>
      </w:pPr>
      <w:r w:rsidRPr="00A60BE8">
        <w:rPr>
          <w:rFonts w:ascii="Times New Roman" w:eastAsia="Times New Roman" w:hAnsi="Times New Roman"/>
          <w:sz w:val="28"/>
          <w:szCs w:val="28"/>
        </w:rPr>
        <w:t>Целенаправленная работа по профилактике правонарушений привела к снижению правонарушений совершенных несовершеннолетними. В Бай-</w:t>
      </w:r>
      <w:proofErr w:type="spellStart"/>
      <w:r w:rsidRPr="00A60BE8">
        <w:rPr>
          <w:rFonts w:ascii="Times New Roman" w:eastAsia="Times New Roman" w:hAnsi="Times New Roman"/>
          <w:sz w:val="28"/>
          <w:szCs w:val="28"/>
        </w:rPr>
        <w:t>Тайгинском</w:t>
      </w:r>
      <w:proofErr w:type="spellEnd"/>
      <w:r w:rsidR="005660EA">
        <w:rPr>
          <w:rFonts w:ascii="Times New Roman" w:eastAsia="Times New Roman" w:hAnsi="Times New Roman"/>
          <w:sz w:val="28"/>
          <w:szCs w:val="28"/>
        </w:rPr>
        <w:t xml:space="preserve"> </w:t>
      </w:r>
      <w:proofErr w:type="spellStart"/>
      <w:r w:rsidRPr="00A60BE8">
        <w:rPr>
          <w:rFonts w:ascii="Times New Roman" w:eastAsia="Times New Roman" w:hAnsi="Times New Roman"/>
          <w:sz w:val="28"/>
          <w:szCs w:val="28"/>
        </w:rPr>
        <w:t>кожууне</w:t>
      </w:r>
      <w:proofErr w:type="spellEnd"/>
      <w:r w:rsidRPr="00A60BE8">
        <w:rPr>
          <w:rFonts w:ascii="Times New Roman" w:eastAsia="Times New Roman" w:hAnsi="Times New Roman"/>
          <w:sz w:val="28"/>
          <w:szCs w:val="28"/>
        </w:rPr>
        <w:t xml:space="preserve"> наблюдается стабильность по совершению правонарушений несовершеннолетними:</w:t>
      </w:r>
    </w:p>
    <w:p w:rsidR="00A87BA1" w:rsidRPr="00A60BE8" w:rsidRDefault="00A87BA1" w:rsidP="002D2046">
      <w:pPr>
        <w:spacing w:after="0"/>
        <w:ind w:firstLine="709"/>
        <w:jc w:val="both"/>
        <w:rPr>
          <w:rFonts w:ascii="Times New Roman" w:eastAsia="Times New Roman" w:hAnsi="Times New Roman"/>
          <w:sz w:val="28"/>
          <w:szCs w:val="28"/>
        </w:rPr>
      </w:pPr>
      <w:r w:rsidRPr="00A60BE8">
        <w:rPr>
          <w:rFonts w:ascii="Times New Roman" w:eastAsia="Times New Roman" w:hAnsi="Times New Roman"/>
          <w:sz w:val="28"/>
          <w:szCs w:val="28"/>
        </w:rPr>
        <w:t xml:space="preserve">В </w:t>
      </w:r>
      <w:proofErr w:type="spellStart"/>
      <w:r w:rsidRPr="00A60BE8">
        <w:rPr>
          <w:rFonts w:ascii="Times New Roman" w:eastAsia="Times New Roman" w:hAnsi="Times New Roman"/>
          <w:sz w:val="28"/>
          <w:szCs w:val="28"/>
        </w:rPr>
        <w:t>кожууне</w:t>
      </w:r>
      <w:proofErr w:type="spellEnd"/>
      <w:r w:rsidRPr="00A60BE8">
        <w:rPr>
          <w:rFonts w:ascii="Times New Roman" w:eastAsia="Times New Roman" w:hAnsi="Times New Roman"/>
          <w:sz w:val="28"/>
          <w:szCs w:val="28"/>
        </w:rPr>
        <w:t xml:space="preserve"> функционирует 4 учреждени</w:t>
      </w:r>
      <w:r w:rsidR="002D2046">
        <w:rPr>
          <w:rFonts w:ascii="Times New Roman" w:eastAsia="Times New Roman" w:hAnsi="Times New Roman"/>
          <w:sz w:val="28"/>
          <w:szCs w:val="28"/>
        </w:rPr>
        <w:t>я</w:t>
      </w:r>
      <w:r w:rsidRPr="00A60BE8">
        <w:rPr>
          <w:rFonts w:ascii="Times New Roman" w:eastAsia="Times New Roman" w:hAnsi="Times New Roman"/>
          <w:sz w:val="28"/>
          <w:szCs w:val="28"/>
        </w:rPr>
        <w:t xml:space="preserve"> доп</w:t>
      </w:r>
      <w:r w:rsidR="002D2046">
        <w:rPr>
          <w:rFonts w:ascii="Times New Roman" w:eastAsia="Times New Roman" w:hAnsi="Times New Roman"/>
          <w:sz w:val="28"/>
          <w:szCs w:val="28"/>
        </w:rPr>
        <w:t xml:space="preserve">олнительного образования детей. </w:t>
      </w:r>
      <w:r w:rsidRPr="00A60BE8">
        <w:rPr>
          <w:rFonts w:ascii="Times New Roman" w:eastAsia="Times New Roman" w:hAnsi="Times New Roman"/>
          <w:sz w:val="28"/>
          <w:szCs w:val="28"/>
        </w:rPr>
        <w:t xml:space="preserve">Охват учащихся услугами этих учреждений составляет 2036 человек. Охват </w:t>
      </w:r>
      <w:r w:rsidRPr="00A60BE8">
        <w:rPr>
          <w:rFonts w:ascii="Times New Roman" w:eastAsia="Times New Roman" w:hAnsi="Times New Roman"/>
          <w:sz w:val="28"/>
          <w:szCs w:val="28"/>
        </w:rPr>
        <w:lastRenderedPageBreak/>
        <w:t xml:space="preserve">внеурочным досугом среди школьников, состоящих на профилактическом учете, составляет 83%. </w:t>
      </w:r>
    </w:p>
    <w:p w:rsidR="00A87BA1" w:rsidRPr="00A60BE8" w:rsidRDefault="00A87BA1" w:rsidP="002D2046">
      <w:pPr>
        <w:spacing w:after="0"/>
        <w:ind w:firstLine="709"/>
        <w:jc w:val="both"/>
        <w:rPr>
          <w:rFonts w:ascii="Times New Roman" w:eastAsia="Times New Roman" w:hAnsi="Times New Roman"/>
          <w:sz w:val="28"/>
          <w:szCs w:val="28"/>
        </w:rPr>
      </w:pPr>
      <w:r w:rsidRPr="00A60BE8">
        <w:rPr>
          <w:rFonts w:ascii="Times New Roman" w:eastAsia="Times New Roman" w:hAnsi="Times New Roman"/>
          <w:sz w:val="28"/>
          <w:szCs w:val="28"/>
        </w:rPr>
        <w:t>По состоянию на 1 сентября 2018 года  на учете в ПДН состояло</w:t>
      </w:r>
      <w:r>
        <w:rPr>
          <w:rFonts w:ascii="Times New Roman" w:eastAsia="Times New Roman" w:hAnsi="Times New Roman"/>
          <w:sz w:val="28"/>
          <w:szCs w:val="28"/>
        </w:rPr>
        <w:t>10</w:t>
      </w:r>
      <w:r w:rsidRPr="00A60BE8">
        <w:rPr>
          <w:rFonts w:ascii="Times New Roman" w:eastAsia="Times New Roman" w:hAnsi="Times New Roman"/>
          <w:sz w:val="28"/>
          <w:szCs w:val="28"/>
        </w:rPr>
        <w:t xml:space="preserve">  школьников, под конец 2018-2019 учебного года число этих школьников увеличилось до</w:t>
      </w:r>
      <w:r w:rsidR="0088681F">
        <w:rPr>
          <w:rFonts w:ascii="Times New Roman" w:eastAsia="Times New Roman" w:hAnsi="Times New Roman"/>
          <w:sz w:val="28"/>
          <w:szCs w:val="28"/>
        </w:rPr>
        <w:t xml:space="preserve"> </w:t>
      </w:r>
      <w:r w:rsidRPr="00A60BE8">
        <w:rPr>
          <w:rFonts w:ascii="Times New Roman" w:eastAsia="Times New Roman" w:hAnsi="Times New Roman"/>
          <w:sz w:val="28"/>
          <w:szCs w:val="28"/>
        </w:rPr>
        <w:t xml:space="preserve">35. </w:t>
      </w:r>
    </w:p>
    <w:p w:rsidR="00A87BA1" w:rsidRPr="00A60BE8" w:rsidRDefault="00A87BA1" w:rsidP="002D2046">
      <w:pPr>
        <w:spacing w:after="0"/>
        <w:ind w:firstLine="709"/>
        <w:jc w:val="both"/>
        <w:rPr>
          <w:rFonts w:ascii="Times New Roman" w:eastAsia="Times New Roman" w:hAnsi="Times New Roman"/>
          <w:color w:val="000000"/>
          <w:sz w:val="28"/>
          <w:szCs w:val="28"/>
        </w:rPr>
      </w:pPr>
      <w:r w:rsidRPr="00A60BE8">
        <w:rPr>
          <w:rFonts w:ascii="Times New Roman" w:eastAsia="Times New Roman" w:hAnsi="Times New Roman"/>
          <w:sz w:val="28"/>
          <w:szCs w:val="28"/>
        </w:rPr>
        <w:t xml:space="preserve">Инспектором ПДН ведется учет и своевременно предоставляется в Управление образования информация об учащихся общеобразовательных учреждений, привлеченных к уголовной или административной ответственности. </w:t>
      </w:r>
      <w:r w:rsidRPr="00A60BE8">
        <w:rPr>
          <w:rFonts w:ascii="Times New Roman" w:eastAsia="Times New Roman" w:hAnsi="Times New Roman"/>
          <w:color w:val="000000"/>
          <w:sz w:val="28"/>
          <w:szCs w:val="28"/>
        </w:rPr>
        <w:t xml:space="preserve">За каждым несовершеннолетним, находящимся на учете в ПДН, закреплены общественные воспитатели из числа руководителей. </w:t>
      </w:r>
    </w:p>
    <w:p w:rsidR="00A87BA1" w:rsidRPr="00A60BE8" w:rsidRDefault="00A87BA1" w:rsidP="002D2046">
      <w:pPr>
        <w:autoSpaceDE w:val="0"/>
        <w:autoSpaceDN w:val="0"/>
        <w:adjustRightInd w:val="0"/>
        <w:spacing w:after="0" w:line="240" w:lineRule="auto"/>
        <w:ind w:firstLine="567"/>
        <w:jc w:val="both"/>
        <w:rPr>
          <w:rFonts w:ascii="Times New Roman" w:hAnsi="Times New Roman"/>
          <w:sz w:val="28"/>
          <w:szCs w:val="28"/>
        </w:rPr>
      </w:pPr>
      <w:r w:rsidRPr="00A60BE8">
        <w:rPr>
          <w:rFonts w:ascii="Times New Roman" w:hAnsi="Times New Roman"/>
          <w:sz w:val="28"/>
          <w:szCs w:val="28"/>
        </w:rPr>
        <w:t>Цифры не стабильны, кто был в числе хорошистов, завтра может оказаться в  категории с ростом.</w:t>
      </w:r>
      <w:r w:rsidR="00027772">
        <w:rPr>
          <w:rFonts w:ascii="Times New Roman" w:hAnsi="Times New Roman"/>
          <w:sz w:val="28"/>
          <w:szCs w:val="28"/>
        </w:rPr>
        <w:t xml:space="preserve"> </w:t>
      </w:r>
      <w:r w:rsidRPr="00A60BE8">
        <w:rPr>
          <w:rFonts w:ascii="Times New Roman" w:hAnsi="Times New Roman"/>
          <w:sz w:val="28"/>
          <w:szCs w:val="28"/>
        </w:rPr>
        <w:t xml:space="preserve">Так, по итогам апреля и мая месяцев 2018 года рост числа несовершеннолетних, стоящих на учете ПДН зафиксирован в с. </w:t>
      </w:r>
      <w:proofErr w:type="spellStart"/>
      <w:r w:rsidRPr="00A60BE8">
        <w:rPr>
          <w:rFonts w:ascii="Times New Roman" w:hAnsi="Times New Roman"/>
          <w:sz w:val="28"/>
          <w:szCs w:val="28"/>
        </w:rPr>
        <w:t>Хемчик</w:t>
      </w:r>
      <w:proofErr w:type="spellEnd"/>
      <w:r w:rsidRPr="00A60BE8">
        <w:rPr>
          <w:rFonts w:ascii="Times New Roman" w:hAnsi="Times New Roman"/>
          <w:sz w:val="28"/>
          <w:szCs w:val="28"/>
        </w:rPr>
        <w:t xml:space="preserve"> </w:t>
      </w:r>
      <w:proofErr w:type="gramStart"/>
      <w:r w:rsidRPr="00A60BE8">
        <w:rPr>
          <w:rFonts w:ascii="Times New Roman" w:hAnsi="Times New Roman"/>
          <w:sz w:val="28"/>
          <w:szCs w:val="28"/>
        </w:rPr>
        <w:t>–в</w:t>
      </w:r>
      <w:proofErr w:type="gramEnd"/>
      <w:r w:rsidRPr="00A60BE8">
        <w:rPr>
          <w:rFonts w:ascii="Times New Roman" w:hAnsi="Times New Roman"/>
          <w:sz w:val="28"/>
          <w:szCs w:val="28"/>
        </w:rPr>
        <w:t xml:space="preserve"> апреле 7 человек, в мае – 10 человек;</w:t>
      </w:r>
      <w:r w:rsidRPr="00A60BE8">
        <w:rPr>
          <w:rFonts w:ascii="Times New Roman" w:hAnsi="Times New Roman"/>
          <w:color w:val="C00000"/>
          <w:sz w:val="28"/>
          <w:szCs w:val="28"/>
        </w:rPr>
        <w:t> </w:t>
      </w:r>
      <w:r w:rsidRPr="00A60BE8">
        <w:rPr>
          <w:rFonts w:ascii="Times New Roman" w:hAnsi="Times New Roman"/>
          <w:sz w:val="28"/>
          <w:szCs w:val="28"/>
        </w:rPr>
        <w:t>в с. Дружба – в апреле были на нуле, а в мае стало 4 человека;</w:t>
      </w:r>
      <w:r w:rsidR="0065125C">
        <w:rPr>
          <w:rFonts w:ascii="Times New Roman" w:hAnsi="Times New Roman"/>
          <w:sz w:val="28"/>
          <w:szCs w:val="28"/>
        </w:rPr>
        <w:t xml:space="preserve"> </w:t>
      </w:r>
      <w:r w:rsidRPr="00A60BE8">
        <w:rPr>
          <w:rFonts w:ascii="Times New Roman" w:hAnsi="Times New Roman"/>
          <w:sz w:val="28"/>
          <w:szCs w:val="28"/>
        </w:rPr>
        <w:t>в с. Бай-Тал то же самое, что и с. Дружба;</w:t>
      </w:r>
      <w:r w:rsidR="0065125C">
        <w:rPr>
          <w:rFonts w:ascii="Times New Roman" w:hAnsi="Times New Roman"/>
          <w:sz w:val="28"/>
          <w:szCs w:val="28"/>
        </w:rPr>
        <w:t xml:space="preserve"> </w:t>
      </w:r>
      <w:proofErr w:type="gramStart"/>
      <w:r w:rsidRPr="00A60BE8">
        <w:rPr>
          <w:rFonts w:ascii="Times New Roman" w:hAnsi="Times New Roman"/>
          <w:sz w:val="28"/>
          <w:szCs w:val="28"/>
        </w:rPr>
        <w:t>в</w:t>
      </w:r>
      <w:proofErr w:type="gramEnd"/>
      <w:r w:rsidR="0065125C">
        <w:rPr>
          <w:rFonts w:ascii="Times New Roman" w:hAnsi="Times New Roman"/>
          <w:sz w:val="28"/>
          <w:szCs w:val="28"/>
        </w:rPr>
        <w:t xml:space="preserve"> </w:t>
      </w:r>
      <w:proofErr w:type="gramStart"/>
      <w:r w:rsidRPr="00A60BE8">
        <w:rPr>
          <w:rFonts w:ascii="Times New Roman" w:hAnsi="Times New Roman"/>
          <w:sz w:val="28"/>
          <w:szCs w:val="28"/>
        </w:rPr>
        <w:t>с</w:t>
      </w:r>
      <w:proofErr w:type="gramEnd"/>
      <w:r w:rsidRPr="00A60BE8">
        <w:rPr>
          <w:rFonts w:ascii="Times New Roman" w:hAnsi="Times New Roman"/>
          <w:sz w:val="28"/>
          <w:szCs w:val="28"/>
        </w:rPr>
        <w:t>. Кызыл-</w:t>
      </w:r>
      <w:proofErr w:type="spellStart"/>
      <w:r w:rsidRPr="00A60BE8">
        <w:rPr>
          <w:rFonts w:ascii="Times New Roman" w:hAnsi="Times New Roman"/>
          <w:sz w:val="28"/>
          <w:szCs w:val="28"/>
        </w:rPr>
        <w:t>Даг</w:t>
      </w:r>
      <w:proofErr w:type="spellEnd"/>
      <w:r w:rsidRPr="00A60BE8">
        <w:rPr>
          <w:rFonts w:ascii="Times New Roman" w:hAnsi="Times New Roman"/>
          <w:sz w:val="28"/>
          <w:szCs w:val="28"/>
        </w:rPr>
        <w:t xml:space="preserve"> – в апреле были тоже на нуле, а мае стало 3 человека;</w:t>
      </w:r>
      <w:r w:rsidR="0065125C">
        <w:rPr>
          <w:rFonts w:ascii="Times New Roman" w:hAnsi="Times New Roman"/>
          <w:sz w:val="28"/>
          <w:szCs w:val="28"/>
        </w:rPr>
        <w:t xml:space="preserve"> </w:t>
      </w:r>
      <w:r w:rsidRPr="00A60BE8">
        <w:rPr>
          <w:rFonts w:ascii="Times New Roman" w:hAnsi="Times New Roman"/>
          <w:sz w:val="28"/>
          <w:szCs w:val="28"/>
        </w:rPr>
        <w:t>и завершает рост количества несовершеннолетних, стоящих на учете ПДН, с. Кара-</w:t>
      </w:r>
      <w:proofErr w:type="spellStart"/>
      <w:r w:rsidRPr="00A60BE8">
        <w:rPr>
          <w:rFonts w:ascii="Times New Roman" w:hAnsi="Times New Roman"/>
          <w:sz w:val="28"/>
          <w:szCs w:val="28"/>
        </w:rPr>
        <w:t>Хол</w:t>
      </w:r>
      <w:proofErr w:type="spellEnd"/>
      <w:r w:rsidRPr="00A60BE8">
        <w:rPr>
          <w:rFonts w:ascii="Times New Roman" w:hAnsi="Times New Roman"/>
          <w:sz w:val="28"/>
          <w:szCs w:val="28"/>
        </w:rPr>
        <w:t xml:space="preserve">, у которого в апреле был 1 человек, а мае стало 6 человек. Снижение в следующих </w:t>
      </w:r>
      <w:proofErr w:type="spellStart"/>
      <w:r w:rsidRPr="00A60BE8">
        <w:rPr>
          <w:rFonts w:ascii="Times New Roman" w:hAnsi="Times New Roman"/>
          <w:sz w:val="28"/>
          <w:szCs w:val="28"/>
        </w:rPr>
        <w:t>сумонах</w:t>
      </w:r>
      <w:proofErr w:type="spellEnd"/>
      <w:r w:rsidRPr="00A60BE8">
        <w:rPr>
          <w:rFonts w:ascii="Times New Roman" w:hAnsi="Times New Roman"/>
          <w:sz w:val="28"/>
          <w:szCs w:val="28"/>
        </w:rPr>
        <w:t xml:space="preserve">: с. Тээли </w:t>
      </w:r>
      <w:proofErr w:type="gramStart"/>
      <w:r w:rsidRPr="00A60BE8">
        <w:rPr>
          <w:rFonts w:ascii="Times New Roman" w:hAnsi="Times New Roman"/>
          <w:sz w:val="28"/>
          <w:szCs w:val="28"/>
        </w:rPr>
        <w:t>–в</w:t>
      </w:r>
      <w:proofErr w:type="gramEnd"/>
      <w:r w:rsidRPr="00A60BE8">
        <w:rPr>
          <w:rFonts w:ascii="Times New Roman" w:hAnsi="Times New Roman"/>
          <w:sz w:val="28"/>
          <w:szCs w:val="28"/>
        </w:rPr>
        <w:t xml:space="preserve"> апреле</w:t>
      </w:r>
      <w:r w:rsidR="0065125C">
        <w:rPr>
          <w:rFonts w:ascii="Times New Roman" w:hAnsi="Times New Roman"/>
          <w:sz w:val="28"/>
          <w:szCs w:val="28"/>
        </w:rPr>
        <w:t xml:space="preserve"> </w:t>
      </w:r>
      <w:r w:rsidRPr="00A60BE8">
        <w:rPr>
          <w:rFonts w:ascii="Times New Roman" w:hAnsi="Times New Roman"/>
          <w:sz w:val="28"/>
          <w:szCs w:val="28"/>
        </w:rPr>
        <w:t xml:space="preserve">- 16, в мае-10; с. </w:t>
      </w:r>
      <w:proofErr w:type="spellStart"/>
      <w:r w:rsidRPr="00A60BE8">
        <w:rPr>
          <w:rFonts w:ascii="Times New Roman" w:hAnsi="Times New Roman"/>
          <w:sz w:val="28"/>
          <w:szCs w:val="28"/>
        </w:rPr>
        <w:t>Шуй</w:t>
      </w:r>
      <w:proofErr w:type="spellEnd"/>
      <w:r w:rsidRPr="00A60BE8">
        <w:rPr>
          <w:rFonts w:ascii="Times New Roman" w:hAnsi="Times New Roman"/>
          <w:sz w:val="28"/>
          <w:szCs w:val="28"/>
        </w:rPr>
        <w:t xml:space="preserve"> – в апреле 4, в мае 1. </w:t>
      </w:r>
    </w:p>
    <w:p w:rsidR="00A87BA1" w:rsidRPr="00A60BE8" w:rsidRDefault="00A87BA1" w:rsidP="002D2046">
      <w:pPr>
        <w:autoSpaceDE w:val="0"/>
        <w:autoSpaceDN w:val="0"/>
        <w:adjustRightInd w:val="0"/>
        <w:spacing w:after="0" w:line="240" w:lineRule="auto"/>
        <w:ind w:firstLine="567"/>
        <w:jc w:val="both"/>
        <w:rPr>
          <w:rFonts w:ascii="Times New Roman" w:hAnsi="Times New Roman"/>
          <w:sz w:val="28"/>
          <w:szCs w:val="28"/>
        </w:rPr>
      </w:pPr>
      <w:r w:rsidRPr="00A60BE8">
        <w:rPr>
          <w:rFonts w:ascii="Times New Roman" w:hAnsi="Times New Roman"/>
          <w:sz w:val="28"/>
          <w:szCs w:val="28"/>
        </w:rPr>
        <w:t>В прошедшем учебном году реализован республиканский проект «10 лучших школ по профилактике правонарушений». В итоге отмечены 10 школ  республики, в том числе МБОУ Бай-</w:t>
      </w:r>
      <w:proofErr w:type="spellStart"/>
      <w:r w:rsidRPr="00A60BE8">
        <w:rPr>
          <w:rFonts w:ascii="Times New Roman" w:hAnsi="Times New Roman"/>
          <w:sz w:val="28"/>
          <w:szCs w:val="28"/>
        </w:rPr>
        <w:t>Талская</w:t>
      </w:r>
      <w:proofErr w:type="spellEnd"/>
      <w:r w:rsidRPr="00A60BE8">
        <w:rPr>
          <w:rFonts w:ascii="Times New Roman" w:hAnsi="Times New Roman"/>
          <w:sz w:val="28"/>
          <w:szCs w:val="28"/>
        </w:rPr>
        <w:t xml:space="preserve"> СОШ им. Н. С. </w:t>
      </w:r>
      <w:proofErr w:type="spellStart"/>
      <w:r w:rsidRPr="00A60BE8">
        <w:rPr>
          <w:rFonts w:ascii="Times New Roman" w:hAnsi="Times New Roman"/>
          <w:sz w:val="28"/>
          <w:szCs w:val="28"/>
        </w:rPr>
        <w:t>Конгара</w:t>
      </w:r>
      <w:proofErr w:type="spellEnd"/>
      <w:r w:rsidRPr="00A60BE8">
        <w:rPr>
          <w:rFonts w:ascii="Times New Roman" w:hAnsi="Times New Roman"/>
          <w:sz w:val="28"/>
          <w:szCs w:val="28"/>
        </w:rPr>
        <w:t>.</w:t>
      </w:r>
    </w:p>
    <w:p w:rsidR="00A87BA1" w:rsidRPr="00A60BE8" w:rsidRDefault="00A87BA1" w:rsidP="002D2046">
      <w:pPr>
        <w:shd w:val="clear" w:color="auto" w:fill="FFFFFF"/>
        <w:spacing w:after="0" w:line="240" w:lineRule="auto"/>
        <w:ind w:firstLine="709"/>
        <w:jc w:val="both"/>
        <w:rPr>
          <w:rFonts w:ascii="Times New Roman" w:eastAsia="Times New Roman" w:hAnsi="Times New Roman"/>
          <w:color w:val="000000"/>
          <w:sz w:val="28"/>
          <w:szCs w:val="28"/>
          <w:shd w:val="clear" w:color="auto" w:fill="FFFFFF"/>
          <w:lang w:eastAsia="ru-RU"/>
        </w:rPr>
      </w:pPr>
      <w:r w:rsidRPr="00A60BE8">
        <w:rPr>
          <w:rFonts w:ascii="Times New Roman" w:eastAsia="Times New Roman" w:hAnsi="Times New Roman"/>
          <w:color w:val="000000"/>
          <w:sz w:val="28"/>
          <w:szCs w:val="28"/>
          <w:shd w:val="clear" w:color="auto" w:fill="FFFFFF"/>
          <w:lang w:eastAsia="ru-RU"/>
        </w:rPr>
        <w:t xml:space="preserve">Всем субъектам профилактики подключиться к реализации проекта </w:t>
      </w:r>
      <w:r w:rsidRPr="00A60BE8">
        <w:rPr>
          <w:rFonts w:ascii="Times New Roman" w:eastAsia="Times New Roman" w:hAnsi="Times New Roman"/>
          <w:color w:val="000000"/>
          <w:sz w:val="28"/>
          <w:szCs w:val="28"/>
          <w:lang w:eastAsia="ru-RU"/>
        </w:rPr>
        <w:t>«Настоящ</w:t>
      </w:r>
      <w:r w:rsidR="002D2046">
        <w:rPr>
          <w:rFonts w:ascii="Times New Roman" w:eastAsia="Times New Roman" w:hAnsi="Times New Roman"/>
          <w:color w:val="000000"/>
          <w:sz w:val="28"/>
          <w:szCs w:val="28"/>
          <w:lang w:eastAsia="ru-RU"/>
        </w:rPr>
        <w:t>ая семья-это много дружных «я»!</w:t>
      </w:r>
    </w:p>
    <w:p w:rsidR="00B3377D" w:rsidRDefault="00B3377D" w:rsidP="00B3377D">
      <w:pPr>
        <w:spacing w:after="0"/>
        <w:rPr>
          <w:b/>
          <w:i/>
          <w:iCs/>
          <w:sz w:val="28"/>
          <w:szCs w:val="28"/>
          <w:lang w:bidi="en-US"/>
        </w:rPr>
      </w:pPr>
    </w:p>
    <w:p w:rsidR="00846F08" w:rsidRPr="00B3377D" w:rsidRDefault="00D1376B" w:rsidP="00CA30EE">
      <w:pPr>
        <w:spacing w:after="0"/>
        <w:jc w:val="center"/>
        <w:rPr>
          <w:rFonts w:ascii="Times New Roman" w:hAnsi="Times New Roman"/>
          <w:b/>
          <w:iCs/>
          <w:sz w:val="28"/>
          <w:szCs w:val="28"/>
          <w:lang w:bidi="en-US"/>
        </w:rPr>
      </w:pPr>
      <w:r w:rsidRPr="00B3377D">
        <w:rPr>
          <w:rFonts w:ascii="Times New Roman" w:hAnsi="Times New Roman"/>
          <w:b/>
          <w:iCs/>
          <w:sz w:val="28"/>
          <w:szCs w:val="28"/>
          <w:lang w:bidi="en-US"/>
        </w:rPr>
        <w:t xml:space="preserve">6. </w:t>
      </w:r>
      <w:r w:rsidR="00CA30EE">
        <w:rPr>
          <w:rFonts w:ascii="Times New Roman" w:hAnsi="Times New Roman"/>
          <w:b/>
          <w:iCs/>
          <w:sz w:val="28"/>
          <w:szCs w:val="28"/>
          <w:lang w:bidi="en-US"/>
        </w:rPr>
        <w:t xml:space="preserve">Физкультура и спорт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При организации физкультурно-оздоровительной, спортивно-массовой работы ОУ, УДО руководствуются Законом «О физической культуре и спорте».</w:t>
      </w:r>
    </w:p>
    <w:p w:rsidR="005A3C39" w:rsidRPr="005A3C39" w:rsidRDefault="005A3C39" w:rsidP="005A3C39">
      <w:pPr>
        <w:numPr>
          <w:ilvl w:val="0"/>
          <w:numId w:val="20"/>
        </w:numPr>
        <w:spacing w:after="0" w:line="240" w:lineRule="auto"/>
        <w:jc w:val="both"/>
        <w:rPr>
          <w:rFonts w:ascii="Times New Roman" w:eastAsia="Times New Roman" w:hAnsi="Times New Roman"/>
          <w:b/>
          <w:sz w:val="28"/>
          <w:szCs w:val="28"/>
          <w:lang w:eastAsia="ru-RU"/>
        </w:rPr>
      </w:pPr>
      <w:r w:rsidRPr="005A3C39">
        <w:rPr>
          <w:rFonts w:ascii="Times New Roman" w:eastAsia="Times New Roman" w:hAnsi="Times New Roman"/>
          <w:b/>
          <w:sz w:val="28"/>
          <w:szCs w:val="28"/>
          <w:lang w:eastAsia="ru-RU"/>
        </w:rPr>
        <w:t xml:space="preserve">Работа с кадрами: </w:t>
      </w:r>
    </w:p>
    <w:p w:rsidR="0065125C" w:rsidRDefault="005A3C39" w:rsidP="005A3C39">
      <w:pPr>
        <w:spacing w:after="0" w:line="240" w:lineRule="auto"/>
        <w:ind w:firstLine="705"/>
        <w:jc w:val="both"/>
        <w:rPr>
          <w:rFonts w:ascii="Times New Roman" w:eastAsia="Times New Roman" w:hAnsi="Times New Roman"/>
          <w:sz w:val="28"/>
          <w:szCs w:val="28"/>
          <w:lang w:eastAsia="ru-RU"/>
        </w:rPr>
      </w:pPr>
      <w:r w:rsidRPr="0078572E">
        <w:rPr>
          <w:rFonts w:ascii="Times New Roman" w:eastAsia="Times New Roman" w:hAnsi="Times New Roman"/>
          <w:sz w:val="28"/>
          <w:szCs w:val="28"/>
          <w:lang w:eastAsia="ru-RU"/>
        </w:rPr>
        <w:t xml:space="preserve"> В </w:t>
      </w:r>
      <w:r w:rsidR="00CA3F9C" w:rsidRPr="0078572E">
        <w:rPr>
          <w:rFonts w:ascii="Times New Roman" w:eastAsia="Times New Roman" w:hAnsi="Times New Roman"/>
          <w:sz w:val="28"/>
          <w:szCs w:val="28"/>
          <w:lang w:eastAsia="ru-RU"/>
        </w:rPr>
        <w:t xml:space="preserve">течение </w:t>
      </w:r>
      <w:r w:rsidRPr="0078572E">
        <w:rPr>
          <w:rFonts w:ascii="Times New Roman" w:eastAsia="Times New Roman" w:hAnsi="Times New Roman"/>
          <w:sz w:val="28"/>
          <w:szCs w:val="28"/>
          <w:lang w:eastAsia="ru-RU"/>
        </w:rPr>
        <w:t>2018 год</w:t>
      </w:r>
      <w:r w:rsidR="00CA3F9C" w:rsidRPr="0078572E">
        <w:rPr>
          <w:rFonts w:ascii="Times New Roman" w:eastAsia="Times New Roman" w:hAnsi="Times New Roman"/>
          <w:sz w:val="28"/>
          <w:szCs w:val="28"/>
          <w:lang w:eastAsia="ru-RU"/>
        </w:rPr>
        <w:t>а</w:t>
      </w:r>
      <w:r w:rsidRPr="0078572E">
        <w:rPr>
          <w:rFonts w:ascii="Times New Roman" w:eastAsia="Times New Roman" w:hAnsi="Times New Roman"/>
          <w:sz w:val="28"/>
          <w:szCs w:val="28"/>
          <w:lang w:eastAsia="ru-RU"/>
        </w:rPr>
        <w:t xml:space="preserve"> в ОУ, УДО, работало 80 специалистов физического воспитания, из них 73 </w:t>
      </w:r>
      <w:r w:rsidR="00B3377D" w:rsidRPr="0078572E">
        <w:rPr>
          <w:rFonts w:ascii="Times New Roman" w:eastAsia="Times New Roman" w:hAnsi="Times New Roman"/>
          <w:sz w:val="28"/>
          <w:szCs w:val="28"/>
          <w:lang w:eastAsia="ru-RU"/>
        </w:rPr>
        <w:t xml:space="preserve">имеют </w:t>
      </w:r>
      <w:r w:rsidRPr="0078572E">
        <w:rPr>
          <w:rFonts w:ascii="Times New Roman" w:eastAsia="Times New Roman" w:hAnsi="Times New Roman"/>
          <w:sz w:val="28"/>
          <w:szCs w:val="28"/>
          <w:lang w:eastAsia="ru-RU"/>
        </w:rPr>
        <w:t xml:space="preserve">высшее </w:t>
      </w:r>
      <w:r w:rsidR="00B3377D" w:rsidRPr="0078572E">
        <w:rPr>
          <w:rFonts w:ascii="Times New Roman" w:eastAsia="Times New Roman" w:hAnsi="Times New Roman"/>
          <w:sz w:val="28"/>
          <w:szCs w:val="28"/>
          <w:lang w:eastAsia="ru-RU"/>
        </w:rPr>
        <w:t xml:space="preserve">образование, 7- </w:t>
      </w:r>
      <w:r w:rsidR="007879BE" w:rsidRPr="0078572E">
        <w:rPr>
          <w:rFonts w:ascii="Times New Roman" w:eastAsia="Times New Roman" w:hAnsi="Times New Roman"/>
          <w:sz w:val="28"/>
          <w:szCs w:val="28"/>
          <w:lang w:eastAsia="ru-RU"/>
        </w:rPr>
        <w:t xml:space="preserve"> среднее педагогическое</w:t>
      </w:r>
      <w:r w:rsidR="00B3377D" w:rsidRPr="0078572E">
        <w:rPr>
          <w:rFonts w:ascii="Times New Roman" w:eastAsia="Times New Roman" w:hAnsi="Times New Roman"/>
          <w:sz w:val="28"/>
          <w:szCs w:val="28"/>
          <w:lang w:eastAsia="ru-RU"/>
        </w:rPr>
        <w:t xml:space="preserve">. </w:t>
      </w:r>
      <w:r w:rsidRPr="0078572E">
        <w:rPr>
          <w:rFonts w:ascii="Times New Roman" w:eastAsia="Times New Roman" w:hAnsi="Times New Roman"/>
          <w:sz w:val="28"/>
          <w:szCs w:val="28"/>
          <w:lang w:eastAsia="ru-RU"/>
        </w:rPr>
        <w:t xml:space="preserve">Среди специалистов 36 учителей общеобразовательных школ, 32 тренеров-преподавателей по видам спорта в спортивной школе, 2 инструктора физического воспитания </w:t>
      </w:r>
      <w:r w:rsidR="00B3377D" w:rsidRPr="0078572E">
        <w:rPr>
          <w:rFonts w:ascii="Times New Roman" w:eastAsia="Times New Roman" w:hAnsi="Times New Roman"/>
          <w:sz w:val="28"/>
          <w:szCs w:val="28"/>
          <w:lang w:eastAsia="ru-RU"/>
        </w:rPr>
        <w:t>в детских садах</w:t>
      </w:r>
      <w:r w:rsidRPr="0078572E">
        <w:rPr>
          <w:rFonts w:ascii="Times New Roman" w:eastAsia="Times New Roman" w:hAnsi="Times New Roman"/>
          <w:sz w:val="28"/>
          <w:szCs w:val="28"/>
          <w:lang w:eastAsia="ru-RU"/>
        </w:rPr>
        <w:t>.</w:t>
      </w:r>
    </w:p>
    <w:p w:rsidR="005A3C39" w:rsidRPr="00ED335E" w:rsidRDefault="005A3C39" w:rsidP="005A3C39">
      <w:pPr>
        <w:spacing w:after="0" w:line="240" w:lineRule="auto"/>
        <w:ind w:firstLine="705"/>
        <w:jc w:val="both"/>
        <w:rPr>
          <w:rFonts w:ascii="Times New Roman" w:eastAsia="Times New Roman" w:hAnsi="Times New Roman"/>
          <w:b/>
          <w:color w:val="FF0000"/>
          <w:sz w:val="28"/>
          <w:szCs w:val="28"/>
          <w:lang w:eastAsia="ru-RU"/>
        </w:rPr>
      </w:pPr>
      <w:r w:rsidRPr="0078572E">
        <w:rPr>
          <w:rFonts w:ascii="Times New Roman" w:eastAsia="Times New Roman" w:hAnsi="Times New Roman"/>
          <w:sz w:val="28"/>
          <w:szCs w:val="28"/>
          <w:lang w:eastAsia="ru-RU"/>
        </w:rPr>
        <w:t>Квалификационный уровень учителей физ</w:t>
      </w:r>
      <w:r w:rsidR="007879BE" w:rsidRPr="0078572E">
        <w:rPr>
          <w:rFonts w:ascii="Times New Roman" w:eastAsia="Times New Roman" w:hAnsi="Times New Roman"/>
          <w:sz w:val="28"/>
          <w:szCs w:val="28"/>
          <w:lang w:eastAsia="ru-RU"/>
        </w:rPr>
        <w:t>к</w:t>
      </w:r>
      <w:r w:rsidRPr="0078572E">
        <w:rPr>
          <w:rFonts w:ascii="Times New Roman" w:eastAsia="Times New Roman" w:hAnsi="Times New Roman"/>
          <w:sz w:val="28"/>
          <w:szCs w:val="28"/>
          <w:lang w:eastAsia="ru-RU"/>
        </w:rPr>
        <w:t>ультуры:</w:t>
      </w:r>
      <w:r w:rsidR="00CA3F9C" w:rsidRPr="0078572E">
        <w:rPr>
          <w:rFonts w:ascii="Times New Roman" w:eastAsia="Times New Roman" w:hAnsi="Times New Roman"/>
          <w:sz w:val="28"/>
          <w:szCs w:val="28"/>
          <w:lang w:eastAsia="ru-RU"/>
        </w:rPr>
        <w:t xml:space="preserve"> 1-ую квалификационную категорию имеют 16 учителей, СЗД</w:t>
      </w:r>
      <w:r w:rsidR="0065125C">
        <w:rPr>
          <w:rFonts w:ascii="Times New Roman" w:eastAsia="Times New Roman" w:hAnsi="Times New Roman"/>
          <w:sz w:val="28"/>
          <w:szCs w:val="28"/>
          <w:lang w:eastAsia="ru-RU"/>
        </w:rPr>
        <w:t xml:space="preserve"> (соответствие занимаемой должности)</w:t>
      </w:r>
      <w:r w:rsidR="00CA3F9C" w:rsidRPr="0078572E">
        <w:rPr>
          <w:rFonts w:ascii="Times New Roman" w:eastAsia="Times New Roman" w:hAnsi="Times New Roman"/>
          <w:sz w:val="28"/>
          <w:szCs w:val="28"/>
          <w:lang w:eastAsia="ru-RU"/>
        </w:rPr>
        <w:t xml:space="preserve"> – 5 чел, без категории – 7 чел. Награждены нагрудным знаком «Отличник физической культуры» 11 учителей физкультуры. Из 32 тренеров-преподавателей</w:t>
      </w:r>
      <w:r w:rsidR="0078572E">
        <w:rPr>
          <w:rFonts w:ascii="Times New Roman" w:eastAsia="Times New Roman" w:hAnsi="Times New Roman"/>
          <w:sz w:val="28"/>
          <w:szCs w:val="28"/>
          <w:lang w:eastAsia="ru-RU"/>
        </w:rPr>
        <w:t xml:space="preserve"> 1 категорию имеют – 23 чел., СЗД – 6 чел, без</w:t>
      </w:r>
      <w:r w:rsidR="0065125C">
        <w:rPr>
          <w:rFonts w:ascii="Times New Roman" w:eastAsia="Times New Roman" w:hAnsi="Times New Roman"/>
          <w:sz w:val="28"/>
          <w:szCs w:val="28"/>
          <w:lang w:eastAsia="ru-RU"/>
        </w:rPr>
        <w:t xml:space="preserve"> </w:t>
      </w:r>
      <w:r w:rsidR="0078572E">
        <w:rPr>
          <w:rFonts w:ascii="Times New Roman" w:eastAsia="Times New Roman" w:hAnsi="Times New Roman"/>
          <w:sz w:val="28"/>
          <w:szCs w:val="28"/>
          <w:lang w:eastAsia="ru-RU"/>
        </w:rPr>
        <w:t>категории – 1 чел.</w:t>
      </w:r>
      <w:r w:rsidR="0078572E" w:rsidRPr="0078572E">
        <w:rPr>
          <w:rFonts w:ascii="Times New Roman" w:eastAsia="Times New Roman" w:hAnsi="Times New Roman"/>
          <w:sz w:val="28"/>
          <w:szCs w:val="28"/>
          <w:lang w:eastAsia="ru-RU"/>
        </w:rPr>
        <w:t xml:space="preserve"> Награждены нагрудным знаком «Отличник физической культуры»</w:t>
      </w:r>
      <w:r w:rsidR="0078572E">
        <w:rPr>
          <w:rFonts w:ascii="Times New Roman" w:eastAsia="Times New Roman" w:hAnsi="Times New Roman"/>
          <w:sz w:val="28"/>
          <w:szCs w:val="28"/>
          <w:lang w:eastAsia="ru-RU"/>
        </w:rPr>
        <w:t xml:space="preserve"> - 16 чел. Кандидаты мастера спора – 2 и 1 мастер спорта (</w:t>
      </w:r>
      <w:proofErr w:type="spellStart"/>
      <w:r w:rsidR="0078572E">
        <w:rPr>
          <w:rFonts w:ascii="Times New Roman" w:eastAsia="Times New Roman" w:hAnsi="Times New Roman"/>
          <w:sz w:val="28"/>
          <w:szCs w:val="28"/>
          <w:lang w:eastAsia="ru-RU"/>
        </w:rPr>
        <w:t>Даржаа</w:t>
      </w:r>
      <w:proofErr w:type="spellEnd"/>
      <w:r w:rsidR="0078572E">
        <w:rPr>
          <w:rFonts w:ascii="Times New Roman" w:eastAsia="Times New Roman" w:hAnsi="Times New Roman"/>
          <w:sz w:val="28"/>
          <w:szCs w:val="28"/>
          <w:lang w:eastAsia="ru-RU"/>
        </w:rPr>
        <w:t xml:space="preserve"> С.О.). </w:t>
      </w:r>
    </w:p>
    <w:p w:rsidR="005A3C39" w:rsidRPr="005A3C39" w:rsidRDefault="00ED335E" w:rsidP="005A3C39">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отчетный период были проведены</w:t>
      </w:r>
      <w:r w:rsidR="005A3C39" w:rsidRPr="005A3C39">
        <w:rPr>
          <w:rFonts w:ascii="Times New Roman" w:eastAsia="Times New Roman" w:hAnsi="Times New Roman"/>
          <w:sz w:val="28"/>
          <w:szCs w:val="28"/>
          <w:lang w:eastAsia="ru-RU"/>
        </w:rPr>
        <w:t xml:space="preserve"> проверк</w:t>
      </w:r>
      <w:r>
        <w:rPr>
          <w:rFonts w:ascii="Times New Roman" w:eastAsia="Times New Roman" w:hAnsi="Times New Roman"/>
          <w:sz w:val="28"/>
          <w:szCs w:val="28"/>
          <w:lang w:eastAsia="ru-RU"/>
        </w:rPr>
        <w:t>и</w:t>
      </w:r>
      <w:r w:rsidR="005A3C39" w:rsidRPr="005A3C39">
        <w:rPr>
          <w:rFonts w:ascii="Times New Roman" w:eastAsia="Times New Roman" w:hAnsi="Times New Roman"/>
          <w:sz w:val="28"/>
          <w:szCs w:val="28"/>
          <w:lang w:eastAsia="ru-RU"/>
        </w:rPr>
        <w:t xml:space="preserve"> физкультурно-оздоровительной работы МБОУ Бай-</w:t>
      </w:r>
      <w:proofErr w:type="spellStart"/>
      <w:r w:rsidR="005A3C39" w:rsidRPr="005A3C39">
        <w:rPr>
          <w:rFonts w:ascii="Times New Roman" w:eastAsia="Times New Roman" w:hAnsi="Times New Roman"/>
          <w:sz w:val="28"/>
          <w:szCs w:val="28"/>
          <w:lang w:eastAsia="ru-RU"/>
        </w:rPr>
        <w:t>Талская</w:t>
      </w:r>
      <w:proofErr w:type="spellEnd"/>
      <w:r w:rsidR="005A3C39" w:rsidRPr="005A3C39">
        <w:rPr>
          <w:rFonts w:ascii="Times New Roman" w:eastAsia="Times New Roman" w:hAnsi="Times New Roman"/>
          <w:sz w:val="28"/>
          <w:szCs w:val="28"/>
          <w:lang w:eastAsia="ru-RU"/>
        </w:rPr>
        <w:t xml:space="preserve"> СОШ, Кызыл-</w:t>
      </w:r>
      <w:proofErr w:type="spellStart"/>
      <w:r w:rsidR="005A3C39" w:rsidRPr="005A3C39">
        <w:rPr>
          <w:rFonts w:ascii="Times New Roman" w:eastAsia="Times New Roman" w:hAnsi="Times New Roman"/>
          <w:sz w:val="28"/>
          <w:szCs w:val="28"/>
          <w:lang w:eastAsia="ru-RU"/>
        </w:rPr>
        <w:t>Дагская</w:t>
      </w:r>
      <w:proofErr w:type="spellEnd"/>
      <w:r w:rsidR="005A3C39" w:rsidRPr="005A3C39">
        <w:rPr>
          <w:rFonts w:ascii="Times New Roman" w:eastAsia="Times New Roman" w:hAnsi="Times New Roman"/>
          <w:sz w:val="28"/>
          <w:szCs w:val="28"/>
          <w:lang w:eastAsia="ru-RU"/>
        </w:rPr>
        <w:t xml:space="preserve"> СОШ, МАОУ Кара-</w:t>
      </w:r>
      <w:proofErr w:type="spellStart"/>
      <w:r w:rsidR="005A3C39" w:rsidRPr="005A3C39">
        <w:rPr>
          <w:rFonts w:ascii="Times New Roman" w:eastAsia="Times New Roman" w:hAnsi="Times New Roman"/>
          <w:sz w:val="28"/>
          <w:szCs w:val="28"/>
          <w:lang w:eastAsia="ru-RU"/>
        </w:rPr>
        <w:t>Хольская</w:t>
      </w:r>
      <w:proofErr w:type="spellEnd"/>
      <w:r w:rsidR="005A3C39" w:rsidRPr="005A3C39">
        <w:rPr>
          <w:rFonts w:ascii="Times New Roman" w:eastAsia="Times New Roman" w:hAnsi="Times New Roman"/>
          <w:sz w:val="28"/>
          <w:szCs w:val="28"/>
          <w:lang w:eastAsia="ru-RU"/>
        </w:rPr>
        <w:t xml:space="preserve"> СОШ, МБОУ Шуйская СОШ, </w:t>
      </w:r>
      <w:proofErr w:type="spellStart"/>
      <w:r w:rsidR="005A3C39" w:rsidRPr="005A3C39">
        <w:rPr>
          <w:rFonts w:ascii="Times New Roman" w:eastAsia="Times New Roman" w:hAnsi="Times New Roman"/>
          <w:sz w:val="28"/>
          <w:szCs w:val="28"/>
          <w:lang w:eastAsia="ru-RU"/>
        </w:rPr>
        <w:t>МБОУ</w:t>
      </w:r>
      <w:r>
        <w:rPr>
          <w:rFonts w:ascii="Times New Roman" w:eastAsia="Times New Roman" w:hAnsi="Times New Roman"/>
          <w:sz w:val="28"/>
          <w:szCs w:val="28"/>
          <w:lang w:eastAsia="ru-RU"/>
        </w:rPr>
        <w:t>Тээлинская</w:t>
      </w:r>
      <w:proofErr w:type="spellEnd"/>
      <w:r>
        <w:rPr>
          <w:rFonts w:ascii="Times New Roman" w:eastAsia="Times New Roman" w:hAnsi="Times New Roman"/>
          <w:sz w:val="28"/>
          <w:szCs w:val="28"/>
          <w:lang w:eastAsia="ru-RU"/>
        </w:rPr>
        <w:t xml:space="preserve"> СОШ, МКООУ </w:t>
      </w:r>
      <w:r>
        <w:rPr>
          <w:rFonts w:ascii="Times New Roman" w:eastAsia="Times New Roman" w:hAnsi="Times New Roman"/>
          <w:sz w:val="28"/>
          <w:szCs w:val="28"/>
          <w:lang w:eastAsia="ru-RU"/>
        </w:rPr>
        <w:lastRenderedPageBreak/>
        <w:t>Санаторной</w:t>
      </w:r>
      <w:r w:rsidR="005A3C39" w:rsidRPr="005A3C39">
        <w:rPr>
          <w:rFonts w:ascii="Times New Roman" w:eastAsia="Times New Roman" w:hAnsi="Times New Roman"/>
          <w:sz w:val="28"/>
          <w:szCs w:val="28"/>
          <w:lang w:eastAsia="ru-RU"/>
        </w:rPr>
        <w:t xml:space="preserve"> школа-интернат. Проверен</w:t>
      </w:r>
      <w:r>
        <w:rPr>
          <w:rFonts w:ascii="Times New Roman" w:eastAsia="Times New Roman" w:hAnsi="Times New Roman"/>
          <w:sz w:val="28"/>
          <w:szCs w:val="28"/>
          <w:lang w:eastAsia="ru-RU"/>
        </w:rPr>
        <w:t>ы</w:t>
      </w:r>
      <w:r w:rsidR="005A3C39" w:rsidRPr="005A3C39">
        <w:rPr>
          <w:rFonts w:ascii="Times New Roman" w:eastAsia="Times New Roman" w:hAnsi="Times New Roman"/>
          <w:sz w:val="28"/>
          <w:szCs w:val="28"/>
          <w:lang w:eastAsia="ru-RU"/>
        </w:rPr>
        <w:t xml:space="preserve"> рабоч</w:t>
      </w:r>
      <w:r>
        <w:rPr>
          <w:rFonts w:ascii="Times New Roman" w:eastAsia="Times New Roman" w:hAnsi="Times New Roman"/>
          <w:sz w:val="28"/>
          <w:szCs w:val="28"/>
          <w:lang w:eastAsia="ru-RU"/>
        </w:rPr>
        <w:t>ие</w:t>
      </w:r>
      <w:r w:rsidR="005A3C39" w:rsidRPr="005A3C39">
        <w:rPr>
          <w:rFonts w:ascii="Times New Roman" w:eastAsia="Times New Roman" w:hAnsi="Times New Roman"/>
          <w:sz w:val="28"/>
          <w:szCs w:val="28"/>
          <w:lang w:eastAsia="ru-RU"/>
        </w:rPr>
        <w:t xml:space="preserve"> программ</w:t>
      </w:r>
      <w:r>
        <w:rPr>
          <w:rFonts w:ascii="Times New Roman" w:eastAsia="Times New Roman" w:hAnsi="Times New Roman"/>
          <w:sz w:val="28"/>
          <w:szCs w:val="28"/>
          <w:lang w:eastAsia="ru-RU"/>
        </w:rPr>
        <w:t>ы</w:t>
      </w:r>
      <w:r w:rsidR="005A3C39" w:rsidRPr="005A3C39">
        <w:rPr>
          <w:rFonts w:ascii="Times New Roman" w:eastAsia="Times New Roman" w:hAnsi="Times New Roman"/>
          <w:sz w:val="28"/>
          <w:szCs w:val="28"/>
          <w:lang w:eastAsia="ru-RU"/>
        </w:rPr>
        <w:t>, документация по охране труда, материально-техническое обеспечение, расписание уроков, заполнени</w:t>
      </w:r>
      <w:r>
        <w:rPr>
          <w:rFonts w:ascii="Times New Roman" w:eastAsia="Times New Roman" w:hAnsi="Times New Roman"/>
          <w:sz w:val="28"/>
          <w:szCs w:val="28"/>
          <w:lang w:eastAsia="ru-RU"/>
        </w:rPr>
        <w:t>е</w:t>
      </w:r>
      <w:r w:rsidR="005A3C39" w:rsidRPr="005A3C39">
        <w:rPr>
          <w:rFonts w:ascii="Times New Roman" w:eastAsia="Times New Roman" w:hAnsi="Times New Roman"/>
          <w:sz w:val="28"/>
          <w:szCs w:val="28"/>
          <w:lang w:eastAsia="ru-RU"/>
        </w:rPr>
        <w:t xml:space="preserve"> журналов, загруженность спортивного зала, общешкольный план спортивно-массовых мероприятий, документация спортивных кружков и секций. </w:t>
      </w:r>
    </w:p>
    <w:p w:rsidR="005A3C39" w:rsidRPr="005A3C39" w:rsidRDefault="005A3C39" w:rsidP="005A3C39">
      <w:pPr>
        <w:spacing w:after="0" w:line="240" w:lineRule="auto"/>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            Урок физической культуры в школе является ведущей формой организации учебной работы. Современный урок физической культуры должен отвечать научно – педагогическим требованиям, без выполнения которых не мыслится высокое качество его проведения. Высокое качество урока – залог успешной работы педагога по физической культуре в школе. Из проверенных школ учителя физической культуры уроки проводят в соответствии рабочих программ, на удовлетворительном уровне, отсутствовали поурочные планы.</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За отчетный период были проведены семинары-совещания на тему «О правилах судейства по видам спорта, и их изменение: баскетбол, волейбол, футбол». «О проведении мониторинга физического развития учащихся по физической культуре и составлении протоколов №1-5. «О проведении тестирования ГТО».</w:t>
      </w:r>
    </w:p>
    <w:p w:rsidR="005A3C39" w:rsidRPr="005A3C39" w:rsidRDefault="001A1789" w:rsidP="005A3C39">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Ежегодно проводи</w:t>
      </w:r>
      <w:r w:rsidR="005A3C39" w:rsidRPr="005A3C39">
        <w:rPr>
          <w:rFonts w:ascii="Times New Roman" w:eastAsia="Times New Roman" w:hAnsi="Times New Roman"/>
          <w:sz w:val="28"/>
          <w:szCs w:val="28"/>
          <w:lang w:eastAsia="ru-RU"/>
        </w:rPr>
        <w:t xml:space="preserve">тся мониторинг физической подготовленности учащихся </w:t>
      </w:r>
      <w:r>
        <w:rPr>
          <w:rFonts w:ascii="Times New Roman" w:eastAsia="Times New Roman" w:hAnsi="Times New Roman"/>
          <w:sz w:val="28"/>
          <w:szCs w:val="28"/>
          <w:lang w:eastAsia="ru-RU"/>
        </w:rPr>
        <w:t xml:space="preserve">в </w:t>
      </w:r>
      <w:r w:rsidR="005A3C39" w:rsidRPr="005A3C39">
        <w:rPr>
          <w:rFonts w:ascii="Times New Roman" w:eastAsia="Times New Roman" w:hAnsi="Times New Roman"/>
          <w:sz w:val="28"/>
          <w:szCs w:val="28"/>
          <w:lang w:eastAsia="ru-RU"/>
        </w:rPr>
        <w:t>осенний и весенний периоды.</w:t>
      </w:r>
      <w:proofErr w:type="gramEnd"/>
      <w:r w:rsidR="005A3C39" w:rsidRPr="005A3C39">
        <w:rPr>
          <w:rFonts w:ascii="Times New Roman" w:eastAsia="Times New Roman" w:hAnsi="Times New Roman"/>
          <w:sz w:val="28"/>
          <w:szCs w:val="28"/>
          <w:lang w:eastAsia="ru-RU"/>
        </w:rPr>
        <w:t xml:space="preserve"> Всего сдали мониторинг 1900 учащихся (84%) по 5 дисциплинам: бег 30м, бег 1000м, прыжок в длину с места, наклон вперед из </w:t>
      </w:r>
      <w:proofErr w:type="gramStart"/>
      <w:r w:rsidR="005A3C39" w:rsidRPr="005A3C39">
        <w:rPr>
          <w:rFonts w:ascii="Times New Roman" w:eastAsia="Times New Roman" w:hAnsi="Times New Roman"/>
          <w:sz w:val="28"/>
          <w:szCs w:val="28"/>
          <w:lang w:eastAsia="ru-RU"/>
        </w:rPr>
        <w:t>положения</w:t>
      </w:r>
      <w:proofErr w:type="gramEnd"/>
      <w:r w:rsidR="005A3C39" w:rsidRPr="005A3C39">
        <w:rPr>
          <w:rFonts w:ascii="Times New Roman" w:eastAsia="Times New Roman" w:hAnsi="Times New Roman"/>
          <w:sz w:val="28"/>
          <w:szCs w:val="28"/>
          <w:lang w:eastAsia="ru-RU"/>
        </w:rPr>
        <w:t xml:space="preserve"> сидя, поднимание туловища (девочки), подтягивание (мальчики). Из анализа сводного протокола мониторинга наиболее низкий уровень выявлено по дисциплине подтягивание на высокой перекладине (3,4 балла), бег на 30м (3,2 балла), высокий уровень наклон вперед из положения, сидя на полу (4 балла). По сравнению с прошлым годом в этом учебном году учителя физической культуры сдали мониторинг своевременно, кроме МКООУ Санаторная школа-интернат с. </w:t>
      </w:r>
      <w:proofErr w:type="spellStart"/>
      <w:r>
        <w:rPr>
          <w:rFonts w:ascii="Times New Roman" w:eastAsia="Times New Roman" w:hAnsi="Times New Roman"/>
          <w:sz w:val="28"/>
          <w:szCs w:val="28"/>
          <w:lang w:eastAsia="ru-RU"/>
        </w:rPr>
        <w:t>Шуй</w:t>
      </w:r>
      <w:proofErr w:type="spellEnd"/>
      <w:r>
        <w:rPr>
          <w:rFonts w:ascii="Times New Roman" w:eastAsia="Times New Roman" w:hAnsi="Times New Roman"/>
          <w:sz w:val="28"/>
          <w:szCs w:val="28"/>
          <w:lang w:eastAsia="ru-RU"/>
        </w:rPr>
        <w:t xml:space="preserve"> и</w:t>
      </w:r>
      <w:r w:rsidR="005A3C39" w:rsidRPr="005A3C39">
        <w:rPr>
          <w:rFonts w:ascii="Times New Roman" w:eastAsia="Times New Roman" w:hAnsi="Times New Roman"/>
          <w:sz w:val="28"/>
          <w:szCs w:val="28"/>
          <w:lang w:eastAsia="ru-RU"/>
        </w:rPr>
        <w:t xml:space="preserve"> МБОУ Кызыл-</w:t>
      </w:r>
      <w:proofErr w:type="spellStart"/>
      <w:r w:rsidR="005A3C39" w:rsidRPr="005A3C39">
        <w:rPr>
          <w:rFonts w:ascii="Times New Roman" w:eastAsia="Times New Roman" w:hAnsi="Times New Roman"/>
          <w:sz w:val="28"/>
          <w:szCs w:val="28"/>
          <w:lang w:eastAsia="ru-RU"/>
        </w:rPr>
        <w:t>Дагская</w:t>
      </w:r>
      <w:proofErr w:type="spellEnd"/>
      <w:r w:rsidR="005A3C39" w:rsidRPr="005A3C39">
        <w:rPr>
          <w:rFonts w:ascii="Times New Roman" w:eastAsia="Times New Roman" w:hAnsi="Times New Roman"/>
          <w:sz w:val="28"/>
          <w:szCs w:val="28"/>
          <w:lang w:eastAsia="ru-RU"/>
        </w:rPr>
        <w:t xml:space="preserve"> СОШ. Во всех школ отсутствовали полные анализы об итогах проведения мониторинга, кроме школы </w:t>
      </w:r>
      <w:proofErr w:type="spellStart"/>
      <w:r w:rsidR="005A3C39" w:rsidRPr="005A3C39">
        <w:rPr>
          <w:rFonts w:ascii="Times New Roman" w:eastAsia="Times New Roman" w:hAnsi="Times New Roman"/>
          <w:sz w:val="28"/>
          <w:szCs w:val="28"/>
          <w:lang w:eastAsia="ru-RU"/>
        </w:rPr>
        <w:t>Тээлинская</w:t>
      </w:r>
      <w:proofErr w:type="spellEnd"/>
      <w:r w:rsidR="005A3C39" w:rsidRPr="005A3C39">
        <w:rPr>
          <w:rFonts w:ascii="Times New Roman" w:eastAsia="Times New Roman" w:hAnsi="Times New Roman"/>
          <w:sz w:val="28"/>
          <w:szCs w:val="28"/>
          <w:lang w:eastAsia="ru-RU"/>
        </w:rPr>
        <w:t xml:space="preserve"> СОШ и Бай-</w:t>
      </w:r>
      <w:proofErr w:type="spellStart"/>
      <w:r w:rsidR="005A3C39" w:rsidRPr="005A3C39">
        <w:rPr>
          <w:rFonts w:ascii="Times New Roman" w:eastAsia="Times New Roman" w:hAnsi="Times New Roman"/>
          <w:sz w:val="28"/>
          <w:szCs w:val="28"/>
          <w:lang w:eastAsia="ru-RU"/>
        </w:rPr>
        <w:t>Талская</w:t>
      </w:r>
      <w:proofErr w:type="spellEnd"/>
      <w:r w:rsidR="005A3C39" w:rsidRPr="005A3C39">
        <w:rPr>
          <w:rFonts w:ascii="Times New Roman" w:eastAsia="Times New Roman" w:hAnsi="Times New Roman"/>
          <w:sz w:val="28"/>
          <w:szCs w:val="28"/>
          <w:lang w:eastAsia="ru-RU"/>
        </w:rPr>
        <w:t xml:space="preserve"> СОШ.</w:t>
      </w:r>
      <w:r>
        <w:rPr>
          <w:rFonts w:ascii="Times New Roman" w:eastAsia="Times New Roman" w:hAnsi="Times New Roman"/>
          <w:sz w:val="28"/>
          <w:szCs w:val="28"/>
          <w:lang w:eastAsia="ru-RU"/>
        </w:rPr>
        <w:t xml:space="preserve"> По итогам мониторинга физической</w:t>
      </w:r>
      <w:r w:rsidR="005A3C39" w:rsidRPr="005A3C39">
        <w:rPr>
          <w:rFonts w:ascii="Times New Roman" w:eastAsia="Times New Roman" w:hAnsi="Times New Roman"/>
          <w:sz w:val="28"/>
          <w:szCs w:val="28"/>
          <w:lang w:eastAsia="ru-RU"/>
        </w:rPr>
        <w:t xml:space="preserve"> подготовленност</w:t>
      </w:r>
      <w:r>
        <w:rPr>
          <w:rFonts w:ascii="Times New Roman" w:eastAsia="Times New Roman" w:hAnsi="Times New Roman"/>
          <w:sz w:val="28"/>
          <w:szCs w:val="28"/>
          <w:lang w:eastAsia="ru-RU"/>
        </w:rPr>
        <w:t>и</w:t>
      </w:r>
      <w:r w:rsidR="005A3C39" w:rsidRPr="005A3C39">
        <w:rPr>
          <w:rFonts w:ascii="Times New Roman" w:eastAsia="Times New Roman" w:hAnsi="Times New Roman"/>
          <w:sz w:val="28"/>
          <w:szCs w:val="28"/>
          <w:lang w:eastAsia="ru-RU"/>
        </w:rPr>
        <w:t xml:space="preserve"> учащихся по </w:t>
      </w:r>
      <w:proofErr w:type="spellStart"/>
      <w:r w:rsidR="005A3C39" w:rsidRPr="005A3C39">
        <w:rPr>
          <w:rFonts w:ascii="Times New Roman" w:eastAsia="Times New Roman" w:hAnsi="Times New Roman"/>
          <w:sz w:val="28"/>
          <w:szCs w:val="28"/>
          <w:lang w:eastAsia="ru-RU"/>
        </w:rPr>
        <w:t>кожууну</w:t>
      </w:r>
      <w:proofErr w:type="spellEnd"/>
      <w:r w:rsidR="005A3C39" w:rsidRPr="005A3C39">
        <w:rPr>
          <w:rFonts w:ascii="Times New Roman" w:eastAsia="Times New Roman" w:hAnsi="Times New Roman"/>
          <w:sz w:val="28"/>
          <w:szCs w:val="28"/>
          <w:lang w:eastAsia="ru-RU"/>
        </w:rPr>
        <w:t xml:space="preserve"> составляет 3,5 балла, что составляет средний уровень  физической подготовленности учащихся.</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eastAsia="ru-RU"/>
        </w:rPr>
        <w:t xml:space="preserve">Во исполнение </w:t>
      </w:r>
      <w:hyperlink r:id="rId9" w:history="1">
        <w:r w:rsidRPr="00A87BA1">
          <w:rPr>
            <w:rFonts w:ascii="Times New Roman" w:eastAsia="Times New Roman" w:hAnsi="Times New Roman"/>
            <w:sz w:val="28"/>
            <w:szCs w:val="28"/>
            <w:lang w:eastAsia="ru-RU"/>
          </w:rPr>
          <w:t>Указа</w:t>
        </w:r>
      </w:hyperlink>
      <w:r w:rsidRPr="005A3C39">
        <w:rPr>
          <w:rFonts w:ascii="Times New Roman" w:eastAsia="Times New Roman" w:hAnsi="Times New Roman"/>
          <w:sz w:val="28"/>
          <w:szCs w:val="28"/>
          <w:lang w:eastAsia="ru-RU"/>
        </w:rPr>
        <w:t xml:space="preserve"> Президента Российской Федерации от 24 марта 2014 г. N 172 "О Всероссийском физкультурно-спортивном комплексе "Готов к труду и обороне" (ГТО)", плану Управления образования, </w:t>
      </w:r>
      <w:r w:rsidRPr="005A3C39">
        <w:rPr>
          <w:rFonts w:ascii="Times New Roman" w:eastAsia="Times New Roman" w:hAnsi="Times New Roman"/>
          <w:bCs/>
          <w:color w:val="000000"/>
          <w:sz w:val="28"/>
          <w:szCs w:val="28"/>
          <w:bdr w:val="none" w:sz="0" w:space="0" w:color="auto" w:frame="1"/>
          <w:lang w:eastAsia="ru-RU"/>
        </w:rPr>
        <w:t>в целях систематического занятия физической культурой и спортом, популяризации Всероссийского физкультурно-спортивного комплекса «Готов к труду и обороне» 23 марта 2018 года на базе стадионе «Бай-Тайга» с. Тээли, была проведена сдача нормы ГТО среди учащихся</w:t>
      </w:r>
      <w:r w:rsidRPr="005A3C39">
        <w:rPr>
          <w:rFonts w:ascii="Times New Roman" w:eastAsia="Times New Roman" w:hAnsi="Times New Roman"/>
          <w:bCs/>
          <w:color w:val="000000"/>
          <w:sz w:val="28"/>
          <w:szCs w:val="28"/>
          <w:bdr w:val="none" w:sz="0" w:space="0" w:color="auto" w:frame="1"/>
          <w:lang w:val="en-US" w:eastAsia="ru-RU"/>
        </w:rPr>
        <w:t>IV</w:t>
      </w:r>
      <w:proofErr w:type="gramEnd"/>
      <w:r w:rsidRPr="005A3C39">
        <w:rPr>
          <w:rFonts w:ascii="Times New Roman" w:eastAsia="Times New Roman" w:hAnsi="Times New Roman"/>
          <w:bCs/>
          <w:color w:val="000000"/>
          <w:sz w:val="28"/>
          <w:szCs w:val="28"/>
          <w:bdr w:val="none" w:sz="0" w:space="0" w:color="auto" w:frame="1"/>
          <w:lang w:eastAsia="ru-RU"/>
        </w:rPr>
        <w:t xml:space="preserve"> - </w:t>
      </w:r>
      <w:proofErr w:type="gramStart"/>
      <w:r w:rsidRPr="005A3C39">
        <w:rPr>
          <w:rFonts w:ascii="Times New Roman" w:eastAsia="Times New Roman" w:hAnsi="Times New Roman"/>
          <w:bCs/>
          <w:color w:val="000000"/>
          <w:sz w:val="28"/>
          <w:szCs w:val="28"/>
          <w:bdr w:val="none" w:sz="0" w:space="0" w:color="auto" w:frame="1"/>
          <w:lang w:val="en-US" w:eastAsia="ru-RU"/>
        </w:rPr>
        <w:t>V</w:t>
      </w:r>
      <w:r w:rsidRPr="005A3C39">
        <w:rPr>
          <w:rFonts w:ascii="Times New Roman" w:eastAsia="Times New Roman" w:hAnsi="Times New Roman"/>
          <w:bCs/>
          <w:color w:val="000000"/>
          <w:sz w:val="28"/>
          <w:szCs w:val="28"/>
          <w:bdr w:val="none" w:sz="0" w:space="0" w:color="auto" w:frame="1"/>
          <w:lang w:eastAsia="ru-RU"/>
        </w:rPr>
        <w:t xml:space="preserve"> ступеней.</w:t>
      </w:r>
      <w:proofErr w:type="gramEnd"/>
      <w:r w:rsidRPr="005A3C39">
        <w:rPr>
          <w:rFonts w:ascii="Times New Roman" w:eastAsia="Times New Roman" w:hAnsi="Times New Roman"/>
          <w:sz w:val="28"/>
          <w:szCs w:val="28"/>
          <w:lang w:eastAsia="ru-RU"/>
        </w:rPr>
        <w:t xml:space="preserve"> Всего сдали нормы ГТО 90 учащихся 4 и 5 ступеней. У 83 учащихся отсутствовали УИН номеров и аннулировано 64 протокол</w:t>
      </w:r>
      <w:r w:rsidR="001A1789">
        <w:rPr>
          <w:rFonts w:ascii="Times New Roman" w:eastAsia="Times New Roman" w:hAnsi="Times New Roman"/>
          <w:sz w:val="28"/>
          <w:szCs w:val="28"/>
          <w:lang w:eastAsia="ru-RU"/>
        </w:rPr>
        <w:t>а</w:t>
      </w:r>
      <w:r w:rsidRPr="005A3C39">
        <w:rPr>
          <w:rFonts w:ascii="Times New Roman" w:eastAsia="Times New Roman" w:hAnsi="Times New Roman"/>
          <w:sz w:val="28"/>
          <w:szCs w:val="28"/>
          <w:lang w:eastAsia="ru-RU"/>
        </w:rPr>
        <w:t xml:space="preserve">. Это учащиеся из МБОУ Шуйская СОШ,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 В итоге   всего сданы в центр тестирования </w:t>
      </w:r>
      <w:proofErr w:type="spellStart"/>
      <w:r w:rsidRPr="005A3C39">
        <w:rPr>
          <w:rFonts w:ascii="Times New Roman" w:eastAsia="Times New Roman" w:hAnsi="Times New Roman"/>
          <w:sz w:val="28"/>
          <w:szCs w:val="28"/>
          <w:lang w:eastAsia="ru-RU"/>
        </w:rPr>
        <w:t>г</w:t>
      </w:r>
      <w:proofErr w:type="gramStart"/>
      <w:r w:rsidRPr="005A3C39">
        <w:rPr>
          <w:rFonts w:ascii="Times New Roman" w:eastAsia="Times New Roman" w:hAnsi="Times New Roman"/>
          <w:sz w:val="28"/>
          <w:szCs w:val="28"/>
          <w:lang w:eastAsia="ru-RU"/>
        </w:rPr>
        <w:t>.К</w:t>
      </w:r>
      <w:proofErr w:type="gramEnd"/>
      <w:r w:rsidRPr="005A3C39">
        <w:rPr>
          <w:rFonts w:ascii="Times New Roman" w:eastAsia="Times New Roman" w:hAnsi="Times New Roman"/>
          <w:sz w:val="28"/>
          <w:szCs w:val="28"/>
          <w:lang w:eastAsia="ru-RU"/>
        </w:rPr>
        <w:t>ызыла</w:t>
      </w:r>
      <w:proofErr w:type="spellEnd"/>
      <w:r w:rsidRPr="005A3C39">
        <w:rPr>
          <w:rFonts w:ascii="Times New Roman" w:eastAsia="Times New Roman" w:hAnsi="Times New Roman"/>
          <w:sz w:val="28"/>
          <w:szCs w:val="28"/>
          <w:lang w:eastAsia="ru-RU"/>
        </w:rPr>
        <w:t xml:space="preserve"> протокол</w:t>
      </w:r>
      <w:r w:rsidR="001A1789">
        <w:rPr>
          <w:rFonts w:ascii="Times New Roman" w:eastAsia="Times New Roman" w:hAnsi="Times New Roman"/>
          <w:sz w:val="28"/>
          <w:szCs w:val="28"/>
          <w:lang w:eastAsia="ru-RU"/>
        </w:rPr>
        <w:t>а</w:t>
      </w:r>
      <w:r w:rsidRPr="005A3C39">
        <w:rPr>
          <w:rFonts w:ascii="Times New Roman" w:eastAsia="Times New Roman" w:hAnsi="Times New Roman"/>
          <w:sz w:val="28"/>
          <w:szCs w:val="28"/>
          <w:lang w:eastAsia="ru-RU"/>
        </w:rPr>
        <w:t xml:space="preserve"> 9 классов – 2, 10 классов – 4, 11 классов – 6 учащихся.</w:t>
      </w:r>
    </w:p>
    <w:p w:rsidR="005A3C39" w:rsidRPr="005A3C39" w:rsidRDefault="005A3C39" w:rsidP="005A3C39">
      <w:pPr>
        <w:spacing w:after="0" w:line="270" w:lineRule="atLeast"/>
        <w:ind w:firstLine="708"/>
        <w:contextualSpacing/>
        <w:jc w:val="both"/>
        <w:textAlignment w:val="baseline"/>
        <w:rPr>
          <w:rFonts w:ascii="Times New Roman" w:eastAsia="Times New Roman" w:hAnsi="Times New Roman"/>
          <w:bCs/>
          <w:color w:val="000000"/>
          <w:sz w:val="28"/>
          <w:szCs w:val="28"/>
          <w:bdr w:val="none" w:sz="0" w:space="0" w:color="auto" w:frame="1"/>
          <w:lang w:eastAsia="ru-RU"/>
        </w:rPr>
      </w:pPr>
      <w:proofErr w:type="gramStart"/>
      <w:r w:rsidRPr="005A3C39">
        <w:rPr>
          <w:rFonts w:ascii="Times New Roman" w:eastAsia="Times New Roman" w:hAnsi="Times New Roman"/>
          <w:bCs/>
          <w:color w:val="000000"/>
          <w:sz w:val="28"/>
          <w:szCs w:val="28"/>
          <w:bdr w:val="none" w:sz="0" w:space="0" w:color="auto" w:frame="1"/>
          <w:lang w:eastAsia="ru-RU"/>
        </w:rPr>
        <w:t xml:space="preserve">Проведены следующие дисциплины: бег на 100 (60) м/с, бег на 2 км/с, наклон вперед из положения, стоя с прямыми ногами на гимнастической стенке, прыжок в длину с места, поднимание туловища из положения, лежа на спине (количество за 1 минуту), подтягивание из виса на высокой перекладине, метание </w:t>
      </w:r>
      <w:r w:rsidRPr="005A3C39">
        <w:rPr>
          <w:rFonts w:ascii="Times New Roman" w:eastAsia="Times New Roman" w:hAnsi="Times New Roman"/>
          <w:bCs/>
          <w:color w:val="000000"/>
          <w:sz w:val="28"/>
          <w:szCs w:val="28"/>
          <w:bdr w:val="none" w:sz="0" w:space="0" w:color="auto" w:frame="1"/>
          <w:lang w:eastAsia="ru-RU"/>
        </w:rPr>
        <w:lastRenderedPageBreak/>
        <w:t>спортивного снаряда весом 700г (метание мяча весом 150г.), стрельба из пневматической винтовки</w:t>
      </w:r>
      <w:proofErr w:type="gramEnd"/>
      <w:r w:rsidRPr="005A3C39">
        <w:rPr>
          <w:rFonts w:ascii="Times New Roman" w:eastAsia="Times New Roman" w:hAnsi="Times New Roman"/>
          <w:bCs/>
          <w:color w:val="000000"/>
          <w:sz w:val="28"/>
          <w:szCs w:val="28"/>
          <w:bdr w:val="none" w:sz="0" w:space="0" w:color="auto" w:frame="1"/>
          <w:lang w:eastAsia="ru-RU"/>
        </w:rPr>
        <w:t xml:space="preserve"> 10 метров.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Важную роль в оптимальной организации физкультурно-оздоровительной работы  играет материально-техническая база школ. 7 ОУ </w:t>
      </w:r>
      <w:proofErr w:type="spellStart"/>
      <w:r w:rsidRPr="005A3C39">
        <w:rPr>
          <w:rFonts w:ascii="Times New Roman" w:eastAsia="Times New Roman" w:hAnsi="Times New Roman"/>
          <w:sz w:val="28"/>
          <w:szCs w:val="28"/>
          <w:lang w:eastAsia="ru-RU"/>
        </w:rPr>
        <w:t>кожууна</w:t>
      </w:r>
      <w:proofErr w:type="spellEnd"/>
      <w:r w:rsidRPr="005A3C39">
        <w:rPr>
          <w:rFonts w:ascii="Times New Roman" w:eastAsia="Times New Roman" w:hAnsi="Times New Roman"/>
          <w:sz w:val="28"/>
          <w:szCs w:val="28"/>
          <w:lang w:eastAsia="ru-RU"/>
        </w:rPr>
        <w:t xml:space="preserve"> имеются спортивные залы, отсутствуют в </w:t>
      </w:r>
      <w:proofErr w:type="spellStart"/>
      <w:r w:rsidRPr="005A3C39">
        <w:rPr>
          <w:rFonts w:ascii="Times New Roman" w:eastAsia="Times New Roman" w:hAnsi="Times New Roman"/>
          <w:sz w:val="28"/>
          <w:szCs w:val="28"/>
          <w:lang w:eastAsia="ru-RU"/>
        </w:rPr>
        <w:t>Хемчикской</w:t>
      </w:r>
      <w:proofErr w:type="spellEnd"/>
      <w:r w:rsidRPr="005A3C39">
        <w:rPr>
          <w:rFonts w:ascii="Times New Roman" w:eastAsia="Times New Roman" w:hAnsi="Times New Roman"/>
          <w:sz w:val="28"/>
          <w:szCs w:val="28"/>
          <w:lang w:eastAsia="ru-RU"/>
        </w:rPr>
        <w:t xml:space="preserve"> СОШ. Из них спортивные залы соответствуют требованиям 2 </w:t>
      </w:r>
      <w:proofErr w:type="gramStart"/>
      <w:r w:rsidRPr="005A3C39">
        <w:rPr>
          <w:rFonts w:ascii="Times New Roman" w:eastAsia="Times New Roman" w:hAnsi="Times New Roman"/>
          <w:sz w:val="28"/>
          <w:szCs w:val="28"/>
          <w:lang w:eastAsia="ru-RU"/>
        </w:rPr>
        <w:t>школах</w:t>
      </w:r>
      <w:proofErr w:type="gramEnd"/>
      <w:r w:rsidRPr="005A3C39">
        <w:rPr>
          <w:rFonts w:ascii="Times New Roman" w:eastAsia="Times New Roman" w:hAnsi="Times New Roman"/>
          <w:sz w:val="28"/>
          <w:szCs w:val="28"/>
          <w:lang w:eastAsia="ru-RU"/>
        </w:rPr>
        <w:t xml:space="preserve"> (МКООУ Санаторная школа-интернат и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ДЮСШ). В настоящее время в спортивн</w:t>
      </w:r>
      <w:r w:rsidR="001A1789">
        <w:rPr>
          <w:rFonts w:ascii="Times New Roman" w:eastAsia="Times New Roman" w:hAnsi="Times New Roman"/>
          <w:sz w:val="28"/>
          <w:szCs w:val="28"/>
          <w:lang w:eastAsia="ru-RU"/>
        </w:rPr>
        <w:t>ом</w:t>
      </w:r>
      <w:r w:rsidRPr="005A3C39">
        <w:rPr>
          <w:rFonts w:ascii="Times New Roman" w:eastAsia="Times New Roman" w:hAnsi="Times New Roman"/>
          <w:sz w:val="28"/>
          <w:szCs w:val="28"/>
          <w:lang w:eastAsia="ru-RU"/>
        </w:rPr>
        <w:t xml:space="preserve"> зал</w:t>
      </w:r>
      <w:r w:rsidR="001A1789">
        <w:rPr>
          <w:rFonts w:ascii="Times New Roman" w:eastAsia="Times New Roman" w:hAnsi="Times New Roman"/>
          <w:sz w:val="28"/>
          <w:szCs w:val="28"/>
          <w:lang w:eastAsia="ru-RU"/>
        </w:rPr>
        <w:t>е</w:t>
      </w:r>
      <w:r w:rsidRPr="005A3C39">
        <w:rPr>
          <w:rFonts w:ascii="Times New Roman" w:eastAsia="Times New Roman" w:hAnsi="Times New Roman"/>
          <w:sz w:val="28"/>
          <w:szCs w:val="28"/>
          <w:lang w:eastAsia="ru-RU"/>
        </w:rPr>
        <w:t xml:space="preserve"> Кара-</w:t>
      </w:r>
      <w:proofErr w:type="spellStart"/>
      <w:r w:rsidRPr="005A3C39">
        <w:rPr>
          <w:rFonts w:ascii="Times New Roman" w:eastAsia="Times New Roman" w:hAnsi="Times New Roman"/>
          <w:sz w:val="28"/>
          <w:szCs w:val="28"/>
          <w:lang w:eastAsia="ru-RU"/>
        </w:rPr>
        <w:t>Холь</w:t>
      </w:r>
      <w:r w:rsidR="001A1789">
        <w:rPr>
          <w:rFonts w:ascii="Times New Roman" w:eastAsia="Times New Roman" w:hAnsi="Times New Roman"/>
          <w:sz w:val="28"/>
          <w:szCs w:val="28"/>
          <w:lang w:eastAsia="ru-RU"/>
        </w:rPr>
        <w:t>ской</w:t>
      </w:r>
      <w:proofErr w:type="spellEnd"/>
      <w:r w:rsidR="001A1789">
        <w:rPr>
          <w:rFonts w:ascii="Times New Roman" w:eastAsia="Times New Roman" w:hAnsi="Times New Roman"/>
          <w:sz w:val="28"/>
          <w:szCs w:val="28"/>
          <w:lang w:eastAsia="ru-RU"/>
        </w:rPr>
        <w:t xml:space="preserve"> </w:t>
      </w:r>
      <w:proofErr w:type="spellStart"/>
      <w:r w:rsidR="001A1789">
        <w:rPr>
          <w:rFonts w:ascii="Times New Roman" w:eastAsia="Times New Roman" w:hAnsi="Times New Roman"/>
          <w:sz w:val="28"/>
          <w:szCs w:val="28"/>
          <w:lang w:eastAsia="ru-RU"/>
        </w:rPr>
        <w:t>школыпроведен</w:t>
      </w:r>
      <w:proofErr w:type="spellEnd"/>
      <w:r w:rsidR="001A1789">
        <w:rPr>
          <w:rFonts w:ascii="Times New Roman" w:eastAsia="Times New Roman" w:hAnsi="Times New Roman"/>
          <w:sz w:val="28"/>
          <w:szCs w:val="28"/>
          <w:lang w:eastAsia="ru-RU"/>
        </w:rPr>
        <w:t xml:space="preserve"> </w:t>
      </w:r>
      <w:r w:rsidRPr="005A3C39">
        <w:rPr>
          <w:rFonts w:ascii="Times New Roman" w:eastAsia="Times New Roman" w:hAnsi="Times New Roman"/>
          <w:sz w:val="28"/>
          <w:szCs w:val="28"/>
          <w:lang w:eastAsia="ru-RU"/>
        </w:rPr>
        <w:t>капитальный ремонт из программы «Ремонт сельских спортивных залов» (1 млн. 900тыс – федеральный бюджет (замена пола, покрытие пола, выравнивание стен, замена крыши, побелка, покраска</w:t>
      </w:r>
      <w:r w:rsidR="001A1789">
        <w:rPr>
          <w:rFonts w:ascii="Times New Roman" w:eastAsia="Times New Roman" w:hAnsi="Times New Roman"/>
          <w:sz w:val="28"/>
          <w:szCs w:val="28"/>
          <w:lang w:eastAsia="ru-RU"/>
        </w:rPr>
        <w:t>)</w:t>
      </w:r>
      <w:r w:rsidRPr="005A3C39">
        <w:rPr>
          <w:rFonts w:ascii="Times New Roman" w:eastAsia="Times New Roman" w:hAnsi="Times New Roman"/>
          <w:sz w:val="28"/>
          <w:szCs w:val="28"/>
          <w:lang w:eastAsia="ru-RU"/>
        </w:rPr>
        <w:t>).</w:t>
      </w:r>
    </w:p>
    <w:p w:rsidR="005A3C39" w:rsidRDefault="005A3C39" w:rsidP="005A3C39">
      <w:pPr>
        <w:spacing w:after="0" w:line="240" w:lineRule="auto"/>
        <w:ind w:firstLine="708"/>
        <w:jc w:val="both"/>
        <w:rPr>
          <w:rFonts w:ascii="Times New Roman" w:eastAsia="Times New Roman" w:hAnsi="Times New Roman"/>
          <w:sz w:val="28"/>
          <w:szCs w:val="28"/>
          <w:lang w:eastAsia="ru-RU"/>
        </w:rPr>
      </w:pPr>
      <w:r w:rsidRPr="007B4900">
        <w:rPr>
          <w:rFonts w:ascii="Times New Roman" w:eastAsia="Times New Roman" w:hAnsi="Times New Roman"/>
          <w:sz w:val="28"/>
          <w:szCs w:val="28"/>
          <w:lang w:eastAsia="ru-RU"/>
        </w:rPr>
        <w:t xml:space="preserve">Плоскостные спортивные сооружения </w:t>
      </w:r>
      <w:r w:rsidR="007B4900" w:rsidRPr="007B4900">
        <w:rPr>
          <w:rFonts w:ascii="Times New Roman" w:eastAsia="Times New Roman" w:hAnsi="Times New Roman"/>
          <w:sz w:val="28"/>
          <w:szCs w:val="28"/>
          <w:lang w:eastAsia="ru-RU"/>
        </w:rPr>
        <w:t xml:space="preserve">отсутствуют в 3-х </w:t>
      </w:r>
      <w:proofErr w:type="spellStart"/>
      <w:r w:rsidR="007B4900" w:rsidRPr="007B4900">
        <w:rPr>
          <w:rFonts w:ascii="Times New Roman" w:eastAsia="Times New Roman" w:hAnsi="Times New Roman"/>
          <w:sz w:val="28"/>
          <w:szCs w:val="28"/>
          <w:lang w:eastAsia="ru-RU"/>
        </w:rPr>
        <w:t>кожууна</w:t>
      </w:r>
      <w:proofErr w:type="gramStart"/>
      <w:r w:rsidR="007B4900" w:rsidRPr="007B4900">
        <w:rPr>
          <w:rFonts w:ascii="Times New Roman" w:eastAsia="Times New Roman" w:hAnsi="Times New Roman"/>
          <w:sz w:val="28"/>
          <w:szCs w:val="28"/>
          <w:lang w:eastAsia="ru-RU"/>
        </w:rPr>
        <w:t>:</w:t>
      </w:r>
      <w:r w:rsidRPr="007B4900">
        <w:rPr>
          <w:rFonts w:ascii="Times New Roman" w:eastAsia="Times New Roman" w:hAnsi="Times New Roman"/>
          <w:sz w:val="28"/>
          <w:szCs w:val="28"/>
          <w:lang w:eastAsia="ru-RU"/>
        </w:rPr>
        <w:t>б</w:t>
      </w:r>
      <w:proofErr w:type="gramEnd"/>
      <w:r w:rsidRPr="007B4900">
        <w:rPr>
          <w:rFonts w:ascii="Times New Roman" w:eastAsia="Times New Roman" w:hAnsi="Times New Roman"/>
          <w:sz w:val="28"/>
          <w:szCs w:val="28"/>
          <w:lang w:eastAsia="ru-RU"/>
        </w:rPr>
        <w:t>аскетбольные</w:t>
      </w:r>
      <w:proofErr w:type="spellEnd"/>
      <w:r w:rsidRPr="007B4900">
        <w:rPr>
          <w:rFonts w:ascii="Times New Roman" w:eastAsia="Times New Roman" w:hAnsi="Times New Roman"/>
          <w:sz w:val="28"/>
          <w:szCs w:val="28"/>
          <w:lang w:eastAsia="ru-RU"/>
        </w:rPr>
        <w:t xml:space="preserve"> площадки </w:t>
      </w:r>
      <w:r w:rsidR="007B4900" w:rsidRPr="007B4900">
        <w:rPr>
          <w:rFonts w:ascii="Times New Roman" w:eastAsia="Times New Roman" w:hAnsi="Times New Roman"/>
          <w:sz w:val="28"/>
          <w:szCs w:val="28"/>
          <w:lang w:eastAsia="ru-RU"/>
        </w:rPr>
        <w:t xml:space="preserve"> не имеются в</w:t>
      </w:r>
      <w:r w:rsidRPr="007B4900">
        <w:rPr>
          <w:rFonts w:ascii="Times New Roman" w:eastAsia="Times New Roman" w:hAnsi="Times New Roman"/>
          <w:sz w:val="28"/>
          <w:szCs w:val="28"/>
          <w:lang w:eastAsia="ru-RU"/>
        </w:rPr>
        <w:t xml:space="preserve"> МБОУ Кызыл-</w:t>
      </w:r>
      <w:proofErr w:type="spellStart"/>
      <w:r w:rsidRPr="007B4900">
        <w:rPr>
          <w:rFonts w:ascii="Times New Roman" w:eastAsia="Times New Roman" w:hAnsi="Times New Roman"/>
          <w:sz w:val="28"/>
          <w:szCs w:val="28"/>
          <w:lang w:eastAsia="ru-RU"/>
        </w:rPr>
        <w:t>Дагская</w:t>
      </w:r>
      <w:proofErr w:type="spellEnd"/>
      <w:r w:rsidRPr="007B4900">
        <w:rPr>
          <w:rFonts w:ascii="Times New Roman" w:eastAsia="Times New Roman" w:hAnsi="Times New Roman"/>
          <w:sz w:val="28"/>
          <w:szCs w:val="28"/>
          <w:lang w:eastAsia="ru-RU"/>
        </w:rPr>
        <w:t xml:space="preserve"> СОШ, Кара-</w:t>
      </w:r>
      <w:proofErr w:type="spellStart"/>
      <w:r w:rsidRPr="007B4900">
        <w:rPr>
          <w:rFonts w:ascii="Times New Roman" w:eastAsia="Times New Roman" w:hAnsi="Times New Roman"/>
          <w:sz w:val="28"/>
          <w:szCs w:val="28"/>
          <w:lang w:eastAsia="ru-RU"/>
        </w:rPr>
        <w:t>Хольская</w:t>
      </w:r>
      <w:proofErr w:type="spellEnd"/>
      <w:r w:rsidRPr="007B4900">
        <w:rPr>
          <w:rFonts w:ascii="Times New Roman" w:eastAsia="Times New Roman" w:hAnsi="Times New Roman"/>
          <w:sz w:val="28"/>
          <w:szCs w:val="28"/>
          <w:lang w:eastAsia="ru-RU"/>
        </w:rPr>
        <w:t xml:space="preserve"> СОШ, М</w:t>
      </w:r>
      <w:r w:rsidR="007B4900" w:rsidRPr="007B4900">
        <w:rPr>
          <w:rFonts w:ascii="Times New Roman" w:eastAsia="Times New Roman" w:hAnsi="Times New Roman"/>
          <w:sz w:val="28"/>
          <w:szCs w:val="28"/>
          <w:lang w:eastAsia="ru-RU"/>
        </w:rPr>
        <w:t>КООУ Санаторная школа-интернат. Сп</w:t>
      </w:r>
      <w:r w:rsidRPr="007B4900">
        <w:rPr>
          <w:rFonts w:ascii="Times New Roman" w:eastAsia="Times New Roman" w:hAnsi="Times New Roman"/>
          <w:sz w:val="28"/>
          <w:szCs w:val="28"/>
          <w:lang w:eastAsia="ru-RU"/>
        </w:rPr>
        <w:t xml:space="preserve">ортивная площадка </w:t>
      </w:r>
      <w:r w:rsidR="00673B53" w:rsidRPr="007B4900">
        <w:rPr>
          <w:rFonts w:ascii="Times New Roman" w:eastAsia="Times New Roman" w:hAnsi="Times New Roman"/>
          <w:sz w:val="28"/>
          <w:szCs w:val="28"/>
          <w:lang w:eastAsia="ru-RU"/>
        </w:rPr>
        <w:t>отсутствует</w:t>
      </w:r>
      <w:r w:rsidR="007B4900" w:rsidRPr="007B4900">
        <w:rPr>
          <w:rFonts w:ascii="Times New Roman" w:eastAsia="Times New Roman" w:hAnsi="Times New Roman"/>
          <w:sz w:val="28"/>
          <w:szCs w:val="28"/>
          <w:lang w:eastAsia="ru-RU"/>
        </w:rPr>
        <w:t xml:space="preserve"> в </w:t>
      </w:r>
      <w:r w:rsidRPr="007B4900">
        <w:rPr>
          <w:rFonts w:ascii="Times New Roman" w:eastAsia="Times New Roman" w:hAnsi="Times New Roman"/>
          <w:sz w:val="28"/>
          <w:szCs w:val="28"/>
          <w:lang w:eastAsia="ru-RU"/>
        </w:rPr>
        <w:t>М</w:t>
      </w:r>
      <w:r w:rsidR="007B4900" w:rsidRPr="007B4900">
        <w:rPr>
          <w:rFonts w:ascii="Times New Roman" w:eastAsia="Times New Roman" w:hAnsi="Times New Roman"/>
          <w:sz w:val="28"/>
          <w:szCs w:val="28"/>
          <w:lang w:eastAsia="ru-RU"/>
        </w:rPr>
        <w:t xml:space="preserve">КООУ Санаторная школа-интернат </w:t>
      </w:r>
      <w:proofErr w:type="spellStart"/>
      <w:r w:rsidR="007B4900" w:rsidRPr="007B4900">
        <w:rPr>
          <w:rFonts w:ascii="Times New Roman" w:eastAsia="Times New Roman" w:hAnsi="Times New Roman"/>
          <w:sz w:val="28"/>
          <w:szCs w:val="28"/>
          <w:lang w:eastAsia="ru-RU"/>
        </w:rPr>
        <w:t>с</w:t>
      </w:r>
      <w:proofErr w:type="gramStart"/>
      <w:r w:rsidR="007B4900" w:rsidRPr="007B4900">
        <w:rPr>
          <w:rFonts w:ascii="Times New Roman" w:eastAsia="Times New Roman" w:hAnsi="Times New Roman"/>
          <w:sz w:val="28"/>
          <w:szCs w:val="28"/>
          <w:lang w:eastAsia="ru-RU"/>
        </w:rPr>
        <w:t>.Ш</w:t>
      </w:r>
      <w:proofErr w:type="gramEnd"/>
      <w:r w:rsidR="007B4900" w:rsidRPr="007B4900">
        <w:rPr>
          <w:rFonts w:ascii="Times New Roman" w:eastAsia="Times New Roman" w:hAnsi="Times New Roman"/>
          <w:sz w:val="28"/>
          <w:szCs w:val="28"/>
          <w:lang w:eastAsia="ru-RU"/>
        </w:rPr>
        <w:t>уй</w:t>
      </w:r>
      <w:proofErr w:type="spellEnd"/>
      <w:r w:rsidR="007B4900" w:rsidRPr="007B4900">
        <w:rPr>
          <w:rFonts w:ascii="Times New Roman" w:eastAsia="Times New Roman" w:hAnsi="Times New Roman"/>
          <w:sz w:val="28"/>
          <w:szCs w:val="28"/>
          <w:lang w:eastAsia="ru-RU"/>
        </w:rPr>
        <w:t>.</w:t>
      </w:r>
    </w:p>
    <w:p w:rsidR="00673B53" w:rsidRDefault="00673B53" w:rsidP="005A3C39">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proofErr w:type="spellStart"/>
      <w:r>
        <w:rPr>
          <w:rFonts w:ascii="Times New Roman" w:eastAsia="Times New Roman" w:hAnsi="Times New Roman"/>
          <w:sz w:val="28"/>
          <w:szCs w:val="28"/>
          <w:lang w:eastAsia="ru-RU"/>
        </w:rPr>
        <w:t>кожууне</w:t>
      </w:r>
      <w:proofErr w:type="spellEnd"/>
      <w:r>
        <w:rPr>
          <w:rFonts w:ascii="Times New Roman" w:eastAsia="Times New Roman" w:hAnsi="Times New Roman"/>
          <w:sz w:val="28"/>
          <w:szCs w:val="28"/>
          <w:lang w:eastAsia="ru-RU"/>
        </w:rPr>
        <w:t xml:space="preserve"> полным ходом идет реализация проекта «</w:t>
      </w:r>
      <w:proofErr w:type="spellStart"/>
      <w:r>
        <w:rPr>
          <w:rFonts w:ascii="Times New Roman" w:eastAsia="Times New Roman" w:hAnsi="Times New Roman"/>
          <w:sz w:val="28"/>
          <w:szCs w:val="28"/>
          <w:lang w:eastAsia="ru-RU"/>
        </w:rPr>
        <w:t>Хуреш</w:t>
      </w:r>
      <w:proofErr w:type="spellEnd"/>
      <w:r>
        <w:rPr>
          <w:rFonts w:ascii="Times New Roman" w:eastAsia="Times New Roman" w:hAnsi="Times New Roman"/>
          <w:sz w:val="28"/>
          <w:szCs w:val="28"/>
          <w:lang w:eastAsia="ru-RU"/>
        </w:rPr>
        <w:t xml:space="preserve"> в детские сады». В рамках данного проекта спортивные оборудования получили детские сады «Белек» </w:t>
      </w:r>
      <w:proofErr w:type="spellStart"/>
      <w:r>
        <w:rPr>
          <w:rFonts w:ascii="Times New Roman" w:eastAsia="Times New Roman" w:hAnsi="Times New Roman"/>
          <w:sz w:val="28"/>
          <w:szCs w:val="28"/>
          <w:lang w:eastAsia="ru-RU"/>
        </w:rPr>
        <w:t>с</w:t>
      </w:r>
      <w:proofErr w:type="gramStart"/>
      <w:r>
        <w:rPr>
          <w:rFonts w:ascii="Times New Roman" w:eastAsia="Times New Roman" w:hAnsi="Times New Roman"/>
          <w:sz w:val="28"/>
          <w:szCs w:val="28"/>
          <w:lang w:eastAsia="ru-RU"/>
        </w:rPr>
        <w:t>.Т</w:t>
      </w:r>
      <w:proofErr w:type="gramEnd"/>
      <w:r>
        <w:rPr>
          <w:rFonts w:ascii="Times New Roman" w:eastAsia="Times New Roman" w:hAnsi="Times New Roman"/>
          <w:sz w:val="28"/>
          <w:szCs w:val="28"/>
          <w:lang w:eastAsia="ru-RU"/>
        </w:rPr>
        <w:t>ээли</w:t>
      </w:r>
      <w:proofErr w:type="spellEnd"/>
      <w:r>
        <w:rPr>
          <w:rFonts w:ascii="Times New Roman" w:eastAsia="Times New Roman" w:hAnsi="Times New Roman"/>
          <w:sz w:val="28"/>
          <w:szCs w:val="28"/>
          <w:lang w:eastAsia="ru-RU"/>
        </w:rPr>
        <w:t xml:space="preserve"> и «</w:t>
      </w:r>
      <w:proofErr w:type="spellStart"/>
      <w:r>
        <w:rPr>
          <w:rFonts w:ascii="Times New Roman" w:eastAsia="Times New Roman" w:hAnsi="Times New Roman"/>
          <w:sz w:val="28"/>
          <w:szCs w:val="28"/>
          <w:lang w:eastAsia="ru-RU"/>
        </w:rPr>
        <w:t>Чечек</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с.Шуй</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В течение 2018 года на базе данных детских садов были проведены соревнования по национальной </w:t>
      </w:r>
      <w:proofErr w:type="spellStart"/>
      <w:r>
        <w:rPr>
          <w:rFonts w:ascii="Times New Roman" w:eastAsia="Times New Roman" w:hAnsi="Times New Roman"/>
          <w:sz w:val="28"/>
          <w:szCs w:val="28"/>
          <w:lang w:eastAsia="ru-RU"/>
        </w:rPr>
        <w:t>борье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Хуреш</w:t>
      </w:r>
      <w:proofErr w:type="spellEnd"/>
      <w:r>
        <w:rPr>
          <w:rFonts w:ascii="Times New Roman" w:eastAsia="Times New Roman" w:hAnsi="Times New Roman"/>
          <w:sz w:val="28"/>
          <w:szCs w:val="28"/>
          <w:lang w:eastAsia="ru-RU"/>
        </w:rPr>
        <w:t>» с охватом более 100 детей дошкольного возраста.</w:t>
      </w:r>
      <w:proofErr w:type="gramEnd"/>
    </w:p>
    <w:p w:rsidR="005A3C39" w:rsidRPr="002D4D39" w:rsidRDefault="005A3C39" w:rsidP="002D4D39">
      <w:pPr>
        <w:pStyle w:val="a9"/>
        <w:spacing w:line="240" w:lineRule="auto"/>
        <w:ind w:left="0" w:firstLine="1065"/>
        <w:jc w:val="both"/>
        <w:rPr>
          <w:rFonts w:eastAsia="Times New Roman"/>
          <w:i/>
          <w:sz w:val="28"/>
          <w:szCs w:val="28"/>
          <w:lang w:eastAsia="ru-RU"/>
        </w:rPr>
      </w:pPr>
      <w:r w:rsidRPr="00067612">
        <w:rPr>
          <w:rFonts w:eastAsia="Times New Roman"/>
          <w:b/>
          <w:i/>
          <w:sz w:val="28"/>
          <w:szCs w:val="28"/>
          <w:lang w:eastAsia="ru-RU"/>
        </w:rPr>
        <w:t xml:space="preserve">Организация спортивных кружков и секций, </w:t>
      </w:r>
      <w:r w:rsidR="00067612">
        <w:rPr>
          <w:rFonts w:eastAsia="Times New Roman"/>
          <w:b/>
          <w:i/>
          <w:sz w:val="28"/>
          <w:szCs w:val="28"/>
          <w:lang w:eastAsia="ru-RU"/>
        </w:rPr>
        <w:t>физкультурно-спортивных работ</w:t>
      </w:r>
      <w:r w:rsidR="002D4D39">
        <w:rPr>
          <w:rFonts w:eastAsia="Times New Roman"/>
          <w:b/>
          <w:i/>
          <w:sz w:val="28"/>
          <w:szCs w:val="28"/>
          <w:lang w:eastAsia="ru-RU"/>
        </w:rPr>
        <w:t xml:space="preserve">. </w:t>
      </w:r>
      <w:r w:rsidRPr="005A3C39">
        <w:rPr>
          <w:rFonts w:eastAsia="Times New Roman"/>
          <w:sz w:val="28"/>
          <w:szCs w:val="28"/>
          <w:lang w:eastAsia="ru-RU"/>
        </w:rPr>
        <w:t xml:space="preserve">Одним из основных направлений ОУ </w:t>
      </w:r>
      <w:proofErr w:type="spellStart"/>
      <w:r w:rsidRPr="005A3C39">
        <w:rPr>
          <w:rFonts w:eastAsia="Times New Roman"/>
          <w:sz w:val="28"/>
          <w:szCs w:val="28"/>
          <w:lang w:eastAsia="ru-RU"/>
        </w:rPr>
        <w:t>кожууна</w:t>
      </w:r>
      <w:proofErr w:type="spellEnd"/>
      <w:r w:rsidRPr="005A3C39">
        <w:rPr>
          <w:rFonts w:eastAsia="Times New Roman"/>
          <w:sz w:val="28"/>
          <w:szCs w:val="28"/>
          <w:lang w:eastAsia="ru-RU"/>
        </w:rPr>
        <w:t xml:space="preserve"> занятость детей в спортивных кружках и секций. Кружки и секции для детей позволяют не только развить скрытый потенциал ученика, но также организовать его свободное время. Кроме того, спортивные кружки и секции дисциплинируют ученика, приучают его к процессу самоорганизации. В спортивных кружках и секциях  всего охвачено –  воспитанников, что составляет 74% по 14 видам спорта. В общеобразовательных учреждениях всего охвачено –  воспитанников, ДЮСШ – 933</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Всего проведено 34 спортивны</w:t>
      </w:r>
      <w:r w:rsidR="001A1789">
        <w:rPr>
          <w:rFonts w:ascii="Times New Roman" w:eastAsia="Times New Roman" w:hAnsi="Times New Roman"/>
          <w:sz w:val="28"/>
          <w:szCs w:val="28"/>
          <w:lang w:eastAsia="ru-RU"/>
        </w:rPr>
        <w:t>х</w:t>
      </w:r>
      <w:r w:rsidRPr="005A3C39">
        <w:rPr>
          <w:rFonts w:ascii="Times New Roman" w:eastAsia="Times New Roman" w:hAnsi="Times New Roman"/>
          <w:sz w:val="28"/>
          <w:szCs w:val="28"/>
          <w:lang w:eastAsia="ru-RU"/>
        </w:rPr>
        <w:t xml:space="preserve"> мероприяти</w:t>
      </w:r>
      <w:r w:rsidR="001A1789">
        <w:rPr>
          <w:rFonts w:ascii="Times New Roman" w:eastAsia="Times New Roman" w:hAnsi="Times New Roman"/>
          <w:sz w:val="28"/>
          <w:szCs w:val="28"/>
          <w:lang w:eastAsia="ru-RU"/>
        </w:rPr>
        <w:t>й</w:t>
      </w:r>
      <w:r w:rsidRPr="005A3C39">
        <w:rPr>
          <w:rFonts w:ascii="Times New Roman" w:eastAsia="Times New Roman" w:hAnsi="Times New Roman"/>
          <w:sz w:val="28"/>
          <w:szCs w:val="28"/>
          <w:lang w:eastAsia="ru-RU"/>
        </w:rPr>
        <w:t xml:space="preserve">: из них 10 открытых первенств, 13 комплексных соревнований, 11 соревнования по видам спорта, в рамках 8-ой летней Спартакиады </w:t>
      </w:r>
      <w:proofErr w:type="spellStart"/>
      <w:r w:rsidRPr="005A3C39">
        <w:rPr>
          <w:rFonts w:ascii="Times New Roman" w:eastAsia="Times New Roman" w:hAnsi="Times New Roman"/>
          <w:sz w:val="28"/>
          <w:szCs w:val="28"/>
          <w:lang w:eastAsia="ru-RU"/>
        </w:rPr>
        <w:t>кожууна</w:t>
      </w:r>
      <w:proofErr w:type="spellEnd"/>
      <w:r w:rsidRPr="005A3C39">
        <w:rPr>
          <w:rFonts w:ascii="Times New Roman" w:eastAsia="Times New Roman" w:hAnsi="Times New Roman"/>
          <w:sz w:val="28"/>
          <w:szCs w:val="28"/>
          <w:lang w:eastAsia="ru-RU"/>
        </w:rPr>
        <w:t>.</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Ежегодно проводятся комплексные мероприятия спортивные фестивали «Президентские состязания», «Президентские спортивные игры», «Волейбол в школу», «Баскетбол в школу», «КЭС-</w:t>
      </w:r>
      <w:proofErr w:type="spellStart"/>
      <w:r w:rsidRPr="005A3C39">
        <w:rPr>
          <w:rFonts w:ascii="Times New Roman" w:eastAsia="Times New Roman" w:hAnsi="Times New Roman"/>
          <w:sz w:val="28"/>
          <w:szCs w:val="28"/>
          <w:lang w:eastAsia="ru-RU"/>
        </w:rPr>
        <w:t>баскет</w:t>
      </w:r>
      <w:proofErr w:type="spellEnd"/>
      <w:r w:rsidRPr="005A3C39">
        <w:rPr>
          <w:rFonts w:ascii="Times New Roman" w:eastAsia="Times New Roman" w:hAnsi="Times New Roman"/>
          <w:sz w:val="28"/>
          <w:szCs w:val="28"/>
          <w:lang w:eastAsia="ru-RU"/>
        </w:rPr>
        <w:t xml:space="preserve">», «Мини-футбол в школу» 4-х возрастной группе, соревнования по футболу «Кожаный мяч» в 3 возрастных групп, по волейболу «Серебряный мяч», шахматам «Пешечка», «Белая ладья», настольный теннис, легкая атлетика «Кросс Нации», соревнования по «Вольному борьбу», Национальная борьба с общим охватом 1943 (1842) </w:t>
      </w:r>
      <w:proofErr w:type="spellStart"/>
      <w:r w:rsidRPr="005A3C39">
        <w:rPr>
          <w:rFonts w:ascii="Times New Roman" w:eastAsia="Times New Roman" w:hAnsi="Times New Roman"/>
          <w:sz w:val="28"/>
          <w:szCs w:val="28"/>
          <w:lang w:eastAsia="ru-RU"/>
        </w:rPr>
        <w:t>участник</w:t>
      </w:r>
      <w:r w:rsidR="001A1789">
        <w:rPr>
          <w:rFonts w:ascii="Times New Roman" w:eastAsia="Times New Roman" w:hAnsi="Times New Roman"/>
          <w:sz w:val="28"/>
          <w:szCs w:val="28"/>
          <w:lang w:eastAsia="ru-RU"/>
        </w:rPr>
        <w:t>а</w:t>
      </w:r>
      <w:proofErr w:type="gramStart"/>
      <w:r w:rsidRPr="005A3C39">
        <w:rPr>
          <w:rFonts w:ascii="Times New Roman" w:eastAsia="Times New Roman" w:hAnsi="Times New Roman"/>
          <w:sz w:val="28"/>
          <w:szCs w:val="28"/>
          <w:lang w:eastAsia="ru-RU"/>
        </w:rPr>
        <w:t>.</w:t>
      </w:r>
      <w:r w:rsidRPr="005A3C39">
        <w:rPr>
          <w:rFonts w:ascii="Times New Roman" w:eastAsia="Times New Roman" w:hAnsi="Times New Roman"/>
          <w:color w:val="000000"/>
          <w:sz w:val="28"/>
          <w:szCs w:val="28"/>
          <w:lang w:eastAsia="ru-RU"/>
        </w:rPr>
        <w:t>В</w:t>
      </w:r>
      <w:proofErr w:type="spellEnd"/>
      <w:proofErr w:type="gramEnd"/>
      <w:r w:rsidRPr="005A3C39">
        <w:rPr>
          <w:rFonts w:ascii="Times New Roman" w:eastAsia="Times New Roman" w:hAnsi="Times New Roman"/>
          <w:color w:val="000000"/>
          <w:sz w:val="28"/>
          <w:szCs w:val="28"/>
          <w:lang w:eastAsia="ru-RU"/>
        </w:rPr>
        <w:t xml:space="preserve"> результате по рейтингу в комплексных спортивных </w:t>
      </w:r>
      <w:r w:rsidRPr="005A3C39">
        <w:rPr>
          <w:rFonts w:ascii="Times New Roman" w:eastAsia="Times New Roman" w:hAnsi="Times New Roman"/>
          <w:sz w:val="28"/>
          <w:szCs w:val="28"/>
          <w:lang w:eastAsia="ru-RU"/>
        </w:rPr>
        <w:t xml:space="preserve">мероприятиях победителями стали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с</w:t>
      </w:r>
      <w:proofErr w:type="gramStart"/>
      <w:r w:rsidRPr="005A3C39">
        <w:rPr>
          <w:rFonts w:ascii="Times New Roman" w:eastAsia="Times New Roman" w:hAnsi="Times New Roman"/>
          <w:sz w:val="28"/>
          <w:szCs w:val="28"/>
          <w:lang w:eastAsia="ru-RU"/>
        </w:rPr>
        <w:t>.Т</w:t>
      </w:r>
      <w:proofErr w:type="gramEnd"/>
      <w:r w:rsidRPr="005A3C39">
        <w:rPr>
          <w:rFonts w:ascii="Times New Roman" w:eastAsia="Times New Roman" w:hAnsi="Times New Roman"/>
          <w:sz w:val="28"/>
          <w:szCs w:val="28"/>
          <w:lang w:eastAsia="ru-RU"/>
        </w:rPr>
        <w:t>ээли</w:t>
      </w:r>
      <w:proofErr w:type="spellEnd"/>
      <w:r w:rsidRPr="005A3C39">
        <w:rPr>
          <w:rFonts w:ascii="Times New Roman" w:eastAsia="Times New Roman" w:hAnsi="Times New Roman"/>
          <w:sz w:val="28"/>
          <w:szCs w:val="28"/>
          <w:lang w:eastAsia="ru-RU"/>
        </w:rPr>
        <w:t>. Призерами стали МБОУ Шуйская СОШ (2 место), МБОУ Бай-</w:t>
      </w:r>
      <w:proofErr w:type="spellStart"/>
      <w:r w:rsidRPr="005A3C39">
        <w:rPr>
          <w:rFonts w:ascii="Times New Roman" w:eastAsia="Times New Roman" w:hAnsi="Times New Roman"/>
          <w:sz w:val="28"/>
          <w:szCs w:val="28"/>
          <w:lang w:eastAsia="ru-RU"/>
        </w:rPr>
        <w:t>Талская</w:t>
      </w:r>
      <w:proofErr w:type="spellEnd"/>
      <w:r w:rsidRPr="005A3C39">
        <w:rPr>
          <w:rFonts w:ascii="Times New Roman" w:eastAsia="Times New Roman" w:hAnsi="Times New Roman"/>
          <w:sz w:val="28"/>
          <w:szCs w:val="28"/>
          <w:lang w:eastAsia="ru-RU"/>
        </w:rPr>
        <w:t xml:space="preserve"> СОШ (3 место). Лучшие результаты показали следующие школы по видам спорта:</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1. Волейбол – МБОУ Шуйская СОШ </w:t>
      </w:r>
      <w:proofErr w:type="spellStart"/>
      <w:r w:rsidRPr="005A3C39">
        <w:rPr>
          <w:rFonts w:ascii="Times New Roman" w:eastAsia="Times New Roman" w:hAnsi="Times New Roman"/>
          <w:sz w:val="28"/>
          <w:szCs w:val="28"/>
          <w:lang w:eastAsia="ru-RU"/>
        </w:rPr>
        <w:t>с</w:t>
      </w:r>
      <w:proofErr w:type="gramStart"/>
      <w:r w:rsidRPr="005A3C39">
        <w:rPr>
          <w:rFonts w:ascii="Times New Roman" w:eastAsia="Times New Roman" w:hAnsi="Times New Roman"/>
          <w:sz w:val="28"/>
          <w:szCs w:val="28"/>
          <w:lang w:eastAsia="ru-RU"/>
        </w:rPr>
        <w:t>.Ш</w:t>
      </w:r>
      <w:proofErr w:type="gramEnd"/>
      <w:r w:rsidRPr="005A3C39">
        <w:rPr>
          <w:rFonts w:ascii="Times New Roman" w:eastAsia="Times New Roman" w:hAnsi="Times New Roman"/>
          <w:sz w:val="28"/>
          <w:szCs w:val="28"/>
          <w:lang w:eastAsia="ru-RU"/>
        </w:rPr>
        <w:t>уй</w:t>
      </w:r>
      <w:proofErr w:type="spellEnd"/>
      <w:r w:rsidRPr="005A3C39">
        <w:rPr>
          <w:rFonts w:ascii="Times New Roman" w:eastAsia="Times New Roman" w:hAnsi="Times New Roman"/>
          <w:sz w:val="28"/>
          <w:szCs w:val="28"/>
          <w:lang w:eastAsia="ru-RU"/>
        </w:rPr>
        <w:t>, МАОУ Кара-</w:t>
      </w:r>
      <w:proofErr w:type="spellStart"/>
      <w:r w:rsidRPr="005A3C39">
        <w:rPr>
          <w:rFonts w:ascii="Times New Roman" w:eastAsia="Times New Roman" w:hAnsi="Times New Roman"/>
          <w:sz w:val="28"/>
          <w:szCs w:val="28"/>
          <w:lang w:eastAsia="ru-RU"/>
        </w:rPr>
        <w:t>Хольская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с.Кара</w:t>
      </w:r>
      <w:proofErr w:type="spellEnd"/>
      <w:r w:rsidRPr="005A3C39">
        <w:rPr>
          <w:rFonts w:ascii="Times New Roman" w:eastAsia="Times New Roman" w:hAnsi="Times New Roman"/>
          <w:sz w:val="28"/>
          <w:szCs w:val="28"/>
          <w:lang w:eastAsia="ru-RU"/>
        </w:rPr>
        <w:t>-Холь;</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2. Футбол, мини-футбол – МБОУ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с</w:t>
      </w:r>
      <w:proofErr w:type="gramStart"/>
      <w:r w:rsidRPr="005A3C39">
        <w:rPr>
          <w:rFonts w:ascii="Times New Roman" w:eastAsia="Times New Roman" w:hAnsi="Times New Roman"/>
          <w:sz w:val="28"/>
          <w:szCs w:val="28"/>
          <w:lang w:eastAsia="ru-RU"/>
        </w:rPr>
        <w:t>.К</w:t>
      </w:r>
      <w:proofErr w:type="gramEnd"/>
      <w:r w:rsidRPr="005A3C39">
        <w:rPr>
          <w:rFonts w:ascii="Times New Roman" w:eastAsia="Times New Roman" w:hAnsi="Times New Roman"/>
          <w:sz w:val="28"/>
          <w:szCs w:val="28"/>
          <w:lang w:eastAsia="ru-RU"/>
        </w:rPr>
        <w:t>ызыл-Даг</w:t>
      </w:r>
      <w:proofErr w:type="spellEnd"/>
      <w:r w:rsidRPr="005A3C39">
        <w:rPr>
          <w:rFonts w:ascii="Times New Roman" w:eastAsia="Times New Roman" w:hAnsi="Times New Roman"/>
          <w:sz w:val="28"/>
          <w:szCs w:val="28"/>
          <w:lang w:eastAsia="ru-RU"/>
        </w:rPr>
        <w:t xml:space="preserve">; МБОУ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с.Хемчик</w:t>
      </w:r>
      <w:proofErr w:type="spellEnd"/>
      <w:r w:rsidRPr="005A3C39">
        <w:rPr>
          <w:rFonts w:ascii="Times New Roman" w:eastAsia="Times New Roman" w:hAnsi="Times New Roman"/>
          <w:sz w:val="28"/>
          <w:szCs w:val="28"/>
          <w:lang w:eastAsia="ru-RU"/>
        </w:rPr>
        <w:t xml:space="preserve">, МБОУ Шуйская СОШ </w:t>
      </w:r>
      <w:proofErr w:type="spellStart"/>
      <w:r w:rsidRPr="005A3C39">
        <w:rPr>
          <w:rFonts w:ascii="Times New Roman" w:eastAsia="Times New Roman" w:hAnsi="Times New Roman"/>
          <w:sz w:val="28"/>
          <w:szCs w:val="28"/>
          <w:lang w:eastAsia="ru-RU"/>
        </w:rPr>
        <w:t>с.Шуй</w:t>
      </w:r>
      <w:proofErr w:type="spellEnd"/>
      <w:r w:rsidRPr="005A3C39">
        <w:rPr>
          <w:rFonts w:ascii="Times New Roman" w:eastAsia="Times New Roman" w:hAnsi="Times New Roman"/>
          <w:sz w:val="28"/>
          <w:szCs w:val="28"/>
          <w:lang w:eastAsia="ru-RU"/>
        </w:rPr>
        <w:t>.</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lastRenderedPageBreak/>
        <w:t xml:space="preserve">3.  Легкая атлетика –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МАОУ Кара-</w:t>
      </w:r>
      <w:proofErr w:type="spellStart"/>
      <w:r w:rsidRPr="005A3C39">
        <w:rPr>
          <w:rFonts w:ascii="Times New Roman" w:eastAsia="Times New Roman" w:hAnsi="Times New Roman"/>
          <w:sz w:val="28"/>
          <w:szCs w:val="28"/>
          <w:lang w:eastAsia="ru-RU"/>
        </w:rPr>
        <w:t>Холская</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4.  Баскетбол – МБОУ Бай-</w:t>
      </w:r>
      <w:proofErr w:type="spellStart"/>
      <w:r w:rsidRPr="005A3C39">
        <w:rPr>
          <w:rFonts w:ascii="Times New Roman" w:eastAsia="Times New Roman" w:hAnsi="Times New Roman"/>
          <w:sz w:val="28"/>
          <w:szCs w:val="28"/>
          <w:lang w:eastAsia="ru-RU"/>
        </w:rPr>
        <w:t>Талская</w:t>
      </w:r>
      <w:proofErr w:type="spellEnd"/>
      <w:r w:rsidRPr="005A3C39">
        <w:rPr>
          <w:rFonts w:ascii="Times New Roman" w:eastAsia="Times New Roman" w:hAnsi="Times New Roman"/>
          <w:sz w:val="28"/>
          <w:szCs w:val="28"/>
          <w:lang w:eastAsia="ru-RU"/>
        </w:rPr>
        <w:t xml:space="preserve"> СОШ,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5.  Шахматы – МБОУ </w:t>
      </w:r>
      <w:proofErr w:type="spellStart"/>
      <w:r w:rsidRPr="005A3C39">
        <w:rPr>
          <w:rFonts w:ascii="Times New Roman" w:eastAsia="Times New Roman" w:hAnsi="Times New Roman"/>
          <w:sz w:val="28"/>
          <w:szCs w:val="28"/>
          <w:lang w:eastAsia="ru-RU"/>
        </w:rPr>
        <w:t>Шуйкая</w:t>
      </w:r>
      <w:proofErr w:type="spellEnd"/>
      <w:r w:rsidRPr="005A3C39">
        <w:rPr>
          <w:rFonts w:ascii="Times New Roman" w:eastAsia="Times New Roman" w:hAnsi="Times New Roman"/>
          <w:sz w:val="28"/>
          <w:szCs w:val="28"/>
          <w:lang w:eastAsia="ru-RU"/>
        </w:rPr>
        <w:t xml:space="preserve"> СОШ,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6. Спортивный Фестиваль «Президентские состязания», «</w:t>
      </w:r>
      <w:proofErr w:type="spellStart"/>
      <w:r w:rsidRPr="005A3C39">
        <w:rPr>
          <w:rFonts w:ascii="Times New Roman" w:eastAsia="Times New Roman" w:hAnsi="Times New Roman"/>
          <w:sz w:val="28"/>
          <w:szCs w:val="28"/>
          <w:lang w:eastAsia="ru-RU"/>
        </w:rPr>
        <w:t>Президенсткие</w:t>
      </w:r>
      <w:proofErr w:type="spellEnd"/>
      <w:r w:rsidRPr="005A3C39">
        <w:rPr>
          <w:rFonts w:ascii="Times New Roman" w:eastAsia="Times New Roman" w:hAnsi="Times New Roman"/>
          <w:sz w:val="28"/>
          <w:szCs w:val="28"/>
          <w:lang w:eastAsia="ru-RU"/>
        </w:rPr>
        <w:t xml:space="preserve"> спортивные игры» - МБОУ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с</w:t>
      </w:r>
      <w:proofErr w:type="gramStart"/>
      <w:r w:rsidRPr="005A3C39">
        <w:rPr>
          <w:rFonts w:ascii="Times New Roman" w:eastAsia="Times New Roman" w:hAnsi="Times New Roman"/>
          <w:sz w:val="28"/>
          <w:szCs w:val="28"/>
          <w:lang w:eastAsia="ru-RU"/>
        </w:rPr>
        <w:t>.К</w:t>
      </w:r>
      <w:proofErr w:type="gramEnd"/>
      <w:r w:rsidRPr="005A3C39">
        <w:rPr>
          <w:rFonts w:ascii="Times New Roman" w:eastAsia="Times New Roman" w:hAnsi="Times New Roman"/>
          <w:sz w:val="28"/>
          <w:szCs w:val="28"/>
          <w:lang w:eastAsia="ru-RU"/>
        </w:rPr>
        <w:t>ызыл-Даг</w:t>
      </w:r>
      <w:proofErr w:type="spellEnd"/>
      <w:r w:rsidRPr="005A3C39">
        <w:rPr>
          <w:rFonts w:ascii="Times New Roman" w:eastAsia="Times New Roman" w:hAnsi="Times New Roman"/>
          <w:sz w:val="28"/>
          <w:szCs w:val="28"/>
          <w:lang w:eastAsia="ru-RU"/>
        </w:rPr>
        <w:t xml:space="preserve">; МБОУ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 </w:t>
      </w:r>
      <w:proofErr w:type="spellStart"/>
      <w:r w:rsidRPr="005A3C39">
        <w:rPr>
          <w:rFonts w:ascii="Times New Roman" w:eastAsia="Times New Roman" w:hAnsi="Times New Roman"/>
          <w:sz w:val="28"/>
          <w:szCs w:val="28"/>
          <w:lang w:eastAsia="ru-RU"/>
        </w:rPr>
        <w:t>с.Хемчик</w:t>
      </w:r>
      <w:proofErr w:type="spellEnd"/>
      <w:r w:rsidRPr="005A3C39">
        <w:rPr>
          <w:rFonts w:ascii="Times New Roman" w:eastAsia="Times New Roman" w:hAnsi="Times New Roman"/>
          <w:sz w:val="28"/>
          <w:szCs w:val="28"/>
          <w:lang w:eastAsia="ru-RU"/>
        </w:rPr>
        <w:t xml:space="preserve">, МБОУ Шуйская СОШ </w:t>
      </w:r>
      <w:proofErr w:type="spellStart"/>
      <w:r w:rsidRPr="005A3C39">
        <w:rPr>
          <w:rFonts w:ascii="Times New Roman" w:eastAsia="Times New Roman" w:hAnsi="Times New Roman"/>
          <w:sz w:val="28"/>
          <w:szCs w:val="28"/>
          <w:lang w:eastAsia="ru-RU"/>
        </w:rPr>
        <w:t>с.Шуй</w:t>
      </w:r>
      <w:proofErr w:type="spell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7. Национальная борьба </w:t>
      </w:r>
      <w:proofErr w:type="spellStart"/>
      <w:r w:rsidRPr="005A3C39">
        <w:rPr>
          <w:rFonts w:ascii="Times New Roman" w:eastAsia="Times New Roman" w:hAnsi="Times New Roman"/>
          <w:sz w:val="28"/>
          <w:szCs w:val="28"/>
          <w:lang w:eastAsia="ru-RU"/>
        </w:rPr>
        <w:t>Хуреш</w:t>
      </w:r>
      <w:proofErr w:type="spellEnd"/>
      <w:r w:rsidRPr="005A3C39">
        <w:rPr>
          <w:rFonts w:ascii="Times New Roman" w:eastAsia="Times New Roman" w:hAnsi="Times New Roman"/>
          <w:sz w:val="28"/>
          <w:szCs w:val="28"/>
          <w:lang w:eastAsia="ru-RU"/>
        </w:rPr>
        <w:t xml:space="preserve"> –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МБОУ Бай-</w:t>
      </w:r>
      <w:proofErr w:type="spellStart"/>
      <w:r w:rsidRPr="005A3C39">
        <w:rPr>
          <w:rFonts w:ascii="Times New Roman" w:eastAsia="Times New Roman" w:hAnsi="Times New Roman"/>
          <w:sz w:val="28"/>
          <w:szCs w:val="28"/>
          <w:lang w:eastAsia="ru-RU"/>
        </w:rPr>
        <w:t>Талская</w:t>
      </w:r>
      <w:proofErr w:type="spellEnd"/>
      <w:r w:rsidRPr="005A3C39">
        <w:rPr>
          <w:rFonts w:ascii="Times New Roman" w:eastAsia="Times New Roman" w:hAnsi="Times New Roman"/>
          <w:sz w:val="28"/>
          <w:szCs w:val="28"/>
          <w:lang w:eastAsia="ru-RU"/>
        </w:rPr>
        <w:t xml:space="preserve"> СОШ, МБОУ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8. Спортивная вольная борьб</w:t>
      </w:r>
      <w:proofErr w:type="gramStart"/>
      <w:r w:rsidRPr="005A3C39">
        <w:rPr>
          <w:rFonts w:ascii="Times New Roman" w:eastAsia="Times New Roman" w:hAnsi="Times New Roman"/>
          <w:sz w:val="28"/>
          <w:szCs w:val="28"/>
          <w:lang w:eastAsia="ru-RU"/>
        </w:rPr>
        <w:t>а-</w:t>
      </w:r>
      <w:proofErr w:type="gramEnd"/>
      <w:r w:rsidRPr="005A3C39">
        <w:rPr>
          <w:rFonts w:ascii="Times New Roman" w:eastAsia="Times New Roman" w:hAnsi="Times New Roman"/>
          <w:sz w:val="28"/>
          <w:szCs w:val="28"/>
          <w:lang w:eastAsia="ru-RU"/>
        </w:rPr>
        <w:t xml:space="preserve">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МБОУ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В этом учебном году наибольший охват участников были в соревновании по волейболу и футболу 40%.  А по сравнению с прошлыми годами количество участников в соревновании по лыжным гонкам снизилось до 90% по причине отсутствие лыжных комплектов.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Проведено муниципальный этап </w:t>
      </w:r>
      <w:proofErr w:type="spellStart"/>
      <w:r w:rsidRPr="005A3C39">
        <w:rPr>
          <w:rFonts w:ascii="Times New Roman" w:eastAsia="Times New Roman" w:hAnsi="Times New Roman"/>
          <w:sz w:val="28"/>
          <w:szCs w:val="28"/>
          <w:lang w:eastAsia="ru-RU"/>
        </w:rPr>
        <w:t>Кэс-Баскет</w:t>
      </w:r>
      <w:proofErr w:type="spellEnd"/>
      <w:r w:rsidRPr="005A3C39">
        <w:rPr>
          <w:rFonts w:ascii="Times New Roman" w:eastAsia="Times New Roman" w:hAnsi="Times New Roman"/>
          <w:sz w:val="28"/>
          <w:szCs w:val="28"/>
          <w:lang w:eastAsia="ru-RU"/>
        </w:rPr>
        <w:t xml:space="preserve"> на базе МБУ ДО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ДЮСШ участники соревнований: Команды среди юношей: Бай-</w:t>
      </w:r>
      <w:proofErr w:type="spellStart"/>
      <w:r w:rsidRPr="005A3C39">
        <w:rPr>
          <w:rFonts w:ascii="Times New Roman" w:eastAsia="Times New Roman" w:hAnsi="Times New Roman"/>
          <w:sz w:val="28"/>
          <w:szCs w:val="28"/>
          <w:lang w:eastAsia="ru-RU"/>
        </w:rPr>
        <w:t>Талской</w:t>
      </w:r>
      <w:proofErr w:type="spellEnd"/>
      <w:r w:rsidRPr="005A3C39">
        <w:rPr>
          <w:rFonts w:ascii="Times New Roman" w:eastAsia="Times New Roman" w:hAnsi="Times New Roman"/>
          <w:sz w:val="28"/>
          <w:szCs w:val="28"/>
          <w:lang w:eastAsia="ru-RU"/>
        </w:rPr>
        <w:t xml:space="preserve"> СОШ, Шуйской СОШ, Кызыл-</w:t>
      </w:r>
      <w:proofErr w:type="spellStart"/>
      <w:r w:rsidRPr="005A3C39">
        <w:rPr>
          <w:rFonts w:ascii="Times New Roman" w:eastAsia="Times New Roman" w:hAnsi="Times New Roman"/>
          <w:sz w:val="28"/>
          <w:szCs w:val="28"/>
          <w:lang w:eastAsia="ru-RU"/>
        </w:rPr>
        <w:t>Дагской_СОШ</w:t>
      </w:r>
      <w:proofErr w:type="spellEnd"/>
      <w:r w:rsidRPr="005A3C39">
        <w:rPr>
          <w:rFonts w:ascii="Times New Roman" w:eastAsia="Times New Roman" w:hAnsi="Times New Roman"/>
          <w:sz w:val="28"/>
          <w:szCs w:val="28"/>
          <w:lang w:eastAsia="ru-RU"/>
        </w:rPr>
        <w:t>, Кара-</w:t>
      </w:r>
      <w:proofErr w:type="spellStart"/>
      <w:r w:rsidRPr="005A3C39">
        <w:rPr>
          <w:rFonts w:ascii="Times New Roman" w:eastAsia="Times New Roman" w:hAnsi="Times New Roman"/>
          <w:sz w:val="28"/>
          <w:szCs w:val="28"/>
          <w:lang w:eastAsia="ru-RU"/>
        </w:rPr>
        <w:t>Хольской</w:t>
      </w:r>
      <w:proofErr w:type="spellEnd"/>
      <w:r w:rsidRPr="005A3C39">
        <w:rPr>
          <w:rFonts w:ascii="Times New Roman" w:eastAsia="Times New Roman" w:hAnsi="Times New Roman"/>
          <w:sz w:val="28"/>
          <w:szCs w:val="28"/>
          <w:lang w:eastAsia="ru-RU"/>
        </w:rPr>
        <w:t xml:space="preserve"> СОШ, ТээлинскаяСОШ</w:t>
      </w:r>
      <w:proofErr w:type="gramStart"/>
      <w:r w:rsidRPr="005A3C39">
        <w:rPr>
          <w:rFonts w:ascii="Times New Roman" w:eastAsia="Times New Roman" w:hAnsi="Times New Roman"/>
          <w:sz w:val="28"/>
          <w:szCs w:val="28"/>
          <w:lang w:eastAsia="ru-RU"/>
        </w:rPr>
        <w:t>,</w:t>
      </w:r>
      <w:proofErr w:type="spellStart"/>
      <w:r w:rsidRPr="005A3C39">
        <w:rPr>
          <w:rFonts w:ascii="Times New Roman" w:eastAsia="Times New Roman" w:hAnsi="Times New Roman"/>
          <w:sz w:val="28"/>
          <w:szCs w:val="28"/>
          <w:lang w:eastAsia="ru-RU"/>
        </w:rPr>
        <w:t>Х</w:t>
      </w:r>
      <w:proofErr w:type="gramEnd"/>
      <w:r w:rsidRPr="005A3C39">
        <w:rPr>
          <w:rFonts w:ascii="Times New Roman" w:eastAsia="Times New Roman" w:hAnsi="Times New Roman"/>
          <w:sz w:val="28"/>
          <w:szCs w:val="28"/>
          <w:lang w:eastAsia="ru-RU"/>
        </w:rPr>
        <w:t>емчикскаяСОШ</w:t>
      </w:r>
      <w:proofErr w:type="spellEnd"/>
      <w:r w:rsidRPr="005A3C39">
        <w:rPr>
          <w:rFonts w:ascii="Times New Roman" w:eastAsia="Times New Roman" w:hAnsi="Times New Roman"/>
          <w:sz w:val="28"/>
          <w:szCs w:val="28"/>
          <w:lang w:eastAsia="ru-RU"/>
        </w:rPr>
        <w:t>._Команды среди девушек: Бай-</w:t>
      </w:r>
      <w:proofErr w:type="spellStart"/>
      <w:r w:rsidRPr="005A3C39">
        <w:rPr>
          <w:rFonts w:ascii="Times New Roman" w:eastAsia="Times New Roman" w:hAnsi="Times New Roman"/>
          <w:sz w:val="28"/>
          <w:szCs w:val="28"/>
          <w:lang w:eastAsia="ru-RU"/>
        </w:rPr>
        <w:t>Талской</w:t>
      </w:r>
      <w:proofErr w:type="spellEnd"/>
      <w:r w:rsidRPr="005A3C39">
        <w:rPr>
          <w:rFonts w:ascii="Times New Roman" w:eastAsia="Times New Roman" w:hAnsi="Times New Roman"/>
          <w:sz w:val="28"/>
          <w:szCs w:val="28"/>
          <w:lang w:eastAsia="ru-RU"/>
        </w:rPr>
        <w:t xml:space="preserve"> СОШ, Шуйской СОШ,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 Кара-</w:t>
      </w:r>
      <w:proofErr w:type="spellStart"/>
      <w:r w:rsidRPr="005A3C39">
        <w:rPr>
          <w:rFonts w:ascii="Times New Roman" w:eastAsia="Times New Roman" w:hAnsi="Times New Roman"/>
          <w:sz w:val="28"/>
          <w:szCs w:val="28"/>
          <w:lang w:eastAsia="ru-RU"/>
        </w:rPr>
        <w:t>Хольская</w:t>
      </w:r>
      <w:proofErr w:type="spellEnd"/>
      <w:r w:rsidRPr="005A3C39">
        <w:rPr>
          <w:rFonts w:ascii="Times New Roman" w:eastAsia="Times New Roman" w:hAnsi="Times New Roman"/>
          <w:sz w:val="28"/>
          <w:szCs w:val="28"/>
          <w:lang w:eastAsia="ru-RU"/>
        </w:rPr>
        <w:t xml:space="preserve"> СОШ.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eastAsia="ru-RU"/>
        </w:rPr>
        <w:t xml:space="preserve">Итого: 126 участников (6 </w:t>
      </w:r>
      <w:proofErr w:type="spellStart"/>
      <w:r w:rsidRPr="005A3C39">
        <w:rPr>
          <w:rFonts w:ascii="Times New Roman" w:eastAsia="Times New Roman" w:hAnsi="Times New Roman"/>
          <w:sz w:val="28"/>
          <w:szCs w:val="28"/>
          <w:lang w:eastAsia="ru-RU"/>
        </w:rPr>
        <w:t>каманда</w:t>
      </w:r>
      <w:proofErr w:type="spellEnd"/>
      <w:r w:rsidRPr="005A3C39">
        <w:rPr>
          <w:rFonts w:ascii="Times New Roman" w:eastAsia="Times New Roman" w:hAnsi="Times New Roman"/>
          <w:sz w:val="28"/>
          <w:szCs w:val="28"/>
          <w:lang w:eastAsia="ru-RU"/>
        </w:rPr>
        <w:t xml:space="preserve"> юношей -68 человек, 5 команда девушек -58 человек.</w:t>
      </w:r>
      <w:proofErr w:type="gramEnd"/>
    </w:p>
    <w:p w:rsidR="005A3C39" w:rsidRPr="005A3C39" w:rsidRDefault="005A3C39" w:rsidP="005A3C39">
      <w:pPr>
        <w:spacing w:after="0" w:line="240" w:lineRule="auto"/>
        <w:jc w:val="both"/>
        <w:rPr>
          <w:rFonts w:ascii="Times New Roman" w:eastAsia="Times New Roman" w:hAnsi="Times New Roman"/>
          <w:sz w:val="28"/>
          <w:szCs w:val="28"/>
          <w:u w:val="single"/>
          <w:lang w:eastAsia="ru-RU"/>
        </w:rPr>
      </w:pPr>
      <w:r w:rsidRPr="005A3C39">
        <w:rPr>
          <w:rFonts w:ascii="Times New Roman" w:eastAsia="Times New Roman" w:hAnsi="Times New Roman"/>
          <w:sz w:val="28"/>
          <w:szCs w:val="28"/>
          <w:u w:val="single"/>
          <w:lang w:eastAsia="ru-RU"/>
        </w:rPr>
        <w:t xml:space="preserve">Места среди </w:t>
      </w:r>
      <w:r w:rsidRPr="005A3C39">
        <w:rPr>
          <w:rFonts w:ascii="Times New Roman" w:eastAsia="Times New Roman" w:hAnsi="Times New Roman"/>
          <w:b/>
          <w:sz w:val="28"/>
          <w:szCs w:val="28"/>
          <w:u w:val="single"/>
          <w:lang w:eastAsia="ru-RU"/>
        </w:rPr>
        <w:t>юношей</w:t>
      </w:r>
      <w:r w:rsidRPr="005A3C39">
        <w:rPr>
          <w:rFonts w:ascii="Times New Roman" w:eastAsia="Times New Roman" w:hAnsi="Times New Roman"/>
          <w:sz w:val="28"/>
          <w:szCs w:val="28"/>
          <w:u w:val="single"/>
          <w:lang w:eastAsia="ru-RU"/>
        </w:rPr>
        <w:t xml:space="preserve"> распределились следующим образом: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w:t>
      </w:r>
      <w:r w:rsidRPr="005A3C39">
        <w:rPr>
          <w:rFonts w:ascii="Times New Roman" w:eastAsia="Times New Roman" w:hAnsi="Times New Roman"/>
          <w:sz w:val="28"/>
          <w:szCs w:val="28"/>
          <w:lang w:eastAsia="ru-RU"/>
        </w:rPr>
        <w:t xml:space="preserve"> место –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II</w:t>
      </w:r>
      <w:r w:rsidRPr="005A3C39">
        <w:rPr>
          <w:rFonts w:ascii="Times New Roman" w:eastAsia="Times New Roman" w:hAnsi="Times New Roman"/>
          <w:sz w:val="28"/>
          <w:szCs w:val="28"/>
          <w:lang w:eastAsia="ru-RU"/>
        </w:rPr>
        <w:t xml:space="preserve"> место – МБОУ Бай-</w:t>
      </w:r>
      <w:proofErr w:type="spellStart"/>
      <w:r w:rsidRPr="005A3C39">
        <w:rPr>
          <w:rFonts w:ascii="Times New Roman" w:eastAsia="Times New Roman" w:hAnsi="Times New Roman"/>
          <w:sz w:val="28"/>
          <w:szCs w:val="28"/>
          <w:lang w:eastAsia="ru-RU"/>
        </w:rPr>
        <w:t>Талская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III</w:t>
      </w:r>
      <w:r w:rsidRPr="005A3C39">
        <w:rPr>
          <w:rFonts w:ascii="Times New Roman" w:eastAsia="Times New Roman" w:hAnsi="Times New Roman"/>
          <w:sz w:val="28"/>
          <w:szCs w:val="28"/>
          <w:lang w:eastAsia="ru-RU"/>
        </w:rPr>
        <w:t xml:space="preserve"> место – МБОУ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val="en-US" w:eastAsia="ru-RU"/>
        </w:rPr>
        <w:t>IV</w:t>
      </w:r>
      <w:r w:rsidRPr="005A3C39">
        <w:rPr>
          <w:rFonts w:ascii="Times New Roman" w:eastAsia="Times New Roman" w:hAnsi="Times New Roman"/>
          <w:sz w:val="28"/>
          <w:szCs w:val="28"/>
          <w:lang w:eastAsia="ru-RU"/>
        </w:rPr>
        <w:t xml:space="preserve"> место – МАОУ Кара-</w:t>
      </w:r>
      <w:proofErr w:type="spellStart"/>
      <w:r w:rsidRPr="005A3C39">
        <w:rPr>
          <w:rFonts w:ascii="Times New Roman" w:eastAsia="Times New Roman" w:hAnsi="Times New Roman"/>
          <w:sz w:val="28"/>
          <w:szCs w:val="28"/>
          <w:lang w:eastAsia="ru-RU"/>
        </w:rPr>
        <w:t>Хольская</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V</w:t>
      </w:r>
      <w:r w:rsidRPr="005A3C39">
        <w:rPr>
          <w:rFonts w:ascii="Times New Roman" w:eastAsia="Times New Roman" w:hAnsi="Times New Roman"/>
          <w:sz w:val="28"/>
          <w:szCs w:val="28"/>
          <w:lang w:eastAsia="ru-RU"/>
        </w:rPr>
        <w:t xml:space="preserve"> место – МБОУ Шуйская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val="en-US" w:eastAsia="ru-RU"/>
        </w:rPr>
        <w:t>VI</w:t>
      </w:r>
      <w:r w:rsidRPr="005A3C39">
        <w:rPr>
          <w:rFonts w:ascii="Times New Roman" w:eastAsia="Times New Roman" w:hAnsi="Times New Roman"/>
          <w:sz w:val="28"/>
          <w:szCs w:val="28"/>
          <w:lang w:eastAsia="ru-RU"/>
        </w:rPr>
        <w:t xml:space="preserve"> место – МБОУ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Лучшим игроком </w:t>
      </w:r>
      <w:proofErr w:type="gramStart"/>
      <w:r w:rsidRPr="005A3C39">
        <w:rPr>
          <w:rFonts w:ascii="Times New Roman" w:eastAsia="Times New Roman" w:hAnsi="Times New Roman"/>
          <w:sz w:val="28"/>
          <w:szCs w:val="28"/>
          <w:lang w:eastAsia="ru-RU"/>
        </w:rPr>
        <w:t>признан</w:t>
      </w:r>
      <w:proofErr w:type="gramEnd"/>
      <w:r w:rsidRPr="005A3C39">
        <w:rPr>
          <w:rFonts w:ascii="Times New Roman" w:eastAsia="Times New Roman" w:hAnsi="Times New Roman"/>
          <w:sz w:val="28"/>
          <w:szCs w:val="28"/>
          <w:lang w:eastAsia="ru-RU"/>
        </w:rPr>
        <w:t xml:space="preserve">: </w:t>
      </w:r>
      <w:proofErr w:type="spellStart"/>
      <w:r w:rsidRPr="005A3C39">
        <w:rPr>
          <w:rFonts w:ascii="Times New Roman" w:eastAsia="Times New Roman" w:hAnsi="Times New Roman"/>
          <w:sz w:val="28"/>
          <w:szCs w:val="28"/>
          <w:lang w:eastAsia="ru-RU"/>
        </w:rPr>
        <w:t>НамзырайОюн-оолШериг-оолович</w:t>
      </w:r>
      <w:proofErr w:type="spellEnd"/>
      <w:r w:rsidRPr="005A3C39">
        <w:rPr>
          <w:rFonts w:ascii="Times New Roman" w:eastAsia="Times New Roman" w:hAnsi="Times New Roman"/>
          <w:sz w:val="28"/>
          <w:szCs w:val="28"/>
          <w:lang w:eastAsia="ru-RU"/>
        </w:rPr>
        <w:t xml:space="preserve"> из </w:t>
      </w:r>
      <w:proofErr w:type="spellStart"/>
      <w:r w:rsidRPr="005A3C39">
        <w:rPr>
          <w:rFonts w:ascii="Times New Roman" w:eastAsia="Times New Roman" w:hAnsi="Times New Roman"/>
          <w:sz w:val="28"/>
          <w:szCs w:val="28"/>
          <w:lang w:eastAsia="ru-RU"/>
        </w:rPr>
        <w:t>Тээлинской</w:t>
      </w:r>
      <w:proofErr w:type="spellEnd"/>
      <w:r w:rsidRPr="005A3C39">
        <w:rPr>
          <w:rFonts w:ascii="Times New Roman" w:eastAsia="Times New Roman" w:hAnsi="Times New Roman"/>
          <w:sz w:val="28"/>
          <w:szCs w:val="28"/>
          <w:lang w:eastAsia="ru-RU"/>
        </w:rPr>
        <w:t xml:space="preserve"> СОШ.</w:t>
      </w:r>
    </w:p>
    <w:p w:rsidR="005A3C39" w:rsidRPr="005A3C39" w:rsidRDefault="005A3C39" w:rsidP="005A3C39">
      <w:pPr>
        <w:spacing w:after="0" w:line="240" w:lineRule="auto"/>
        <w:jc w:val="both"/>
        <w:rPr>
          <w:rFonts w:ascii="Times New Roman" w:eastAsia="Times New Roman" w:hAnsi="Times New Roman"/>
          <w:sz w:val="28"/>
          <w:szCs w:val="28"/>
          <w:u w:val="single"/>
          <w:lang w:eastAsia="ru-RU"/>
        </w:rPr>
      </w:pPr>
      <w:r w:rsidRPr="005A3C39">
        <w:rPr>
          <w:rFonts w:ascii="Times New Roman" w:eastAsia="Times New Roman" w:hAnsi="Times New Roman"/>
          <w:sz w:val="28"/>
          <w:szCs w:val="28"/>
          <w:u w:val="single"/>
          <w:lang w:eastAsia="ru-RU"/>
        </w:rPr>
        <w:t xml:space="preserve">Места среди </w:t>
      </w:r>
      <w:r w:rsidRPr="005A3C39">
        <w:rPr>
          <w:rFonts w:ascii="Times New Roman" w:eastAsia="Times New Roman" w:hAnsi="Times New Roman"/>
          <w:b/>
          <w:sz w:val="28"/>
          <w:szCs w:val="28"/>
          <w:u w:val="single"/>
          <w:lang w:eastAsia="ru-RU"/>
        </w:rPr>
        <w:t>девушек</w:t>
      </w:r>
      <w:r w:rsidRPr="005A3C39">
        <w:rPr>
          <w:rFonts w:ascii="Times New Roman" w:eastAsia="Times New Roman" w:hAnsi="Times New Roman"/>
          <w:sz w:val="28"/>
          <w:szCs w:val="28"/>
          <w:u w:val="single"/>
          <w:lang w:eastAsia="ru-RU"/>
        </w:rPr>
        <w:t xml:space="preserve"> распределились следующим образом:  </w:t>
      </w:r>
    </w:p>
    <w:p w:rsidR="005A3C39" w:rsidRPr="005A3C39" w:rsidRDefault="005A3C39" w:rsidP="005A3C39">
      <w:pPr>
        <w:spacing w:after="0" w:line="240" w:lineRule="auto"/>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w:t>
      </w:r>
      <w:r w:rsidRPr="005A3C39">
        <w:rPr>
          <w:rFonts w:ascii="Times New Roman" w:eastAsia="Times New Roman" w:hAnsi="Times New Roman"/>
          <w:sz w:val="28"/>
          <w:szCs w:val="28"/>
          <w:lang w:eastAsia="ru-RU"/>
        </w:rPr>
        <w:t xml:space="preserve"> место – МБОУ Бай-</w:t>
      </w:r>
      <w:proofErr w:type="spellStart"/>
      <w:r w:rsidRPr="005A3C39">
        <w:rPr>
          <w:rFonts w:ascii="Times New Roman" w:eastAsia="Times New Roman" w:hAnsi="Times New Roman"/>
          <w:sz w:val="28"/>
          <w:szCs w:val="28"/>
          <w:lang w:eastAsia="ru-RU"/>
        </w:rPr>
        <w:t>Талская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II</w:t>
      </w:r>
      <w:r w:rsidRPr="005A3C39">
        <w:rPr>
          <w:rFonts w:ascii="Times New Roman" w:eastAsia="Times New Roman" w:hAnsi="Times New Roman"/>
          <w:sz w:val="28"/>
          <w:szCs w:val="28"/>
          <w:lang w:eastAsia="ru-RU"/>
        </w:rPr>
        <w:t xml:space="preserve"> место – МБОУ </w:t>
      </w:r>
      <w:proofErr w:type="spellStart"/>
      <w:r w:rsidRPr="005A3C39">
        <w:rPr>
          <w:rFonts w:ascii="Times New Roman" w:eastAsia="Times New Roman" w:hAnsi="Times New Roman"/>
          <w:sz w:val="28"/>
          <w:szCs w:val="28"/>
          <w:lang w:eastAsia="ru-RU"/>
        </w:rPr>
        <w:t>Тээлинская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III</w:t>
      </w:r>
      <w:r w:rsidRPr="005A3C39">
        <w:rPr>
          <w:rFonts w:ascii="Times New Roman" w:eastAsia="Times New Roman" w:hAnsi="Times New Roman"/>
          <w:sz w:val="28"/>
          <w:szCs w:val="28"/>
          <w:lang w:eastAsia="ru-RU"/>
        </w:rPr>
        <w:t xml:space="preserve"> место – МБОУ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IV</w:t>
      </w:r>
      <w:r w:rsidRPr="005A3C39">
        <w:rPr>
          <w:rFonts w:ascii="Times New Roman" w:eastAsia="Times New Roman" w:hAnsi="Times New Roman"/>
          <w:sz w:val="28"/>
          <w:szCs w:val="28"/>
          <w:lang w:eastAsia="ru-RU"/>
        </w:rPr>
        <w:t xml:space="preserve"> место – МАОУ Кара-</w:t>
      </w:r>
      <w:proofErr w:type="spellStart"/>
      <w:r w:rsidRPr="005A3C39">
        <w:rPr>
          <w:rFonts w:ascii="Times New Roman" w:eastAsia="Times New Roman" w:hAnsi="Times New Roman"/>
          <w:sz w:val="28"/>
          <w:szCs w:val="28"/>
          <w:lang w:eastAsia="ru-RU"/>
        </w:rPr>
        <w:t>Хольская</w:t>
      </w:r>
      <w:proofErr w:type="spellEnd"/>
      <w:r w:rsidRPr="005A3C39">
        <w:rPr>
          <w:rFonts w:ascii="Times New Roman" w:eastAsia="Times New Roman" w:hAnsi="Times New Roman"/>
          <w:sz w:val="28"/>
          <w:szCs w:val="28"/>
          <w:lang w:eastAsia="ru-RU"/>
        </w:rPr>
        <w:t xml:space="preserve"> СОШ.</w:t>
      </w:r>
      <w:proofErr w:type="gramEnd"/>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proofErr w:type="gramStart"/>
      <w:r w:rsidRPr="005A3C39">
        <w:rPr>
          <w:rFonts w:ascii="Times New Roman" w:eastAsia="Times New Roman" w:hAnsi="Times New Roman"/>
          <w:sz w:val="28"/>
          <w:szCs w:val="28"/>
          <w:lang w:val="en-US" w:eastAsia="ru-RU"/>
        </w:rPr>
        <w:t>V</w:t>
      </w:r>
      <w:r w:rsidRPr="005A3C39">
        <w:rPr>
          <w:rFonts w:ascii="Times New Roman" w:eastAsia="Times New Roman" w:hAnsi="Times New Roman"/>
          <w:sz w:val="28"/>
          <w:szCs w:val="28"/>
          <w:lang w:eastAsia="ru-RU"/>
        </w:rPr>
        <w:t xml:space="preserve"> место – МБОУ Шуйская СОШ.</w:t>
      </w:r>
      <w:proofErr w:type="gramEnd"/>
    </w:p>
    <w:p w:rsidR="005A3C39" w:rsidRPr="005A3C39" w:rsidRDefault="005A3C39" w:rsidP="005A3C39">
      <w:pPr>
        <w:spacing w:after="0" w:line="240" w:lineRule="auto"/>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Лучшим игроком </w:t>
      </w:r>
      <w:proofErr w:type="gramStart"/>
      <w:r w:rsidRPr="005A3C39">
        <w:rPr>
          <w:rFonts w:ascii="Times New Roman" w:eastAsia="Times New Roman" w:hAnsi="Times New Roman"/>
          <w:sz w:val="28"/>
          <w:szCs w:val="28"/>
          <w:lang w:eastAsia="ru-RU"/>
        </w:rPr>
        <w:t>признана</w:t>
      </w:r>
      <w:proofErr w:type="gramEnd"/>
      <w:r w:rsidRPr="005A3C39">
        <w:rPr>
          <w:rFonts w:ascii="Times New Roman" w:eastAsia="Times New Roman" w:hAnsi="Times New Roman"/>
          <w:sz w:val="28"/>
          <w:szCs w:val="28"/>
          <w:lang w:eastAsia="ru-RU"/>
        </w:rPr>
        <w:t xml:space="preserve">: </w:t>
      </w:r>
      <w:proofErr w:type="spellStart"/>
      <w:r w:rsidRPr="005A3C39">
        <w:rPr>
          <w:rFonts w:ascii="Times New Roman" w:eastAsia="Times New Roman" w:hAnsi="Times New Roman"/>
          <w:sz w:val="28"/>
          <w:szCs w:val="28"/>
          <w:lang w:eastAsia="ru-RU"/>
        </w:rPr>
        <w:t>Маадыр_Чойгаана</w:t>
      </w:r>
      <w:proofErr w:type="spellEnd"/>
      <w:r w:rsidRPr="005A3C39">
        <w:rPr>
          <w:rFonts w:ascii="Times New Roman" w:eastAsia="Times New Roman" w:hAnsi="Times New Roman"/>
          <w:sz w:val="28"/>
          <w:szCs w:val="28"/>
          <w:lang w:eastAsia="ru-RU"/>
        </w:rPr>
        <w:t xml:space="preserve">  Артемовна из МБОУ Бай-</w:t>
      </w:r>
      <w:proofErr w:type="spellStart"/>
      <w:r w:rsidRPr="005A3C39">
        <w:rPr>
          <w:rFonts w:ascii="Times New Roman" w:eastAsia="Times New Roman" w:hAnsi="Times New Roman"/>
          <w:sz w:val="28"/>
          <w:szCs w:val="28"/>
          <w:lang w:eastAsia="ru-RU"/>
        </w:rPr>
        <w:t>Талская</w:t>
      </w:r>
      <w:proofErr w:type="spellEnd"/>
      <w:r w:rsidRPr="005A3C39">
        <w:rPr>
          <w:rFonts w:ascii="Times New Roman" w:eastAsia="Times New Roman" w:hAnsi="Times New Roman"/>
          <w:sz w:val="28"/>
          <w:szCs w:val="28"/>
          <w:lang w:eastAsia="ru-RU"/>
        </w:rPr>
        <w:t xml:space="preserve"> СОШ. Игроки </w:t>
      </w:r>
      <w:proofErr w:type="gramStart"/>
      <w:r w:rsidRPr="005A3C39">
        <w:rPr>
          <w:rFonts w:ascii="Times New Roman" w:eastAsia="Times New Roman" w:hAnsi="Times New Roman"/>
          <w:sz w:val="28"/>
          <w:szCs w:val="28"/>
          <w:lang w:eastAsia="ru-RU"/>
        </w:rPr>
        <w:t>команд</w:t>
      </w:r>
      <w:proofErr w:type="gramEnd"/>
      <w:r w:rsidRPr="005A3C39">
        <w:rPr>
          <w:rFonts w:ascii="Times New Roman" w:eastAsia="Times New Roman" w:hAnsi="Times New Roman"/>
          <w:sz w:val="28"/>
          <w:szCs w:val="28"/>
          <w:lang w:eastAsia="ru-RU"/>
        </w:rPr>
        <w:t xml:space="preserve"> занявшие 1, 2, 3 места получили кубки, медали. Лучшие игроки получили дипломы. Соревнования обслуживали  судьи: главный судья Торе Людмила </w:t>
      </w:r>
      <w:proofErr w:type="spellStart"/>
      <w:r w:rsidRPr="005A3C39">
        <w:rPr>
          <w:rFonts w:ascii="Times New Roman" w:eastAsia="Times New Roman" w:hAnsi="Times New Roman"/>
          <w:sz w:val="28"/>
          <w:szCs w:val="28"/>
          <w:lang w:eastAsia="ru-RU"/>
        </w:rPr>
        <w:t>Норбужаповна</w:t>
      </w:r>
      <w:proofErr w:type="spellEnd"/>
      <w:r w:rsidRPr="005A3C39">
        <w:rPr>
          <w:rFonts w:ascii="Times New Roman" w:eastAsia="Times New Roman" w:hAnsi="Times New Roman"/>
          <w:sz w:val="28"/>
          <w:szCs w:val="28"/>
          <w:lang w:eastAsia="ru-RU"/>
        </w:rPr>
        <w:t xml:space="preserve">. </w:t>
      </w:r>
      <w:proofErr w:type="spellStart"/>
      <w:r w:rsidRPr="005A3C39">
        <w:rPr>
          <w:rFonts w:ascii="Times New Roman" w:eastAsia="Times New Roman" w:hAnsi="Times New Roman"/>
          <w:sz w:val="28"/>
          <w:szCs w:val="28"/>
          <w:lang w:eastAsia="ru-RU"/>
        </w:rPr>
        <w:t>БурундукайЭртинеКаадырович</w:t>
      </w:r>
      <w:proofErr w:type="spellEnd"/>
      <w:r w:rsidRPr="005A3C39">
        <w:rPr>
          <w:rFonts w:ascii="Times New Roman" w:eastAsia="Times New Roman" w:hAnsi="Times New Roman"/>
          <w:sz w:val="28"/>
          <w:szCs w:val="28"/>
          <w:lang w:eastAsia="ru-RU"/>
        </w:rPr>
        <w:t xml:space="preserve">. </w:t>
      </w:r>
      <w:proofErr w:type="spellStart"/>
      <w:r w:rsidRPr="005A3C39">
        <w:rPr>
          <w:rFonts w:ascii="Times New Roman" w:eastAsia="Times New Roman" w:hAnsi="Times New Roman"/>
          <w:sz w:val="28"/>
          <w:szCs w:val="28"/>
          <w:lang w:eastAsia="ru-RU"/>
        </w:rPr>
        <w:t>СалчакМаадыр-оол</w:t>
      </w:r>
      <w:proofErr w:type="spellEnd"/>
      <w:r w:rsidRPr="005A3C39">
        <w:rPr>
          <w:rFonts w:ascii="Times New Roman" w:eastAsia="Times New Roman" w:hAnsi="Times New Roman"/>
          <w:sz w:val="28"/>
          <w:szCs w:val="28"/>
          <w:lang w:eastAsia="ru-RU"/>
        </w:rPr>
        <w:t xml:space="preserve"> Владимирович. </w:t>
      </w:r>
      <w:proofErr w:type="spellStart"/>
      <w:r w:rsidRPr="005A3C39">
        <w:rPr>
          <w:rFonts w:ascii="Times New Roman" w:eastAsia="Times New Roman" w:hAnsi="Times New Roman"/>
          <w:sz w:val="28"/>
          <w:szCs w:val="28"/>
          <w:lang w:eastAsia="ru-RU"/>
        </w:rPr>
        <w:t>НазытыАйдыс</w:t>
      </w:r>
      <w:proofErr w:type="spellEnd"/>
      <w:r w:rsidRPr="005A3C39">
        <w:rPr>
          <w:rFonts w:ascii="Times New Roman" w:eastAsia="Times New Roman" w:hAnsi="Times New Roman"/>
          <w:sz w:val="28"/>
          <w:szCs w:val="28"/>
          <w:lang w:eastAsia="ru-RU"/>
        </w:rPr>
        <w:t xml:space="preserve"> Сергеевич. Соревнования проведено  на  высоком   организационном  уровне. Все участники  продемонстрировали  уровень технико-тактической подготовленности, соответствующий 1-3 спортивному разряду по баскетболу. Травм  и  ушибов  не  было. Жалоб и протестов не было. Оценка проведения: 5 (ОТЛИЧНО).</w:t>
      </w:r>
    </w:p>
    <w:p w:rsidR="005A3C39" w:rsidRPr="005A3C39" w:rsidRDefault="005A3C39" w:rsidP="005A3C39">
      <w:pPr>
        <w:spacing w:after="0" w:line="240" w:lineRule="auto"/>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lastRenderedPageBreak/>
        <w:t xml:space="preserve">           В зональном этапе соревнований по мини-футболу стали чемпионами: МБОУ Кызыл-</w:t>
      </w:r>
      <w:proofErr w:type="spellStart"/>
      <w:r w:rsidRPr="005A3C39">
        <w:rPr>
          <w:rFonts w:ascii="Times New Roman" w:eastAsia="Times New Roman" w:hAnsi="Times New Roman"/>
          <w:sz w:val="28"/>
          <w:szCs w:val="28"/>
          <w:lang w:eastAsia="ru-RU"/>
        </w:rPr>
        <w:t>Дагская</w:t>
      </w:r>
      <w:proofErr w:type="spellEnd"/>
      <w:r w:rsidRPr="005A3C39">
        <w:rPr>
          <w:rFonts w:ascii="Times New Roman" w:eastAsia="Times New Roman" w:hAnsi="Times New Roman"/>
          <w:sz w:val="28"/>
          <w:szCs w:val="28"/>
          <w:lang w:eastAsia="ru-RU"/>
        </w:rPr>
        <w:t xml:space="preserve"> СОШ село Кызыл-</w:t>
      </w:r>
      <w:proofErr w:type="spellStart"/>
      <w:r w:rsidRPr="005A3C39">
        <w:rPr>
          <w:rFonts w:ascii="Times New Roman" w:eastAsia="Times New Roman" w:hAnsi="Times New Roman"/>
          <w:sz w:val="28"/>
          <w:szCs w:val="28"/>
          <w:lang w:eastAsia="ru-RU"/>
        </w:rPr>
        <w:t>Даг</w:t>
      </w:r>
      <w:proofErr w:type="spellEnd"/>
      <w:r w:rsidRPr="005A3C39">
        <w:rPr>
          <w:rFonts w:ascii="Times New Roman" w:eastAsia="Times New Roman" w:hAnsi="Times New Roman"/>
          <w:sz w:val="28"/>
          <w:szCs w:val="28"/>
          <w:lang w:eastAsia="ru-RU"/>
        </w:rPr>
        <w:t xml:space="preserve">, и МБОУ </w:t>
      </w:r>
      <w:proofErr w:type="spellStart"/>
      <w:r w:rsidRPr="005A3C39">
        <w:rPr>
          <w:rFonts w:ascii="Times New Roman" w:eastAsia="Times New Roman" w:hAnsi="Times New Roman"/>
          <w:sz w:val="28"/>
          <w:szCs w:val="28"/>
          <w:lang w:eastAsia="ru-RU"/>
        </w:rPr>
        <w:t>Хемчикская</w:t>
      </w:r>
      <w:proofErr w:type="spellEnd"/>
      <w:r w:rsidRPr="005A3C39">
        <w:rPr>
          <w:rFonts w:ascii="Times New Roman" w:eastAsia="Times New Roman" w:hAnsi="Times New Roman"/>
          <w:sz w:val="28"/>
          <w:szCs w:val="28"/>
          <w:lang w:eastAsia="ru-RU"/>
        </w:rPr>
        <w:t xml:space="preserve"> СОШ </w:t>
      </w:r>
      <w:proofErr w:type="gramStart"/>
      <w:r w:rsidRPr="005A3C39">
        <w:rPr>
          <w:rFonts w:ascii="Times New Roman" w:eastAsia="Times New Roman" w:hAnsi="Times New Roman"/>
          <w:sz w:val="28"/>
          <w:szCs w:val="28"/>
          <w:lang w:eastAsia="ru-RU"/>
        </w:rPr>
        <w:t>награждены</w:t>
      </w:r>
      <w:proofErr w:type="gramEnd"/>
      <w:r w:rsidRPr="005A3C39">
        <w:rPr>
          <w:rFonts w:ascii="Times New Roman" w:eastAsia="Times New Roman" w:hAnsi="Times New Roman"/>
          <w:sz w:val="28"/>
          <w:szCs w:val="28"/>
          <w:lang w:eastAsia="ru-RU"/>
        </w:rPr>
        <w:t xml:space="preserve"> медалями,  кубком и дипломами.</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 xml:space="preserve">В республиканском этапе и СФО воспитанники МБУ ДО ДЮСШ участвовали и заняли призовые места более 600 участников по видам спорта. </w:t>
      </w:r>
    </w:p>
    <w:p w:rsidR="005A3C39" w:rsidRPr="005A3C39" w:rsidRDefault="005A3C39" w:rsidP="005A3C39">
      <w:pPr>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В итоге за отчетный период всего проведено более 45 (39) мероприятий 96% (90%) охват учащихся проведенных мероприятиях. Наблюдается тенденция роста участия школьников в спортивно-массовых мероприятиях, в спортивных кружках и секциях.</w:t>
      </w:r>
    </w:p>
    <w:p w:rsidR="005A3C39" w:rsidRPr="005A3C39" w:rsidRDefault="005A3C39" w:rsidP="005A3C39">
      <w:pPr>
        <w:tabs>
          <w:tab w:val="left" w:pos="993"/>
        </w:tabs>
        <w:spacing w:after="0" w:line="240" w:lineRule="auto"/>
        <w:ind w:firstLine="708"/>
        <w:jc w:val="both"/>
        <w:rPr>
          <w:rFonts w:ascii="Times New Roman" w:eastAsia="Times New Roman" w:hAnsi="Times New Roman"/>
          <w:sz w:val="28"/>
          <w:szCs w:val="28"/>
          <w:lang w:eastAsia="ru-RU"/>
        </w:rPr>
      </w:pPr>
      <w:r w:rsidRPr="005A3C39">
        <w:rPr>
          <w:rFonts w:ascii="Times New Roman" w:eastAsia="Times New Roman" w:hAnsi="Times New Roman"/>
          <w:sz w:val="28"/>
          <w:szCs w:val="28"/>
          <w:lang w:eastAsia="ru-RU"/>
        </w:rPr>
        <w:t>Несмотря на вышеуказанные положительные результаты, имеются и отрицательные стороны:</w:t>
      </w:r>
    </w:p>
    <w:p w:rsidR="005A3C39" w:rsidRPr="00A87BA1" w:rsidRDefault="005A3C39" w:rsidP="005A3C39">
      <w:pPr>
        <w:numPr>
          <w:ilvl w:val="0"/>
          <w:numId w:val="21"/>
        </w:numPr>
        <w:tabs>
          <w:tab w:val="left" w:pos="993"/>
          <w:tab w:val="left" w:pos="1134"/>
        </w:tabs>
        <w:spacing w:after="0" w:line="240" w:lineRule="auto"/>
        <w:ind w:left="0" w:firstLine="708"/>
        <w:contextualSpacing/>
        <w:jc w:val="both"/>
        <w:rPr>
          <w:rFonts w:ascii="Times New Roman" w:hAnsi="Times New Roman"/>
          <w:sz w:val="28"/>
          <w:szCs w:val="28"/>
        </w:rPr>
      </w:pPr>
      <w:r w:rsidRPr="005A3C39">
        <w:rPr>
          <w:rFonts w:ascii="Times New Roman" w:hAnsi="Times New Roman"/>
          <w:sz w:val="28"/>
          <w:szCs w:val="28"/>
        </w:rPr>
        <w:t xml:space="preserve">Для развития зимнего лыжного вида спорта в школах отсутствуют лыжные комплекты: МБОУ </w:t>
      </w:r>
      <w:proofErr w:type="spellStart"/>
      <w:r w:rsidRPr="005A3C39">
        <w:rPr>
          <w:rFonts w:ascii="Times New Roman" w:hAnsi="Times New Roman"/>
          <w:sz w:val="28"/>
          <w:szCs w:val="28"/>
        </w:rPr>
        <w:t>Хемчикская</w:t>
      </w:r>
      <w:proofErr w:type="spellEnd"/>
      <w:r w:rsidRPr="005A3C39">
        <w:rPr>
          <w:rFonts w:ascii="Times New Roman" w:hAnsi="Times New Roman"/>
          <w:sz w:val="28"/>
          <w:szCs w:val="28"/>
        </w:rPr>
        <w:t xml:space="preserve"> СОШ село </w:t>
      </w:r>
      <w:proofErr w:type="spellStart"/>
      <w:r w:rsidRPr="005A3C39">
        <w:rPr>
          <w:rFonts w:ascii="Times New Roman" w:hAnsi="Times New Roman"/>
          <w:sz w:val="28"/>
          <w:szCs w:val="28"/>
        </w:rPr>
        <w:t>Хемчик</w:t>
      </w:r>
      <w:proofErr w:type="spellEnd"/>
      <w:r w:rsidRPr="005A3C39">
        <w:rPr>
          <w:rFonts w:ascii="Times New Roman" w:hAnsi="Times New Roman"/>
          <w:sz w:val="28"/>
          <w:szCs w:val="28"/>
        </w:rPr>
        <w:t>, МБОУ Кызыл-</w:t>
      </w:r>
      <w:proofErr w:type="spellStart"/>
      <w:r w:rsidRPr="005A3C39">
        <w:rPr>
          <w:rFonts w:ascii="Times New Roman" w:hAnsi="Times New Roman"/>
          <w:sz w:val="28"/>
          <w:szCs w:val="28"/>
        </w:rPr>
        <w:t>Дагская</w:t>
      </w:r>
      <w:proofErr w:type="spellEnd"/>
      <w:r w:rsidRPr="005A3C39">
        <w:rPr>
          <w:rFonts w:ascii="Times New Roman" w:hAnsi="Times New Roman"/>
          <w:sz w:val="28"/>
          <w:szCs w:val="28"/>
        </w:rPr>
        <w:t xml:space="preserve"> СОШ село Кызыл-</w:t>
      </w:r>
      <w:proofErr w:type="spellStart"/>
      <w:r w:rsidRPr="005A3C39">
        <w:rPr>
          <w:rFonts w:ascii="Times New Roman" w:hAnsi="Times New Roman"/>
          <w:sz w:val="28"/>
          <w:szCs w:val="28"/>
        </w:rPr>
        <w:t>Даг</w:t>
      </w:r>
      <w:proofErr w:type="spellEnd"/>
      <w:r w:rsidRPr="005A3C39">
        <w:rPr>
          <w:rFonts w:ascii="Times New Roman" w:hAnsi="Times New Roman"/>
          <w:sz w:val="28"/>
          <w:szCs w:val="28"/>
        </w:rPr>
        <w:t xml:space="preserve">, МБОУ </w:t>
      </w:r>
      <w:proofErr w:type="spellStart"/>
      <w:r w:rsidRPr="005A3C39">
        <w:rPr>
          <w:rFonts w:ascii="Times New Roman" w:hAnsi="Times New Roman"/>
          <w:sz w:val="28"/>
          <w:szCs w:val="28"/>
        </w:rPr>
        <w:t>Тээлинская</w:t>
      </w:r>
      <w:proofErr w:type="spellEnd"/>
      <w:r w:rsidRPr="005A3C39">
        <w:rPr>
          <w:rFonts w:ascii="Times New Roman" w:hAnsi="Times New Roman"/>
          <w:sz w:val="28"/>
          <w:szCs w:val="28"/>
        </w:rPr>
        <w:t xml:space="preserve"> СОШ село Тээли, МБОУ Шуйская СОШ;</w:t>
      </w:r>
    </w:p>
    <w:p w:rsidR="005A3C39" w:rsidRPr="005A3C39" w:rsidRDefault="005A3C39" w:rsidP="005A3C39">
      <w:pPr>
        <w:numPr>
          <w:ilvl w:val="0"/>
          <w:numId w:val="21"/>
        </w:numPr>
        <w:tabs>
          <w:tab w:val="left" w:pos="993"/>
        </w:tabs>
        <w:spacing w:after="0" w:line="240" w:lineRule="auto"/>
        <w:ind w:left="0" w:firstLine="708"/>
        <w:contextualSpacing/>
        <w:jc w:val="both"/>
        <w:rPr>
          <w:rFonts w:ascii="Times New Roman" w:hAnsi="Times New Roman"/>
          <w:sz w:val="28"/>
          <w:szCs w:val="28"/>
        </w:rPr>
      </w:pPr>
      <w:r w:rsidRPr="005A3C39">
        <w:rPr>
          <w:rFonts w:ascii="Times New Roman" w:hAnsi="Times New Roman"/>
          <w:sz w:val="28"/>
          <w:szCs w:val="28"/>
        </w:rPr>
        <w:t>Отсутствуют анализы мониторинга физической подготовленности учащихся, каждого ребенка.</w:t>
      </w:r>
    </w:p>
    <w:p w:rsidR="00846F08" w:rsidRDefault="00D1376B" w:rsidP="00846F08">
      <w:pPr>
        <w:pStyle w:val="a9"/>
        <w:ind w:left="1069" w:firstLine="0"/>
        <w:contextualSpacing w:val="0"/>
        <w:rPr>
          <w:b/>
          <w:i/>
          <w:iCs/>
          <w:sz w:val="28"/>
          <w:szCs w:val="28"/>
          <w:lang w:bidi="en-US"/>
        </w:rPr>
      </w:pPr>
      <w:r>
        <w:rPr>
          <w:b/>
          <w:i/>
          <w:iCs/>
          <w:sz w:val="28"/>
          <w:szCs w:val="28"/>
          <w:lang w:bidi="en-US"/>
        </w:rPr>
        <w:t xml:space="preserve">7. </w:t>
      </w:r>
      <w:r w:rsidR="00846F08" w:rsidRPr="00846F08">
        <w:rPr>
          <w:b/>
          <w:i/>
          <w:iCs/>
          <w:sz w:val="28"/>
          <w:szCs w:val="28"/>
          <w:lang w:bidi="en-US"/>
        </w:rPr>
        <w:t>Работа по информатизации</w:t>
      </w:r>
    </w:p>
    <w:p w:rsidR="00846F08" w:rsidRPr="00AF1B7C" w:rsidRDefault="005E4B37" w:rsidP="00CD176A">
      <w:pPr>
        <w:spacing w:after="0" w:line="240" w:lineRule="auto"/>
        <w:jc w:val="both"/>
        <w:rPr>
          <w:rFonts w:ascii="Times New Roman" w:hAnsi="Times New Roman"/>
          <w:sz w:val="28"/>
          <w:szCs w:val="28"/>
        </w:rPr>
      </w:pPr>
      <w:r>
        <w:rPr>
          <w:rFonts w:ascii="Times New Roman" w:hAnsi="Times New Roman"/>
          <w:sz w:val="28"/>
          <w:szCs w:val="28"/>
        </w:rPr>
        <w:tab/>
      </w:r>
      <w:r w:rsidR="00846F08">
        <w:rPr>
          <w:rFonts w:ascii="Times New Roman" w:hAnsi="Times New Roman"/>
          <w:sz w:val="28"/>
          <w:szCs w:val="28"/>
        </w:rPr>
        <w:t xml:space="preserve">В </w:t>
      </w:r>
      <w:proofErr w:type="spellStart"/>
      <w:r w:rsidR="00846F08">
        <w:rPr>
          <w:rFonts w:ascii="Times New Roman" w:hAnsi="Times New Roman"/>
          <w:sz w:val="28"/>
          <w:szCs w:val="28"/>
        </w:rPr>
        <w:t>кожууне</w:t>
      </w:r>
      <w:proofErr w:type="spellEnd"/>
      <w:r w:rsidR="00846F08">
        <w:rPr>
          <w:rFonts w:ascii="Times New Roman" w:hAnsi="Times New Roman"/>
          <w:sz w:val="28"/>
          <w:szCs w:val="28"/>
        </w:rPr>
        <w:t xml:space="preserve"> ведется с</w:t>
      </w:r>
      <w:r w:rsidR="00846F08" w:rsidRPr="00AF1B7C">
        <w:rPr>
          <w:rFonts w:ascii="Times New Roman" w:hAnsi="Times New Roman"/>
          <w:sz w:val="28"/>
          <w:szCs w:val="28"/>
        </w:rPr>
        <w:t xml:space="preserve">истематическая и целенаправленная работа по </w:t>
      </w:r>
      <w:r w:rsidR="00846F08">
        <w:rPr>
          <w:rFonts w:ascii="Times New Roman" w:hAnsi="Times New Roman"/>
          <w:sz w:val="28"/>
          <w:szCs w:val="28"/>
        </w:rPr>
        <w:t>направлению</w:t>
      </w:r>
      <w:r w:rsidR="00846F08" w:rsidRPr="00AF1B7C">
        <w:rPr>
          <w:rFonts w:ascii="Times New Roman" w:hAnsi="Times New Roman"/>
          <w:sz w:val="28"/>
          <w:szCs w:val="28"/>
        </w:rPr>
        <w:t xml:space="preserve"> «Информатизация».</w:t>
      </w:r>
    </w:p>
    <w:p w:rsidR="00846F08" w:rsidRPr="00AF1B7C" w:rsidRDefault="00846F08" w:rsidP="00CD176A">
      <w:pPr>
        <w:spacing w:after="0" w:line="240" w:lineRule="auto"/>
        <w:jc w:val="both"/>
        <w:rPr>
          <w:rFonts w:ascii="Times New Roman" w:hAnsi="Times New Roman"/>
          <w:sz w:val="28"/>
          <w:szCs w:val="28"/>
        </w:rPr>
      </w:pPr>
      <w:r>
        <w:rPr>
          <w:rFonts w:ascii="Times New Roman" w:hAnsi="Times New Roman"/>
          <w:sz w:val="28"/>
          <w:szCs w:val="28"/>
        </w:rPr>
        <w:tab/>
        <w:t xml:space="preserve">В 2018 </w:t>
      </w:r>
      <w:r w:rsidR="005E4B37">
        <w:rPr>
          <w:rFonts w:ascii="Times New Roman" w:hAnsi="Times New Roman"/>
          <w:sz w:val="28"/>
          <w:szCs w:val="28"/>
        </w:rPr>
        <w:t>году</w:t>
      </w:r>
      <w:r w:rsidR="0065125C">
        <w:rPr>
          <w:rFonts w:ascii="Times New Roman" w:hAnsi="Times New Roman"/>
          <w:sz w:val="28"/>
          <w:szCs w:val="28"/>
        </w:rPr>
        <w:t xml:space="preserve"> </w:t>
      </w:r>
      <w:r>
        <w:rPr>
          <w:rFonts w:ascii="Times New Roman" w:hAnsi="Times New Roman"/>
          <w:sz w:val="28"/>
          <w:szCs w:val="28"/>
        </w:rPr>
        <w:t>формировалась</w:t>
      </w:r>
      <w:r w:rsidRPr="00AF1B7C">
        <w:rPr>
          <w:rFonts w:ascii="Times New Roman" w:hAnsi="Times New Roman"/>
          <w:sz w:val="28"/>
          <w:szCs w:val="28"/>
        </w:rPr>
        <w:t xml:space="preserve"> нормативно-правовая документация, регулирующая деятельность образовательных учреждений района по направлению «Информатизация». Информационно-методическим центром</w:t>
      </w:r>
      <w:r w:rsidR="00A71F6F">
        <w:rPr>
          <w:rFonts w:ascii="Times New Roman" w:hAnsi="Times New Roman"/>
          <w:sz w:val="28"/>
          <w:szCs w:val="28"/>
        </w:rPr>
        <w:t xml:space="preserve"> </w:t>
      </w:r>
      <w:r>
        <w:rPr>
          <w:rFonts w:ascii="Times New Roman" w:hAnsi="Times New Roman"/>
          <w:sz w:val="28"/>
          <w:szCs w:val="28"/>
        </w:rPr>
        <w:t>Управления образования была проведена работа,</w:t>
      </w:r>
      <w:r w:rsidRPr="00AF1B7C">
        <w:rPr>
          <w:rFonts w:ascii="Times New Roman" w:hAnsi="Times New Roman"/>
          <w:sz w:val="28"/>
          <w:szCs w:val="28"/>
        </w:rPr>
        <w:t xml:space="preserve"> изданы приказы и локальные акта по следующим направлениям:</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 xml:space="preserve"> - использование автоматизированных информационно-аналитических систем;</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 организация работы сайтов образовательных учреждений;</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 использование образовательными учреждениями сети Интернет;</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 ведение электронных дневников и журналов успеваемости в общеобразовательных учреждениях;</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-работа системы контентной фильтрации в образовательных учреждениях</w:t>
      </w:r>
      <w:r>
        <w:rPr>
          <w:rFonts w:ascii="Times New Roman" w:hAnsi="Times New Roman"/>
          <w:sz w:val="28"/>
          <w:szCs w:val="28"/>
        </w:rPr>
        <w:t xml:space="preserve"> на уровнях школ и интернет провайдеров</w:t>
      </w:r>
      <w:r w:rsidRPr="00AF1B7C">
        <w:rPr>
          <w:rFonts w:ascii="Times New Roman" w:hAnsi="Times New Roman"/>
          <w:sz w:val="28"/>
          <w:szCs w:val="28"/>
        </w:rPr>
        <w:t>;</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-наработаны комплексы мер по повышению качества преподавания предметов информатики (с включением применения ИКТ);</w:t>
      </w:r>
    </w:p>
    <w:p w:rsidR="00846F08"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w:t>
      </w:r>
      <w:r>
        <w:rPr>
          <w:rFonts w:ascii="Times New Roman" w:hAnsi="Times New Roman"/>
          <w:sz w:val="28"/>
          <w:szCs w:val="28"/>
        </w:rPr>
        <w:t>проведены мероприятия</w:t>
      </w:r>
      <w:r w:rsidRPr="00AF1B7C">
        <w:rPr>
          <w:rFonts w:ascii="Times New Roman" w:hAnsi="Times New Roman"/>
          <w:sz w:val="28"/>
          <w:szCs w:val="28"/>
        </w:rPr>
        <w:t xml:space="preserve"> по реализации закона «О защите детей от информации, причиняющей вред их зд</w:t>
      </w:r>
      <w:r>
        <w:rPr>
          <w:rFonts w:ascii="Times New Roman" w:hAnsi="Times New Roman"/>
          <w:sz w:val="28"/>
          <w:szCs w:val="28"/>
        </w:rPr>
        <w:t>оровью и развитию»</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-проведен ряд мероприятий по реализации федерального</w:t>
      </w:r>
      <w:r w:rsidRPr="00AF1B7C">
        <w:rPr>
          <w:rFonts w:ascii="Times New Roman" w:hAnsi="Times New Roman"/>
          <w:sz w:val="28"/>
          <w:szCs w:val="28"/>
        </w:rPr>
        <w:t xml:space="preserve"> закон</w:t>
      </w:r>
      <w:r>
        <w:rPr>
          <w:rFonts w:ascii="Times New Roman" w:hAnsi="Times New Roman"/>
          <w:sz w:val="28"/>
          <w:szCs w:val="28"/>
        </w:rPr>
        <w:t>а</w:t>
      </w:r>
      <w:r w:rsidRPr="00AF1B7C">
        <w:rPr>
          <w:rFonts w:ascii="Times New Roman" w:hAnsi="Times New Roman"/>
          <w:sz w:val="28"/>
          <w:szCs w:val="28"/>
        </w:rPr>
        <w:t xml:space="preserve"> "О персональных данных" от 27.07.2006 N 152-ФЗ</w:t>
      </w:r>
      <w:r>
        <w:rPr>
          <w:rFonts w:ascii="Times New Roman" w:hAnsi="Times New Roman"/>
          <w:sz w:val="28"/>
          <w:szCs w:val="28"/>
        </w:rPr>
        <w:t>.</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-проводятся онлайн уроки финансовой грамотности, учащиеся приняли участие в олимпиаде по финансовой грамотности.</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 xml:space="preserve">- для учащихся ведутся </w:t>
      </w:r>
      <w:proofErr w:type="spellStart"/>
      <w:r>
        <w:rPr>
          <w:rFonts w:ascii="Times New Roman" w:hAnsi="Times New Roman"/>
          <w:sz w:val="28"/>
          <w:szCs w:val="28"/>
        </w:rPr>
        <w:t>вебинары</w:t>
      </w:r>
      <w:proofErr w:type="spellEnd"/>
      <w:r>
        <w:rPr>
          <w:rFonts w:ascii="Times New Roman" w:hAnsi="Times New Roman"/>
          <w:sz w:val="28"/>
          <w:szCs w:val="28"/>
        </w:rPr>
        <w:t>, онлайн уроки.</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-ведется техническое сопровождение по итоговой аттестации, итоговому сочинению (изложению), итоговому собеседованию.</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-реализуется межрегиональный интернет-проект «Мост дружбы»</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 xml:space="preserve">-ведется мониторинг социальных сетей на предмет </w:t>
      </w:r>
      <w:r w:rsidRPr="008E0637">
        <w:rPr>
          <w:rFonts w:ascii="Times New Roman" w:hAnsi="Times New Roman"/>
          <w:sz w:val="28"/>
          <w:szCs w:val="28"/>
        </w:rPr>
        <w:t>выявления фактов распространения информации, склоняющей несовершеннол</w:t>
      </w:r>
      <w:r>
        <w:rPr>
          <w:rFonts w:ascii="Times New Roman" w:hAnsi="Times New Roman"/>
          <w:sz w:val="28"/>
          <w:szCs w:val="28"/>
        </w:rPr>
        <w:t xml:space="preserve">етних к асоциальному </w:t>
      </w:r>
      <w:r>
        <w:rPr>
          <w:rFonts w:ascii="Times New Roman" w:hAnsi="Times New Roman"/>
          <w:sz w:val="28"/>
          <w:szCs w:val="28"/>
        </w:rPr>
        <w:lastRenderedPageBreak/>
        <w:t>поведению,</w:t>
      </w:r>
      <w:r w:rsidRPr="008E0637">
        <w:rPr>
          <w:rFonts w:ascii="Times New Roman" w:hAnsi="Times New Roman"/>
          <w:sz w:val="28"/>
          <w:szCs w:val="28"/>
        </w:rPr>
        <w:t xml:space="preserve"> распространяющих экстремистскую идеологию, факты разжигания национальной и религиозной розни в сети Интернет, имеющуюся дискредитирующую информацию в отношении деструктивных организаций и движений.</w:t>
      </w:r>
    </w:p>
    <w:p w:rsidR="00846F08" w:rsidRPr="00AF1B7C" w:rsidRDefault="00846F08" w:rsidP="00846F08">
      <w:pPr>
        <w:jc w:val="both"/>
        <w:rPr>
          <w:rFonts w:ascii="Times New Roman" w:hAnsi="Times New Roman"/>
          <w:sz w:val="28"/>
          <w:szCs w:val="28"/>
        </w:rPr>
      </w:pPr>
      <w:r>
        <w:rPr>
          <w:rFonts w:ascii="Times New Roman" w:hAnsi="Times New Roman"/>
          <w:sz w:val="28"/>
          <w:szCs w:val="28"/>
        </w:rPr>
        <w:t>- ведется работа по внесению данных в ф</w:t>
      </w:r>
      <w:r w:rsidRPr="00E54782">
        <w:rPr>
          <w:rFonts w:ascii="Times New Roman" w:hAnsi="Times New Roman"/>
          <w:sz w:val="28"/>
          <w:szCs w:val="28"/>
        </w:rPr>
        <w:t>едеральн</w:t>
      </w:r>
      <w:r>
        <w:rPr>
          <w:rFonts w:ascii="Times New Roman" w:hAnsi="Times New Roman"/>
          <w:sz w:val="28"/>
          <w:szCs w:val="28"/>
        </w:rPr>
        <w:t>ую</w:t>
      </w:r>
      <w:r w:rsidRPr="00E54782">
        <w:rPr>
          <w:rFonts w:ascii="Times New Roman" w:hAnsi="Times New Roman"/>
          <w:sz w:val="28"/>
          <w:szCs w:val="28"/>
        </w:rPr>
        <w:t xml:space="preserve"> информационн</w:t>
      </w:r>
      <w:r>
        <w:rPr>
          <w:rFonts w:ascii="Times New Roman" w:hAnsi="Times New Roman"/>
          <w:sz w:val="28"/>
          <w:szCs w:val="28"/>
        </w:rPr>
        <w:t>ую систему</w:t>
      </w:r>
      <w:r w:rsidRPr="00E54782">
        <w:rPr>
          <w:rFonts w:ascii="Times New Roman" w:hAnsi="Times New Roman"/>
          <w:sz w:val="28"/>
          <w:szCs w:val="28"/>
        </w:rPr>
        <w:t xml:space="preserve"> "Федеральный реестр сведений о </w:t>
      </w:r>
      <w:proofErr w:type="gramStart"/>
      <w:r w:rsidRPr="00E54782">
        <w:rPr>
          <w:rFonts w:ascii="Times New Roman" w:hAnsi="Times New Roman"/>
          <w:sz w:val="28"/>
          <w:szCs w:val="28"/>
        </w:rPr>
        <w:t>документах</w:t>
      </w:r>
      <w:proofErr w:type="gramEnd"/>
      <w:r w:rsidRPr="00E54782">
        <w:rPr>
          <w:rFonts w:ascii="Times New Roman" w:hAnsi="Times New Roman"/>
          <w:sz w:val="28"/>
          <w:szCs w:val="28"/>
        </w:rPr>
        <w:t xml:space="preserve"> об образовании и (или) о квалификации, документах об обучении" (далее - ФИС ФРДО) в соответствии с постановлением Правительства Российской Федерации от 26 августа 2013 г. №729. «О федеральной информационной системе «Федеральный реестр сведений о </w:t>
      </w:r>
      <w:proofErr w:type="gramStart"/>
      <w:r w:rsidRPr="00E54782">
        <w:rPr>
          <w:rFonts w:ascii="Times New Roman" w:hAnsi="Times New Roman"/>
          <w:sz w:val="28"/>
          <w:szCs w:val="28"/>
        </w:rPr>
        <w:t>документах</w:t>
      </w:r>
      <w:proofErr w:type="gramEnd"/>
      <w:r w:rsidRPr="00E54782">
        <w:rPr>
          <w:rFonts w:ascii="Times New Roman" w:hAnsi="Times New Roman"/>
          <w:sz w:val="28"/>
          <w:szCs w:val="28"/>
        </w:rPr>
        <w:t xml:space="preserve"> об образовании и (или) о квалификации, документах об обучении».</w:t>
      </w:r>
    </w:p>
    <w:p w:rsidR="00846F08" w:rsidRPr="00AF1B7C" w:rsidRDefault="00846F08" w:rsidP="005E4B37">
      <w:pPr>
        <w:spacing w:after="0" w:line="240" w:lineRule="auto"/>
        <w:jc w:val="both"/>
        <w:rPr>
          <w:rFonts w:ascii="Times New Roman" w:hAnsi="Times New Roman"/>
          <w:sz w:val="28"/>
          <w:szCs w:val="28"/>
        </w:rPr>
      </w:pPr>
      <w:r w:rsidRPr="00AF1B7C">
        <w:rPr>
          <w:rFonts w:ascii="Times New Roman" w:hAnsi="Times New Roman"/>
          <w:sz w:val="28"/>
          <w:szCs w:val="28"/>
        </w:rPr>
        <w:tab/>
        <w:t>В течение текущего года на совещаниях с руководителями образовательных учреждений заслушивался вопрос по направлению «Информатизация»,</w:t>
      </w:r>
      <w:r w:rsidR="00CC0F0C">
        <w:rPr>
          <w:rFonts w:ascii="Times New Roman" w:hAnsi="Times New Roman"/>
          <w:sz w:val="28"/>
          <w:szCs w:val="28"/>
        </w:rPr>
        <w:t xml:space="preserve"> </w:t>
      </w:r>
      <w:r w:rsidRPr="00AF1B7C">
        <w:rPr>
          <w:rFonts w:ascii="Times New Roman" w:hAnsi="Times New Roman"/>
          <w:sz w:val="28"/>
          <w:szCs w:val="28"/>
        </w:rPr>
        <w:t xml:space="preserve">систематически проводились консультации по вопросам, касающимся </w:t>
      </w:r>
      <w:r>
        <w:rPr>
          <w:rFonts w:ascii="Times New Roman" w:hAnsi="Times New Roman"/>
          <w:sz w:val="28"/>
          <w:szCs w:val="28"/>
        </w:rPr>
        <w:t>направления</w:t>
      </w:r>
      <w:r w:rsidRPr="00AF1B7C">
        <w:rPr>
          <w:rFonts w:ascii="Times New Roman" w:hAnsi="Times New Roman"/>
          <w:sz w:val="28"/>
          <w:szCs w:val="28"/>
        </w:rPr>
        <w:t xml:space="preserve"> информатизации системы образования в районе.</w:t>
      </w:r>
    </w:p>
    <w:p w:rsidR="00CC0F0C" w:rsidRDefault="00CC0F0C" w:rsidP="005E4B3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846F08" w:rsidRPr="00AF1B7C">
        <w:rPr>
          <w:rFonts w:ascii="Times New Roman" w:hAnsi="Times New Roman"/>
          <w:sz w:val="28"/>
          <w:szCs w:val="28"/>
        </w:rPr>
        <w:t xml:space="preserve">Приказом </w:t>
      </w:r>
      <w:r w:rsidR="00846F08">
        <w:rPr>
          <w:rFonts w:ascii="Times New Roman" w:hAnsi="Times New Roman"/>
          <w:sz w:val="28"/>
          <w:szCs w:val="28"/>
        </w:rPr>
        <w:t>Управления</w:t>
      </w:r>
      <w:r w:rsidR="00846F08" w:rsidRPr="00AF1B7C">
        <w:rPr>
          <w:rFonts w:ascii="Times New Roman" w:hAnsi="Times New Roman"/>
          <w:sz w:val="28"/>
          <w:szCs w:val="28"/>
        </w:rPr>
        <w:t xml:space="preserve"> образования от </w:t>
      </w:r>
      <w:r w:rsidR="00846F08">
        <w:rPr>
          <w:rFonts w:ascii="Times New Roman" w:hAnsi="Times New Roman"/>
          <w:sz w:val="28"/>
          <w:szCs w:val="28"/>
        </w:rPr>
        <w:t>27ноября</w:t>
      </w:r>
      <w:r w:rsidR="00846F08" w:rsidRPr="00AF1B7C">
        <w:rPr>
          <w:rFonts w:ascii="Times New Roman" w:hAnsi="Times New Roman"/>
          <w:sz w:val="28"/>
          <w:szCs w:val="28"/>
        </w:rPr>
        <w:t xml:space="preserve"> 201</w:t>
      </w:r>
      <w:r w:rsidR="00846F08">
        <w:rPr>
          <w:rFonts w:ascii="Times New Roman" w:hAnsi="Times New Roman"/>
          <w:sz w:val="28"/>
          <w:szCs w:val="28"/>
        </w:rPr>
        <w:t>7</w:t>
      </w:r>
      <w:r w:rsidR="00846F08" w:rsidRPr="00AF1B7C">
        <w:rPr>
          <w:rFonts w:ascii="Times New Roman" w:hAnsi="Times New Roman"/>
          <w:sz w:val="28"/>
          <w:szCs w:val="28"/>
        </w:rPr>
        <w:t xml:space="preserve"> года № </w:t>
      </w:r>
      <w:r w:rsidR="00846F08">
        <w:rPr>
          <w:rFonts w:ascii="Times New Roman" w:hAnsi="Times New Roman"/>
          <w:sz w:val="28"/>
          <w:szCs w:val="28"/>
        </w:rPr>
        <w:t>232</w:t>
      </w:r>
      <w:r w:rsidR="00846F08" w:rsidRPr="00AF1B7C">
        <w:rPr>
          <w:rFonts w:ascii="Times New Roman" w:hAnsi="Times New Roman"/>
          <w:sz w:val="28"/>
          <w:szCs w:val="28"/>
        </w:rPr>
        <w:t xml:space="preserve"> «</w:t>
      </w:r>
      <w:r w:rsidR="00846F08" w:rsidRPr="00B1207A">
        <w:rPr>
          <w:rFonts w:ascii="Times New Roman" w:hAnsi="Times New Roman"/>
          <w:sz w:val="28"/>
          <w:szCs w:val="28"/>
        </w:rPr>
        <w:t>О приведении официальных сайтов образовательных организаций в соответствие с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00846F08" w:rsidRPr="00AF1B7C">
        <w:rPr>
          <w:rFonts w:ascii="Times New Roman" w:hAnsi="Times New Roman"/>
          <w:sz w:val="28"/>
          <w:szCs w:val="28"/>
        </w:rPr>
        <w:t xml:space="preserve"> был</w:t>
      </w:r>
      <w:r w:rsidR="00846F08">
        <w:rPr>
          <w:rFonts w:ascii="Times New Roman" w:hAnsi="Times New Roman"/>
          <w:sz w:val="28"/>
          <w:szCs w:val="28"/>
        </w:rPr>
        <w:t xml:space="preserve">а </w:t>
      </w:r>
      <w:proofErr w:type="spellStart"/>
      <w:r w:rsidR="00846F08">
        <w:rPr>
          <w:rFonts w:ascii="Times New Roman" w:hAnsi="Times New Roman"/>
          <w:sz w:val="28"/>
          <w:szCs w:val="28"/>
        </w:rPr>
        <w:t>утвержде</w:t>
      </w:r>
      <w:r w:rsidR="00846F08" w:rsidRPr="00AF1B7C">
        <w:rPr>
          <w:rFonts w:ascii="Times New Roman" w:hAnsi="Times New Roman"/>
          <w:sz w:val="28"/>
          <w:szCs w:val="28"/>
        </w:rPr>
        <w:t>н</w:t>
      </w:r>
      <w:r w:rsidR="00846F08">
        <w:rPr>
          <w:rFonts w:ascii="Times New Roman" w:hAnsi="Times New Roman"/>
          <w:sz w:val="28"/>
          <w:szCs w:val="28"/>
        </w:rPr>
        <w:t>а</w:t>
      </w:r>
      <w:r w:rsidR="00846F08" w:rsidRPr="00B1207A">
        <w:rPr>
          <w:rFonts w:ascii="Times New Roman" w:hAnsi="Times New Roman"/>
          <w:sz w:val="28"/>
          <w:szCs w:val="28"/>
        </w:rPr>
        <w:t>структур</w:t>
      </w:r>
      <w:r w:rsidR="00846F08">
        <w:rPr>
          <w:rFonts w:ascii="Times New Roman" w:hAnsi="Times New Roman"/>
          <w:sz w:val="28"/>
          <w:szCs w:val="28"/>
        </w:rPr>
        <w:t>а</w:t>
      </w:r>
      <w:proofErr w:type="spellEnd"/>
      <w:r w:rsidR="00846F08" w:rsidRPr="00B1207A">
        <w:rPr>
          <w:rFonts w:ascii="Times New Roman" w:hAnsi="Times New Roman"/>
          <w:sz w:val="28"/>
          <w:szCs w:val="28"/>
        </w:rPr>
        <w:t xml:space="preserve"> официального сайта</w:t>
      </w:r>
      <w:r w:rsidR="00846F08">
        <w:rPr>
          <w:rFonts w:ascii="Times New Roman" w:hAnsi="Times New Roman"/>
          <w:sz w:val="28"/>
          <w:szCs w:val="28"/>
        </w:rPr>
        <w:t xml:space="preserve"> и порядок обновления информации на нем. Все школьные сайты перенесены на новый хостинг, предоставляемый министерством образования и науки Республики Тыва. </w:t>
      </w:r>
      <w:r>
        <w:rPr>
          <w:rFonts w:ascii="Times New Roman" w:hAnsi="Times New Roman"/>
          <w:sz w:val="28"/>
          <w:szCs w:val="28"/>
        </w:rPr>
        <w:t xml:space="preserve"> </w:t>
      </w:r>
      <w:proofErr w:type="gramEnd"/>
    </w:p>
    <w:p w:rsidR="00846F08" w:rsidRDefault="00CC0F0C" w:rsidP="005E4B37">
      <w:pPr>
        <w:spacing w:after="0" w:line="240" w:lineRule="auto"/>
        <w:jc w:val="both"/>
        <w:rPr>
          <w:rFonts w:ascii="Times New Roman" w:hAnsi="Times New Roman"/>
          <w:sz w:val="28"/>
          <w:szCs w:val="28"/>
        </w:rPr>
      </w:pPr>
      <w:r>
        <w:rPr>
          <w:rFonts w:ascii="Times New Roman" w:hAnsi="Times New Roman"/>
          <w:sz w:val="28"/>
          <w:szCs w:val="28"/>
        </w:rPr>
        <w:t xml:space="preserve">     </w:t>
      </w:r>
      <w:r w:rsidR="00846F08">
        <w:rPr>
          <w:rFonts w:ascii="Times New Roman" w:hAnsi="Times New Roman"/>
          <w:sz w:val="28"/>
          <w:szCs w:val="28"/>
        </w:rPr>
        <w:t xml:space="preserve">Созданные новые сайты приведены в соответствие с требованиями </w:t>
      </w:r>
      <w:proofErr w:type="spellStart"/>
      <w:r w:rsidR="00846F08" w:rsidRPr="00B1207A">
        <w:rPr>
          <w:rFonts w:ascii="Times New Roman" w:hAnsi="Times New Roman"/>
          <w:sz w:val="28"/>
          <w:szCs w:val="28"/>
        </w:rPr>
        <w:t>Рособрнадзора</w:t>
      </w:r>
      <w:proofErr w:type="spellEnd"/>
      <w:r w:rsidR="00846F08">
        <w:rPr>
          <w:rFonts w:ascii="Times New Roman" w:hAnsi="Times New Roman"/>
          <w:sz w:val="28"/>
          <w:szCs w:val="28"/>
        </w:rPr>
        <w:t>,</w:t>
      </w:r>
      <w:r>
        <w:rPr>
          <w:rFonts w:ascii="Times New Roman" w:hAnsi="Times New Roman"/>
          <w:sz w:val="28"/>
          <w:szCs w:val="28"/>
        </w:rPr>
        <w:t xml:space="preserve"> </w:t>
      </w:r>
      <w:r w:rsidR="00846F08">
        <w:rPr>
          <w:rFonts w:ascii="Times New Roman" w:hAnsi="Times New Roman"/>
          <w:sz w:val="28"/>
          <w:szCs w:val="28"/>
        </w:rPr>
        <w:t>п</w:t>
      </w:r>
      <w:r w:rsidR="00846F08" w:rsidRPr="00B1207A">
        <w:rPr>
          <w:rFonts w:ascii="Times New Roman" w:hAnsi="Times New Roman"/>
          <w:sz w:val="28"/>
          <w:szCs w:val="28"/>
        </w:rPr>
        <w:t>риказ</w:t>
      </w:r>
      <w:r w:rsidR="00846F08">
        <w:rPr>
          <w:rFonts w:ascii="Times New Roman" w:hAnsi="Times New Roman"/>
          <w:sz w:val="28"/>
          <w:szCs w:val="28"/>
        </w:rPr>
        <w:t>ом</w:t>
      </w:r>
      <w:r w:rsidR="00846F08" w:rsidRPr="00B1207A">
        <w:rPr>
          <w:rFonts w:ascii="Times New Roman" w:hAnsi="Times New Roman"/>
          <w:sz w:val="28"/>
          <w:szCs w:val="28"/>
        </w:rPr>
        <w:t xml:space="preserve">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00846F08">
        <w:rPr>
          <w:rFonts w:ascii="Times New Roman" w:hAnsi="Times New Roman"/>
          <w:sz w:val="28"/>
          <w:szCs w:val="28"/>
        </w:rPr>
        <w:t xml:space="preserve">. По итогам мониторинга заполняемости школьных сайтов, министерства образования средний процент заполнения составляет 100%. По заполняемости сайтов наш </w:t>
      </w:r>
      <w:proofErr w:type="spellStart"/>
      <w:r w:rsidR="00846F08">
        <w:rPr>
          <w:rFonts w:ascii="Times New Roman" w:hAnsi="Times New Roman"/>
          <w:sz w:val="28"/>
          <w:szCs w:val="28"/>
        </w:rPr>
        <w:t>кожуун</w:t>
      </w:r>
      <w:proofErr w:type="spellEnd"/>
      <w:r w:rsidR="00846F08">
        <w:rPr>
          <w:rFonts w:ascii="Times New Roman" w:hAnsi="Times New Roman"/>
          <w:sz w:val="28"/>
          <w:szCs w:val="28"/>
        </w:rPr>
        <w:t xml:space="preserve"> вошел в тройку лучших районов по республике. Обновление сайта осуществляется не реже 1 раза в неделю.</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t xml:space="preserve">С мая 2018г. также все сайты детских садов перенесены на хостинг внутри Республики. Следовательно, детским садам больше не придется пользоваться платным хостингом. Все сайты созданы по единому шаблону, что облегчает их заполнение и приведение к утвержденной структуре официальных сайтов образовательных организаций. На данный момент структура официальных сайтов учреждений дошкольного образования и дополнительного образования соответствуют требованиям </w:t>
      </w:r>
      <w:proofErr w:type="spellStart"/>
      <w:r>
        <w:rPr>
          <w:rFonts w:ascii="Times New Roman" w:hAnsi="Times New Roman"/>
          <w:sz w:val="28"/>
          <w:szCs w:val="28"/>
        </w:rPr>
        <w:t>рособрнадзора</w:t>
      </w:r>
      <w:proofErr w:type="spellEnd"/>
      <w:r>
        <w:rPr>
          <w:rFonts w:ascii="Times New Roman" w:hAnsi="Times New Roman"/>
          <w:sz w:val="28"/>
          <w:szCs w:val="28"/>
        </w:rPr>
        <w:t xml:space="preserve">. Средний процент заполнения по </w:t>
      </w:r>
      <w:proofErr w:type="spellStart"/>
      <w:r>
        <w:rPr>
          <w:rFonts w:ascii="Times New Roman" w:hAnsi="Times New Roman"/>
          <w:sz w:val="28"/>
          <w:szCs w:val="28"/>
        </w:rPr>
        <w:t>кожууну</w:t>
      </w:r>
      <w:proofErr w:type="spellEnd"/>
      <w:r>
        <w:rPr>
          <w:rFonts w:ascii="Times New Roman" w:hAnsi="Times New Roman"/>
          <w:sz w:val="28"/>
          <w:szCs w:val="28"/>
        </w:rPr>
        <w:t xml:space="preserve"> составляет 98%</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r>
      <w:r w:rsidRPr="00AF1B7C">
        <w:rPr>
          <w:rFonts w:ascii="Times New Roman" w:hAnsi="Times New Roman"/>
          <w:sz w:val="28"/>
          <w:szCs w:val="28"/>
        </w:rPr>
        <w:t xml:space="preserve">Аналитические справки по вопросу функционирования и информационного наполнения </w:t>
      </w:r>
      <w:proofErr w:type="spellStart"/>
      <w:r w:rsidRPr="00AF1B7C">
        <w:rPr>
          <w:rFonts w:ascii="Times New Roman" w:hAnsi="Times New Roman"/>
          <w:sz w:val="28"/>
          <w:szCs w:val="28"/>
        </w:rPr>
        <w:t>web</w:t>
      </w:r>
      <w:proofErr w:type="spellEnd"/>
      <w:r w:rsidRPr="00AF1B7C">
        <w:rPr>
          <w:rFonts w:ascii="Times New Roman" w:hAnsi="Times New Roman"/>
          <w:sz w:val="28"/>
          <w:szCs w:val="28"/>
        </w:rPr>
        <w:t xml:space="preserve"> – сай</w:t>
      </w:r>
      <w:r>
        <w:rPr>
          <w:rFonts w:ascii="Times New Roman" w:hAnsi="Times New Roman"/>
          <w:sz w:val="28"/>
          <w:szCs w:val="28"/>
        </w:rPr>
        <w:t>тов образовательных учреждений,</w:t>
      </w:r>
      <w:r w:rsidRPr="00AF1B7C">
        <w:rPr>
          <w:rFonts w:ascii="Times New Roman" w:hAnsi="Times New Roman"/>
          <w:sz w:val="28"/>
          <w:szCs w:val="28"/>
        </w:rPr>
        <w:t xml:space="preserve"> размещались на сайте </w:t>
      </w:r>
      <w:r>
        <w:rPr>
          <w:rFonts w:ascii="Times New Roman" w:hAnsi="Times New Roman"/>
          <w:sz w:val="28"/>
          <w:szCs w:val="28"/>
        </w:rPr>
        <w:t>Управления</w:t>
      </w:r>
      <w:r w:rsidRPr="00AF1B7C">
        <w:rPr>
          <w:rFonts w:ascii="Times New Roman" w:hAnsi="Times New Roman"/>
          <w:sz w:val="28"/>
          <w:szCs w:val="28"/>
        </w:rPr>
        <w:t xml:space="preserve"> образования.</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r>
      <w:r w:rsidRPr="00AF1B7C">
        <w:rPr>
          <w:rFonts w:ascii="Times New Roman" w:hAnsi="Times New Roman"/>
          <w:sz w:val="28"/>
          <w:szCs w:val="28"/>
        </w:rPr>
        <w:t>В течение текущего года осуществлялся мониторинг по использованию Интернет-ресурсов.</w:t>
      </w:r>
      <w:r>
        <w:rPr>
          <w:rFonts w:ascii="Times New Roman" w:hAnsi="Times New Roman"/>
          <w:sz w:val="28"/>
          <w:szCs w:val="28"/>
        </w:rPr>
        <w:t xml:space="preserve">8 школ имеют доступ в Интернет, финансируемый министерством образования. </w:t>
      </w:r>
      <w:proofErr w:type="gramStart"/>
      <w:r>
        <w:rPr>
          <w:rFonts w:ascii="Times New Roman" w:hAnsi="Times New Roman"/>
          <w:sz w:val="28"/>
          <w:szCs w:val="28"/>
        </w:rPr>
        <w:t xml:space="preserve">Средняя скорость подключения к сети Интернет составляет 512 кб/сек. В школах, где есть возможность подключения через </w:t>
      </w:r>
      <w:r>
        <w:rPr>
          <w:rFonts w:ascii="Times New Roman" w:hAnsi="Times New Roman"/>
          <w:sz w:val="28"/>
          <w:szCs w:val="28"/>
        </w:rPr>
        <w:lastRenderedPageBreak/>
        <w:t xml:space="preserve">провайдера </w:t>
      </w:r>
      <w:proofErr w:type="spellStart"/>
      <w:r>
        <w:rPr>
          <w:rFonts w:ascii="Times New Roman" w:hAnsi="Times New Roman"/>
          <w:sz w:val="28"/>
          <w:szCs w:val="28"/>
        </w:rPr>
        <w:t>Тывасвязьинформ</w:t>
      </w:r>
      <w:proofErr w:type="spellEnd"/>
      <w:r>
        <w:rPr>
          <w:rFonts w:ascii="Times New Roman" w:hAnsi="Times New Roman"/>
          <w:sz w:val="28"/>
          <w:szCs w:val="28"/>
        </w:rPr>
        <w:t xml:space="preserve"> (6 школ), скорость интернета составляет 1 </w:t>
      </w:r>
      <w:proofErr w:type="spellStart"/>
      <w:r>
        <w:rPr>
          <w:rFonts w:ascii="Times New Roman" w:hAnsi="Times New Roman"/>
          <w:sz w:val="28"/>
          <w:szCs w:val="28"/>
        </w:rPr>
        <w:t>мб</w:t>
      </w:r>
      <w:proofErr w:type="spellEnd"/>
      <w:r>
        <w:rPr>
          <w:rFonts w:ascii="Times New Roman" w:hAnsi="Times New Roman"/>
          <w:sz w:val="28"/>
          <w:szCs w:val="28"/>
        </w:rPr>
        <w:t xml:space="preserve">/сек. С апреля в этих школах скорость была увеличена до 4 </w:t>
      </w:r>
      <w:proofErr w:type="spellStart"/>
      <w:r>
        <w:rPr>
          <w:rFonts w:ascii="Times New Roman" w:hAnsi="Times New Roman"/>
          <w:sz w:val="28"/>
          <w:szCs w:val="28"/>
        </w:rPr>
        <w:t>мб</w:t>
      </w:r>
      <w:proofErr w:type="spellEnd"/>
      <w:r>
        <w:rPr>
          <w:rFonts w:ascii="Times New Roman" w:hAnsi="Times New Roman"/>
          <w:sz w:val="28"/>
          <w:szCs w:val="28"/>
        </w:rPr>
        <w:t>/сек. После увеличения скорости в мае, школы еженедельно предоставляли отчет с проверкой скорости.</w:t>
      </w:r>
      <w:proofErr w:type="gramEnd"/>
      <w:r>
        <w:rPr>
          <w:rFonts w:ascii="Times New Roman" w:hAnsi="Times New Roman"/>
          <w:sz w:val="28"/>
          <w:szCs w:val="28"/>
        </w:rPr>
        <w:t xml:space="preserve"> Соединение к сети Интернет через провайдера </w:t>
      </w:r>
      <w:proofErr w:type="spellStart"/>
      <w:r>
        <w:rPr>
          <w:rFonts w:ascii="Times New Roman" w:hAnsi="Times New Roman"/>
          <w:sz w:val="28"/>
          <w:szCs w:val="28"/>
        </w:rPr>
        <w:t>Тывасвязьинформ</w:t>
      </w:r>
      <w:proofErr w:type="spellEnd"/>
      <w:r>
        <w:rPr>
          <w:rFonts w:ascii="Times New Roman" w:hAnsi="Times New Roman"/>
          <w:sz w:val="28"/>
          <w:szCs w:val="28"/>
        </w:rPr>
        <w:t xml:space="preserve"> осуществляется через оптико-волоконную сеть, что обеспечивает более качественное и стабильное соединение.</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t>В</w:t>
      </w:r>
      <w:r w:rsidRPr="00341B0B">
        <w:rPr>
          <w:rFonts w:ascii="Times New Roman" w:hAnsi="Times New Roman"/>
          <w:sz w:val="28"/>
          <w:szCs w:val="28"/>
        </w:rPr>
        <w:t xml:space="preserve"> перио</w:t>
      </w:r>
      <w:r>
        <w:rPr>
          <w:rFonts w:ascii="Times New Roman" w:hAnsi="Times New Roman"/>
          <w:sz w:val="28"/>
          <w:szCs w:val="28"/>
        </w:rPr>
        <w:t>д с 30 октября по 09 ноября 2018</w:t>
      </w:r>
      <w:r w:rsidRPr="00341B0B">
        <w:rPr>
          <w:rFonts w:ascii="Times New Roman" w:hAnsi="Times New Roman"/>
          <w:sz w:val="28"/>
          <w:szCs w:val="28"/>
        </w:rPr>
        <w:t>г</w:t>
      </w:r>
      <w:r>
        <w:rPr>
          <w:rFonts w:ascii="Times New Roman" w:hAnsi="Times New Roman"/>
          <w:sz w:val="28"/>
          <w:szCs w:val="28"/>
        </w:rPr>
        <w:t xml:space="preserve">. в образовательных организациях </w:t>
      </w:r>
      <w:proofErr w:type="spellStart"/>
      <w:r>
        <w:rPr>
          <w:rFonts w:ascii="Times New Roman" w:hAnsi="Times New Roman"/>
          <w:sz w:val="28"/>
          <w:szCs w:val="28"/>
        </w:rPr>
        <w:t>кожууна</w:t>
      </w:r>
      <w:proofErr w:type="spellEnd"/>
      <w:r>
        <w:rPr>
          <w:rFonts w:ascii="Times New Roman" w:hAnsi="Times New Roman"/>
          <w:sz w:val="28"/>
          <w:szCs w:val="28"/>
        </w:rPr>
        <w:t xml:space="preserve"> проведены Е</w:t>
      </w:r>
      <w:r w:rsidRPr="00341B0B">
        <w:rPr>
          <w:rFonts w:ascii="Times New Roman" w:hAnsi="Times New Roman"/>
          <w:sz w:val="28"/>
          <w:szCs w:val="28"/>
        </w:rPr>
        <w:t>дины</w:t>
      </w:r>
      <w:r>
        <w:rPr>
          <w:rFonts w:ascii="Times New Roman" w:hAnsi="Times New Roman"/>
          <w:sz w:val="28"/>
          <w:szCs w:val="28"/>
        </w:rPr>
        <w:t>е</w:t>
      </w:r>
      <w:r w:rsidRPr="00341B0B">
        <w:rPr>
          <w:rFonts w:ascii="Times New Roman" w:hAnsi="Times New Roman"/>
          <w:sz w:val="28"/>
          <w:szCs w:val="28"/>
        </w:rPr>
        <w:t xml:space="preserve"> урок по безопасности в сети «Интернет»</w:t>
      </w:r>
      <w:r>
        <w:rPr>
          <w:rFonts w:ascii="Times New Roman" w:hAnsi="Times New Roman"/>
          <w:sz w:val="28"/>
          <w:szCs w:val="28"/>
        </w:rPr>
        <w:t xml:space="preserve">. В уроках безопасности в сети интернет приняли участие 1419 учащихся, проведены консультации, классные часы, родительские собрания. Охват родителей составил 1095 человек. Розданы брошюры для учащихся </w:t>
      </w:r>
      <w:proofErr w:type="spellStart"/>
      <w:r>
        <w:rPr>
          <w:rFonts w:ascii="Times New Roman" w:hAnsi="Times New Roman"/>
          <w:sz w:val="28"/>
          <w:szCs w:val="28"/>
        </w:rPr>
        <w:t>кожууна</w:t>
      </w:r>
      <w:proofErr w:type="spellEnd"/>
      <w:r>
        <w:rPr>
          <w:rFonts w:ascii="Times New Roman" w:hAnsi="Times New Roman"/>
          <w:sz w:val="28"/>
          <w:szCs w:val="28"/>
        </w:rPr>
        <w:t xml:space="preserve">. На сайтах образовательных и управления образования размещены видеоролики по защите персональных данных, имеется соответствующий раздел. В день программиста в </w:t>
      </w:r>
      <w:proofErr w:type="spellStart"/>
      <w:r>
        <w:rPr>
          <w:rFonts w:ascii="Times New Roman" w:hAnsi="Times New Roman"/>
          <w:sz w:val="28"/>
          <w:szCs w:val="28"/>
        </w:rPr>
        <w:t>кожуунном</w:t>
      </w:r>
      <w:proofErr w:type="spellEnd"/>
      <w:r>
        <w:rPr>
          <w:rFonts w:ascii="Times New Roman" w:hAnsi="Times New Roman"/>
          <w:sz w:val="28"/>
          <w:szCs w:val="28"/>
        </w:rPr>
        <w:t xml:space="preserve"> доме культуры проведена беседа с учащимися и родителями на тему безопасности в сети интернет. Охват 120 человек.</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t xml:space="preserve">Совместно с Енисейским управлением </w:t>
      </w:r>
      <w:proofErr w:type="spellStart"/>
      <w:r>
        <w:rPr>
          <w:rFonts w:ascii="Times New Roman" w:hAnsi="Times New Roman"/>
          <w:sz w:val="28"/>
          <w:szCs w:val="28"/>
        </w:rPr>
        <w:t>рособрнадзора</w:t>
      </w:r>
      <w:proofErr w:type="spellEnd"/>
      <w:r>
        <w:rPr>
          <w:rFonts w:ascii="Times New Roman" w:hAnsi="Times New Roman"/>
          <w:sz w:val="28"/>
          <w:szCs w:val="28"/>
        </w:rPr>
        <w:t xml:space="preserve"> для учащихся 3-8 классов проведено анкетирование на тему безопасности в сети Интернет и по защите персональных данных. В анкетировании приняли участие 4 школы, охвачены все учащиеся. Справки о проведении, аналитические справки о проведении тестирования предоставлены своевременно.</w:t>
      </w:r>
    </w:p>
    <w:p w:rsidR="00846F08" w:rsidRPr="00AF1B7C"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r>
      <w:r w:rsidRPr="00AF1B7C">
        <w:rPr>
          <w:rFonts w:ascii="Times New Roman" w:hAnsi="Times New Roman"/>
          <w:sz w:val="28"/>
          <w:szCs w:val="28"/>
        </w:rPr>
        <w:t>В</w:t>
      </w:r>
      <w:r>
        <w:rPr>
          <w:rFonts w:ascii="Times New Roman" w:hAnsi="Times New Roman"/>
          <w:sz w:val="28"/>
          <w:szCs w:val="28"/>
        </w:rPr>
        <w:t xml:space="preserve">о всех образовательных учреждениях </w:t>
      </w:r>
      <w:proofErr w:type="spellStart"/>
      <w:r>
        <w:rPr>
          <w:rFonts w:ascii="Times New Roman" w:hAnsi="Times New Roman"/>
          <w:sz w:val="28"/>
          <w:szCs w:val="28"/>
        </w:rPr>
        <w:t>кожууна</w:t>
      </w:r>
      <w:proofErr w:type="spellEnd"/>
      <w:r w:rsidRPr="00AF1B7C">
        <w:rPr>
          <w:rFonts w:ascii="Times New Roman" w:hAnsi="Times New Roman"/>
          <w:sz w:val="28"/>
          <w:szCs w:val="28"/>
        </w:rPr>
        <w:t xml:space="preserve"> обеспечен доступ к сети Интернет через централизованную систему контент-фильтрации. Данн</w:t>
      </w:r>
      <w:r>
        <w:rPr>
          <w:rFonts w:ascii="Times New Roman" w:hAnsi="Times New Roman"/>
          <w:sz w:val="28"/>
          <w:szCs w:val="28"/>
        </w:rPr>
        <w:t>ая</w:t>
      </w:r>
      <w:r w:rsidRPr="00AF1B7C">
        <w:rPr>
          <w:rFonts w:ascii="Times New Roman" w:hAnsi="Times New Roman"/>
          <w:sz w:val="28"/>
          <w:szCs w:val="28"/>
        </w:rPr>
        <w:t xml:space="preserve"> услуг</w:t>
      </w:r>
      <w:r>
        <w:rPr>
          <w:rFonts w:ascii="Times New Roman" w:hAnsi="Times New Roman"/>
          <w:sz w:val="28"/>
          <w:szCs w:val="28"/>
        </w:rPr>
        <w:t>а</w:t>
      </w:r>
      <w:r w:rsidRPr="00AF1B7C">
        <w:rPr>
          <w:rFonts w:ascii="Times New Roman" w:hAnsi="Times New Roman"/>
          <w:sz w:val="28"/>
          <w:szCs w:val="28"/>
        </w:rPr>
        <w:t xml:space="preserve"> предоставля</w:t>
      </w:r>
      <w:r>
        <w:rPr>
          <w:rFonts w:ascii="Times New Roman" w:hAnsi="Times New Roman"/>
          <w:sz w:val="28"/>
          <w:szCs w:val="28"/>
        </w:rPr>
        <w:t xml:space="preserve">ется на уровне интернет провайдера. </w:t>
      </w:r>
      <w:r w:rsidRPr="00AF1B7C">
        <w:rPr>
          <w:rFonts w:ascii="Times New Roman" w:hAnsi="Times New Roman"/>
          <w:sz w:val="28"/>
          <w:szCs w:val="28"/>
        </w:rPr>
        <w:t>Кроме того, в учреждениях установлены дополнительные средства защиты в виде персо</w:t>
      </w:r>
      <w:r>
        <w:rPr>
          <w:rFonts w:ascii="Times New Roman" w:hAnsi="Times New Roman"/>
          <w:sz w:val="28"/>
          <w:szCs w:val="28"/>
        </w:rPr>
        <w:t>нального контент-фильтра.</w:t>
      </w:r>
    </w:p>
    <w:p w:rsidR="00846F08" w:rsidRDefault="00846F08" w:rsidP="005E4B37">
      <w:pPr>
        <w:spacing w:after="0" w:line="240" w:lineRule="auto"/>
        <w:jc w:val="both"/>
        <w:rPr>
          <w:rFonts w:ascii="Times New Roman" w:hAnsi="Times New Roman"/>
          <w:sz w:val="28"/>
          <w:szCs w:val="28"/>
        </w:rPr>
      </w:pPr>
      <w:r>
        <w:rPr>
          <w:rFonts w:ascii="Times New Roman" w:hAnsi="Times New Roman"/>
          <w:sz w:val="28"/>
          <w:szCs w:val="28"/>
        </w:rPr>
        <w:tab/>
      </w:r>
      <w:r w:rsidRPr="00AF1B7C">
        <w:rPr>
          <w:rFonts w:ascii="Times New Roman" w:hAnsi="Times New Roman"/>
          <w:sz w:val="28"/>
          <w:szCs w:val="28"/>
        </w:rPr>
        <w:t xml:space="preserve">В </w:t>
      </w:r>
      <w:r>
        <w:rPr>
          <w:rFonts w:ascii="Times New Roman" w:hAnsi="Times New Roman"/>
          <w:sz w:val="28"/>
          <w:szCs w:val="28"/>
        </w:rPr>
        <w:t>сентябре</w:t>
      </w:r>
      <w:r w:rsidRPr="00AF1B7C">
        <w:rPr>
          <w:rFonts w:ascii="Times New Roman" w:hAnsi="Times New Roman"/>
          <w:sz w:val="28"/>
          <w:szCs w:val="28"/>
        </w:rPr>
        <w:t xml:space="preserve"> был проведён мониторинг уровня информатизации образовательных учреждений, мониторинг качества услуг доступа к сети Интернет. Аналитические справки своевременно были направлены в образовательные учреждения для ознакомления и руководства в работе.</w:t>
      </w:r>
    </w:p>
    <w:p w:rsidR="00846F08" w:rsidRDefault="00846F08" w:rsidP="005E4B37">
      <w:pPr>
        <w:spacing w:after="0" w:line="240" w:lineRule="auto"/>
        <w:ind w:firstLine="708"/>
        <w:jc w:val="both"/>
        <w:rPr>
          <w:rFonts w:ascii="Times New Roman" w:hAnsi="Times New Roman"/>
          <w:sz w:val="28"/>
          <w:szCs w:val="28"/>
        </w:rPr>
      </w:pPr>
      <w:r>
        <w:rPr>
          <w:rFonts w:ascii="Times New Roman" w:hAnsi="Times New Roman"/>
          <w:sz w:val="28"/>
          <w:szCs w:val="28"/>
        </w:rPr>
        <w:t>В</w:t>
      </w:r>
      <w:r w:rsidRPr="00A74201">
        <w:rPr>
          <w:rFonts w:ascii="Times New Roman" w:hAnsi="Times New Roman"/>
          <w:sz w:val="28"/>
          <w:szCs w:val="28"/>
        </w:rPr>
        <w:t xml:space="preserve"> целях привлечения внимания школьников к профессии инженера и программиста, к активному использованию информационных технологий, в рамках проведения Всероссийской акции</w:t>
      </w:r>
      <w:r>
        <w:rPr>
          <w:rFonts w:ascii="Times New Roman" w:hAnsi="Times New Roman"/>
          <w:sz w:val="28"/>
          <w:szCs w:val="28"/>
        </w:rPr>
        <w:t xml:space="preserve"> «Урок цифры» и «Дня </w:t>
      </w:r>
      <w:proofErr w:type="spellStart"/>
      <w:r>
        <w:rPr>
          <w:rFonts w:ascii="Times New Roman" w:hAnsi="Times New Roman"/>
          <w:sz w:val="28"/>
          <w:szCs w:val="28"/>
        </w:rPr>
        <w:t>информатики</w:t>
      </w:r>
      <w:proofErr w:type="gramStart"/>
      <w:r>
        <w:rPr>
          <w:rFonts w:ascii="Times New Roman" w:hAnsi="Times New Roman"/>
          <w:sz w:val="28"/>
          <w:szCs w:val="28"/>
        </w:rPr>
        <w:t>»</w:t>
      </w:r>
      <w:r w:rsidRPr="00A74201">
        <w:rPr>
          <w:rFonts w:ascii="Times New Roman" w:hAnsi="Times New Roman"/>
          <w:sz w:val="28"/>
          <w:szCs w:val="28"/>
        </w:rPr>
        <w:t>п</w:t>
      </w:r>
      <w:proofErr w:type="gramEnd"/>
      <w:r w:rsidRPr="00A74201">
        <w:rPr>
          <w:rFonts w:ascii="Times New Roman" w:hAnsi="Times New Roman"/>
          <w:sz w:val="28"/>
          <w:szCs w:val="28"/>
        </w:rPr>
        <w:t>роводимом</w:t>
      </w:r>
      <w:proofErr w:type="spellEnd"/>
      <w:r w:rsidRPr="00A74201">
        <w:rPr>
          <w:rFonts w:ascii="Times New Roman" w:hAnsi="Times New Roman"/>
          <w:sz w:val="28"/>
          <w:szCs w:val="28"/>
        </w:rPr>
        <w:t xml:space="preserve"> Министерством информатизации и связи РТ</w:t>
      </w:r>
      <w:r>
        <w:rPr>
          <w:rFonts w:ascii="Times New Roman" w:hAnsi="Times New Roman"/>
          <w:sz w:val="28"/>
          <w:szCs w:val="28"/>
        </w:rPr>
        <w:t xml:space="preserve"> в образовательных учреждениях </w:t>
      </w:r>
      <w:proofErr w:type="spellStart"/>
      <w:r>
        <w:rPr>
          <w:rFonts w:ascii="Times New Roman" w:hAnsi="Times New Roman"/>
          <w:sz w:val="28"/>
          <w:szCs w:val="28"/>
        </w:rPr>
        <w:t>кожууна</w:t>
      </w:r>
      <w:proofErr w:type="spellEnd"/>
      <w:r>
        <w:rPr>
          <w:rFonts w:ascii="Times New Roman" w:hAnsi="Times New Roman"/>
          <w:sz w:val="28"/>
          <w:szCs w:val="28"/>
        </w:rPr>
        <w:t xml:space="preserve"> в ноябре проведена акция по основам программирования «Урок цифры». В акции приняли участие 1269 учащихся, начальные классы – </w:t>
      </w:r>
      <w:r>
        <w:rPr>
          <w:rFonts w:ascii="Times New Roman" w:hAnsi="Times New Roman"/>
          <w:sz w:val="28"/>
        </w:rPr>
        <w:t>461</w:t>
      </w:r>
      <w:r>
        <w:rPr>
          <w:rFonts w:ascii="Times New Roman" w:hAnsi="Times New Roman"/>
          <w:sz w:val="28"/>
          <w:szCs w:val="28"/>
        </w:rPr>
        <w:t xml:space="preserve">, с 5 по 7 классы – </w:t>
      </w:r>
      <w:r>
        <w:rPr>
          <w:rFonts w:ascii="Times New Roman" w:hAnsi="Times New Roman"/>
          <w:sz w:val="28"/>
        </w:rPr>
        <w:t>384</w:t>
      </w:r>
      <w:r>
        <w:rPr>
          <w:rFonts w:ascii="Times New Roman" w:hAnsi="Times New Roman"/>
          <w:sz w:val="28"/>
          <w:szCs w:val="28"/>
        </w:rPr>
        <w:t xml:space="preserve">, с 8 по 11 классы – </w:t>
      </w:r>
      <w:r>
        <w:rPr>
          <w:rFonts w:ascii="Times New Roman" w:hAnsi="Times New Roman"/>
          <w:sz w:val="28"/>
        </w:rPr>
        <w:t xml:space="preserve">424 </w:t>
      </w:r>
      <w:r>
        <w:rPr>
          <w:rFonts w:ascii="Times New Roman" w:hAnsi="Times New Roman"/>
          <w:sz w:val="28"/>
          <w:szCs w:val="28"/>
        </w:rPr>
        <w:t>учащихся. В прошлом году в акции по основам программирования приняло участие 1123 учащихся (на 126 учащихся меньше, чем в этом году).</w:t>
      </w:r>
    </w:p>
    <w:p w:rsidR="00467264" w:rsidRDefault="00467264" w:rsidP="005E4B37">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мартовской коллегии Управления образования заслушали вопрос по реализации проекта «Мост Дружбы», по заполнению сайтов учреждений </w:t>
      </w:r>
      <w:proofErr w:type="spellStart"/>
      <w:r>
        <w:rPr>
          <w:rFonts w:ascii="Times New Roman" w:hAnsi="Times New Roman"/>
          <w:sz w:val="28"/>
          <w:szCs w:val="28"/>
        </w:rPr>
        <w:t>кожууна</w:t>
      </w:r>
      <w:proofErr w:type="spellEnd"/>
      <w:r>
        <w:rPr>
          <w:rFonts w:ascii="Times New Roman" w:hAnsi="Times New Roman"/>
          <w:sz w:val="28"/>
          <w:szCs w:val="28"/>
        </w:rPr>
        <w:t>. Заслушан вопрос по защите персональных данных. О необходимости размещение баннеров и видеороликов на сайтах организаций, постоянному информированию учащихся по защите своих персональных данных.</w:t>
      </w:r>
    </w:p>
    <w:p w:rsidR="00467264" w:rsidRDefault="00467264" w:rsidP="005E4B37">
      <w:pPr>
        <w:spacing w:after="0" w:line="240" w:lineRule="auto"/>
        <w:ind w:firstLine="708"/>
        <w:jc w:val="both"/>
        <w:rPr>
          <w:rFonts w:ascii="Times New Roman" w:hAnsi="Times New Roman"/>
          <w:sz w:val="28"/>
          <w:szCs w:val="28"/>
        </w:rPr>
      </w:pPr>
      <w:r>
        <w:rPr>
          <w:rFonts w:ascii="Times New Roman" w:hAnsi="Times New Roman"/>
          <w:sz w:val="28"/>
          <w:szCs w:val="28"/>
        </w:rPr>
        <w:t>С марта</w:t>
      </w:r>
      <w:r w:rsidR="004D0DAB">
        <w:rPr>
          <w:rFonts w:ascii="Times New Roman" w:hAnsi="Times New Roman"/>
          <w:sz w:val="28"/>
          <w:szCs w:val="28"/>
        </w:rPr>
        <w:t xml:space="preserve"> </w:t>
      </w:r>
      <w:r>
        <w:rPr>
          <w:rFonts w:ascii="Times New Roman" w:hAnsi="Times New Roman"/>
          <w:sz w:val="28"/>
          <w:szCs w:val="28"/>
        </w:rPr>
        <w:t xml:space="preserve">для учащихся старших классов, в школах проводились уроки финансовой грамотности. Данные уроки проводились на всероссийском уровне. В </w:t>
      </w:r>
      <w:r>
        <w:rPr>
          <w:rFonts w:ascii="Times New Roman" w:hAnsi="Times New Roman"/>
          <w:sz w:val="28"/>
          <w:szCs w:val="28"/>
          <w:lang w:val="en-US"/>
        </w:rPr>
        <w:t>online</w:t>
      </w:r>
      <w:r>
        <w:rPr>
          <w:rFonts w:ascii="Times New Roman" w:hAnsi="Times New Roman"/>
          <w:sz w:val="28"/>
          <w:szCs w:val="28"/>
        </w:rPr>
        <w:t xml:space="preserve">– уроках принимали участие сотрудники Министерства финансов РФ, </w:t>
      </w:r>
      <w:r>
        <w:rPr>
          <w:rFonts w:ascii="Times New Roman" w:hAnsi="Times New Roman"/>
          <w:sz w:val="28"/>
          <w:szCs w:val="28"/>
        </w:rPr>
        <w:lastRenderedPageBreak/>
        <w:t xml:space="preserve">Национального банка РФ, Сбербанка. Уроки проводились на темы как защититься от мошенников, </w:t>
      </w:r>
      <w:proofErr w:type="spellStart"/>
      <w:r>
        <w:rPr>
          <w:rFonts w:ascii="Times New Roman" w:hAnsi="Times New Roman"/>
          <w:sz w:val="28"/>
          <w:szCs w:val="28"/>
        </w:rPr>
        <w:t>киберпреступности</w:t>
      </w:r>
      <w:proofErr w:type="spellEnd"/>
      <w:r>
        <w:rPr>
          <w:rFonts w:ascii="Times New Roman" w:hAnsi="Times New Roman"/>
          <w:sz w:val="28"/>
          <w:szCs w:val="28"/>
        </w:rPr>
        <w:t>, как пользоваться картами, по ипотеке, кредитам, как правильно рассчитать свои доходы. С нашего района в этих уроках приняли участие 4 школы (8 уроков в 12-ти классах). Охват учащихся – 200, с 8 по 11 классы.</w:t>
      </w:r>
    </w:p>
    <w:p w:rsidR="00467264" w:rsidRDefault="00467264" w:rsidP="005E4B3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течение всего года проводились совещания в режиме видео конференций. С января с Центром управления проектами Министерства образования и науки Республики Тыва еженедельно по понедельникам проводились </w:t>
      </w:r>
      <w:proofErr w:type="spellStart"/>
      <w:r>
        <w:rPr>
          <w:rFonts w:ascii="Times New Roman" w:hAnsi="Times New Roman"/>
          <w:sz w:val="28"/>
          <w:szCs w:val="28"/>
        </w:rPr>
        <w:t>скрам</w:t>
      </w:r>
      <w:proofErr w:type="spellEnd"/>
      <w:r>
        <w:rPr>
          <w:rFonts w:ascii="Times New Roman" w:hAnsi="Times New Roman"/>
          <w:sz w:val="28"/>
          <w:szCs w:val="28"/>
        </w:rPr>
        <w:t>-сессии, где обсуждались вопросы о проделанной работе за неделю и планы на предстоящую неделю. Также проводились совещания в режиме ВКС Институтом оценки качества образования, Министерство образования и науки Республики Тыва. ВКС проводились по всем реализуемым проектам. Одним из основных направлений была итоговая аттестация. Рассматривались работа по воспитательной работе, по безопасности и правонарушениям, физкультуре и спорту, финансовые вопросы. Во время проведения итоговой аттестации после каждого экзамена проводятся совещания в режиме ВКС. Всего, в течение учебного года, было проведено более 250 совещаний в режиме ВКС.</w:t>
      </w:r>
    </w:p>
    <w:p w:rsidR="00467264" w:rsidRDefault="00467264" w:rsidP="005E4B3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Во втором полугодии начата работа по реализации проекта ФИС ФРДО. </w:t>
      </w:r>
      <w:proofErr w:type="gramStart"/>
      <w:r>
        <w:rPr>
          <w:rFonts w:ascii="Times New Roman" w:hAnsi="Times New Roman"/>
          <w:sz w:val="28"/>
          <w:szCs w:val="28"/>
        </w:rPr>
        <w:t>Сутью</w:t>
      </w:r>
      <w:proofErr w:type="gramEnd"/>
      <w:r>
        <w:rPr>
          <w:rFonts w:ascii="Times New Roman" w:hAnsi="Times New Roman"/>
          <w:sz w:val="28"/>
          <w:szCs w:val="28"/>
        </w:rPr>
        <w:t xml:space="preserve"> которого является внесение аттестатов, выданных начиная с 2000 года, в федеральную базу данных. Школам был предоставлен шаблон, в который вносятся данные о выпускниках. Также руководители приобрели электронно-цифровую подпись, необходимую для работы с данной информационной системой. В управлении образования открыто рабочая станция с доступом к сети </w:t>
      </w:r>
      <w:proofErr w:type="spellStart"/>
      <w:r>
        <w:rPr>
          <w:rFonts w:ascii="Times New Roman" w:hAnsi="Times New Roman"/>
          <w:sz w:val="28"/>
          <w:szCs w:val="28"/>
        </w:rPr>
        <w:t>Рособрнадзора</w:t>
      </w:r>
      <w:proofErr w:type="spellEnd"/>
      <w:r>
        <w:rPr>
          <w:rFonts w:ascii="Times New Roman" w:hAnsi="Times New Roman"/>
          <w:sz w:val="28"/>
          <w:szCs w:val="28"/>
        </w:rPr>
        <w:t xml:space="preserve"> 3608, для внесения данных о полученных аттестатах, документах об образовани</w:t>
      </w:r>
      <w:r w:rsidR="004D0DAB">
        <w:rPr>
          <w:rFonts w:ascii="Times New Roman" w:hAnsi="Times New Roman"/>
          <w:sz w:val="28"/>
          <w:szCs w:val="28"/>
        </w:rPr>
        <w:t>и</w:t>
      </w:r>
      <w:r>
        <w:rPr>
          <w:rFonts w:ascii="Times New Roman" w:hAnsi="Times New Roman"/>
          <w:sz w:val="28"/>
          <w:szCs w:val="28"/>
        </w:rPr>
        <w:t>. На данный момент работа в данной информационной системе находится на завершительном этапе, окончательный срок заполнения до 22 декабря.</w:t>
      </w:r>
    </w:p>
    <w:p w:rsidR="00467264" w:rsidRDefault="00467264" w:rsidP="005E4B3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Ведется мониторинг социальных сетей. Выявлена группа с опросниками учащихся, </w:t>
      </w:r>
      <w:proofErr w:type="gramStart"/>
      <w:r>
        <w:rPr>
          <w:rFonts w:ascii="Times New Roman" w:hAnsi="Times New Roman"/>
          <w:sz w:val="28"/>
          <w:szCs w:val="28"/>
        </w:rPr>
        <w:t>содержащими</w:t>
      </w:r>
      <w:proofErr w:type="gramEnd"/>
      <w:r>
        <w:rPr>
          <w:rFonts w:ascii="Times New Roman" w:hAnsi="Times New Roman"/>
          <w:sz w:val="28"/>
          <w:szCs w:val="28"/>
        </w:rPr>
        <w:t xml:space="preserve"> информацию, </w:t>
      </w:r>
      <w:r w:rsidRPr="00300C93">
        <w:rPr>
          <w:rFonts w:ascii="Times New Roman" w:hAnsi="Times New Roman"/>
          <w:sz w:val="28"/>
          <w:szCs w:val="28"/>
        </w:rPr>
        <w:t>склоняющ</w:t>
      </w:r>
      <w:r>
        <w:rPr>
          <w:rFonts w:ascii="Times New Roman" w:hAnsi="Times New Roman"/>
          <w:sz w:val="28"/>
          <w:szCs w:val="28"/>
        </w:rPr>
        <w:t>ую</w:t>
      </w:r>
      <w:r w:rsidRPr="00300C93">
        <w:rPr>
          <w:rFonts w:ascii="Times New Roman" w:hAnsi="Times New Roman"/>
          <w:sz w:val="28"/>
          <w:szCs w:val="28"/>
        </w:rPr>
        <w:t xml:space="preserve"> несовершеннолетних к асоциальному поведению</w:t>
      </w:r>
      <w:r>
        <w:rPr>
          <w:rFonts w:ascii="Times New Roman" w:hAnsi="Times New Roman"/>
          <w:sz w:val="28"/>
          <w:szCs w:val="28"/>
        </w:rPr>
        <w:t>. Связались с администрацией данной социальной сети, опросник был удален, данная страница поставлена на особый контроль.</w:t>
      </w:r>
    </w:p>
    <w:p w:rsidR="00846F08" w:rsidRPr="00467264" w:rsidRDefault="00467264" w:rsidP="005E4B37">
      <w:pPr>
        <w:spacing w:after="0" w:line="240" w:lineRule="auto"/>
        <w:ind w:firstLine="708"/>
        <w:jc w:val="both"/>
        <w:rPr>
          <w:rFonts w:ascii="Times New Roman" w:hAnsi="Times New Roman"/>
          <w:sz w:val="28"/>
          <w:szCs w:val="28"/>
        </w:rPr>
      </w:pPr>
      <w:r w:rsidRPr="00AF1B7C">
        <w:rPr>
          <w:rFonts w:ascii="Times New Roman" w:hAnsi="Times New Roman"/>
          <w:sz w:val="28"/>
          <w:szCs w:val="28"/>
        </w:rPr>
        <w:t>Информатизация образования – одна из актуальных управленческих задач. Ее решению во многом способствует высокий уровень ИК</w:t>
      </w:r>
      <w:proofErr w:type="gramStart"/>
      <w:r w:rsidRPr="00AF1B7C">
        <w:rPr>
          <w:rFonts w:ascii="Times New Roman" w:hAnsi="Times New Roman"/>
          <w:sz w:val="28"/>
          <w:szCs w:val="28"/>
        </w:rPr>
        <w:t>Т-</w:t>
      </w:r>
      <w:proofErr w:type="gramEnd"/>
      <w:r w:rsidRPr="00AF1B7C">
        <w:rPr>
          <w:rFonts w:ascii="Times New Roman" w:hAnsi="Times New Roman"/>
          <w:sz w:val="28"/>
          <w:szCs w:val="28"/>
        </w:rPr>
        <w:t xml:space="preserve"> компетентности педагогических работников.</w:t>
      </w:r>
    </w:p>
    <w:p w:rsidR="00DD45F3" w:rsidRPr="00846F08" w:rsidRDefault="009565C1" w:rsidP="00846F08">
      <w:pPr>
        <w:autoSpaceDE w:val="0"/>
        <w:autoSpaceDN w:val="0"/>
        <w:adjustRightInd w:val="0"/>
        <w:spacing w:after="0" w:line="240" w:lineRule="auto"/>
        <w:ind w:left="708"/>
        <w:jc w:val="center"/>
        <w:rPr>
          <w:rFonts w:ascii="Times New Roman" w:eastAsia="Times New Roman" w:hAnsi="Times New Roman"/>
          <w:b/>
          <w:sz w:val="28"/>
          <w:szCs w:val="28"/>
        </w:rPr>
      </w:pPr>
      <w:r>
        <w:rPr>
          <w:rFonts w:ascii="Times New Roman" w:hAnsi="Times New Roman"/>
          <w:b/>
          <w:i/>
          <w:iCs/>
          <w:sz w:val="28"/>
          <w:szCs w:val="28"/>
          <w:lang w:bidi="en-US"/>
        </w:rPr>
        <w:t xml:space="preserve">8. </w:t>
      </w:r>
      <w:r w:rsidR="00846F08" w:rsidRPr="00846F08">
        <w:rPr>
          <w:rFonts w:ascii="Times New Roman" w:hAnsi="Times New Roman"/>
          <w:b/>
          <w:i/>
          <w:iCs/>
          <w:sz w:val="28"/>
          <w:szCs w:val="28"/>
          <w:lang w:bidi="en-US"/>
        </w:rPr>
        <w:t>Проектный офис</w:t>
      </w:r>
    </w:p>
    <w:p w:rsidR="00490386" w:rsidRPr="002D4D39" w:rsidRDefault="009565C1" w:rsidP="00DD45F3">
      <w:pPr>
        <w:spacing w:after="0" w:line="240" w:lineRule="auto"/>
        <w:ind w:firstLine="709"/>
        <w:jc w:val="center"/>
        <w:rPr>
          <w:rFonts w:ascii="Times New Roman" w:hAnsi="Times New Roman"/>
          <w:b/>
          <w:sz w:val="28"/>
          <w:szCs w:val="28"/>
        </w:rPr>
      </w:pPr>
      <w:r w:rsidRPr="002D4D39">
        <w:rPr>
          <w:rFonts w:ascii="Times New Roman" w:hAnsi="Times New Roman"/>
          <w:b/>
          <w:sz w:val="28"/>
          <w:szCs w:val="28"/>
        </w:rPr>
        <w:t xml:space="preserve">8.1. </w:t>
      </w:r>
      <w:r w:rsidR="00490386" w:rsidRPr="002D4D39">
        <w:rPr>
          <w:rFonts w:ascii="Times New Roman" w:hAnsi="Times New Roman"/>
          <w:b/>
          <w:sz w:val="28"/>
          <w:szCs w:val="28"/>
        </w:rPr>
        <w:t>Реализация губернаторского проекта</w:t>
      </w:r>
      <w:r w:rsidR="004D0DAB">
        <w:rPr>
          <w:rFonts w:ascii="Times New Roman" w:hAnsi="Times New Roman"/>
          <w:b/>
          <w:sz w:val="28"/>
          <w:szCs w:val="28"/>
        </w:rPr>
        <w:t xml:space="preserve"> </w:t>
      </w:r>
      <w:r w:rsidR="00490386" w:rsidRPr="002D4D39">
        <w:rPr>
          <w:rFonts w:ascii="Times New Roman" w:hAnsi="Times New Roman"/>
          <w:b/>
          <w:sz w:val="28"/>
          <w:szCs w:val="28"/>
        </w:rPr>
        <w:t>«В каждой семье - не менее одного ребенка с высшим образованием»</w:t>
      </w:r>
    </w:p>
    <w:p w:rsidR="00516E66" w:rsidRDefault="00516E66" w:rsidP="005E4B37">
      <w:pPr>
        <w:spacing w:line="240" w:lineRule="auto"/>
        <w:ind w:firstLine="709"/>
        <w:jc w:val="both"/>
        <w:rPr>
          <w:rFonts w:ascii="Times New Roman" w:hAnsi="Times New Roman"/>
          <w:sz w:val="28"/>
          <w:szCs w:val="28"/>
        </w:rPr>
      </w:pPr>
      <w:proofErr w:type="gramStart"/>
      <w:r w:rsidRPr="0052692E">
        <w:rPr>
          <w:rFonts w:ascii="Times New Roman" w:hAnsi="Times New Roman"/>
          <w:sz w:val="28"/>
          <w:szCs w:val="28"/>
        </w:rPr>
        <w:t>Губернаторский проект «В каждой семье – не менее одного ребенка с высшим образованием» разработан в целях реализации Послания главы Республики Тыва Ш.В. Кара-</w:t>
      </w:r>
      <w:proofErr w:type="spellStart"/>
      <w:r w:rsidRPr="0052692E">
        <w:rPr>
          <w:rFonts w:ascii="Times New Roman" w:hAnsi="Times New Roman"/>
          <w:sz w:val="28"/>
          <w:szCs w:val="28"/>
        </w:rPr>
        <w:t>оола</w:t>
      </w:r>
      <w:proofErr w:type="spellEnd"/>
      <w:r w:rsidRPr="0052692E">
        <w:rPr>
          <w:rFonts w:ascii="Times New Roman" w:hAnsi="Times New Roman"/>
          <w:sz w:val="28"/>
          <w:szCs w:val="28"/>
        </w:rPr>
        <w:t xml:space="preserve"> Верховному Хуралу (парламенту) Республики Тыва о положении в республике и государственной политике на 2014 год от 20 декабря 2013 года и во исполнение п. 7 Перечня поручений Главы Республики Тыва Ш.В. Кара-</w:t>
      </w:r>
      <w:proofErr w:type="spellStart"/>
      <w:r w:rsidRPr="0052692E">
        <w:rPr>
          <w:rFonts w:ascii="Times New Roman" w:hAnsi="Times New Roman"/>
          <w:sz w:val="28"/>
          <w:szCs w:val="28"/>
        </w:rPr>
        <w:t>оола</w:t>
      </w:r>
      <w:proofErr w:type="spellEnd"/>
      <w:r w:rsidRPr="0052692E">
        <w:rPr>
          <w:rFonts w:ascii="Times New Roman" w:hAnsi="Times New Roman"/>
          <w:sz w:val="28"/>
          <w:szCs w:val="28"/>
        </w:rPr>
        <w:t xml:space="preserve"> от 19 февраля 2014</w:t>
      </w:r>
      <w:proofErr w:type="gramEnd"/>
      <w:r w:rsidRPr="0052692E">
        <w:rPr>
          <w:rFonts w:ascii="Times New Roman" w:hAnsi="Times New Roman"/>
          <w:sz w:val="28"/>
          <w:szCs w:val="28"/>
        </w:rPr>
        <w:t xml:space="preserve"> г. № 15. </w:t>
      </w:r>
    </w:p>
    <w:p w:rsidR="00516E66" w:rsidRDefault="00516E66" w:rsidP="005E4B37">
      <w:pPr>
        <w:spacing w:line="240" w:lineRule="auto"/>
        <w:ind w:firstLine="709"/>
        <w:jc w:val="both"/>
        <w:rPr>
          <w:rFonts w:ascii="Times New Roman" w:hAnsi="Times New Roman"/>
          <w:sz w:val="28"/>
          <w:szCs w:val="28"/>
        </w:rPr>
      </w:pPr>
      <w:r w:rsidRPr="0052692E">
        <w:rPr>
          <w:rFonts w:ascii="Times New Roman" w:hAnsi="Times New Roman"/>
          <w:sz w:val="28"/>
          <w:szCs w:val="28"/>
        </w:rPr>
        <w:t>Распоряжением Пра</w:t>
      </w:r>
      <w:r w:rsidRPr="0052692E">
        <w:rPr>
          <w:rFonts w:ascii="Times New Roman" w:hAnsi="Times New Roman"/>
          <w:sz w:val="28"/>
          <w:szCs w:val="28"/>
        </w:rPr>
        <w:softHyphen/>
        <w:t xml:space="preserve">вительства Республики Тыва от 3 июня 2014 г. №209 утвержден план мероприятий («дорожная карта») по данному проекту. Данный </w:t>
      </w:r>
      <w:r w:rsidRPr="0052692E">
        <w:rPr>
          <w:rFonts w:ascii="Times New Roman" w:hAnsi="Times New Roman"/>
          <w:sz w:val="28"/>
          <w:szCs w:val="28"/>
        </w:rPr>
        <w:lastRenderedPageBreak/>
        <w:t>проект является под</w:t>
      </w:r>
      <w:r w:rsidRPr="0052692E">
        <w:rPr>
          <w:rFonts w:ascii="Times New Roman" w:hAnsi="Times New Roman"/>
          <w:sz w:val="28"/>
          <w:szCs w:val="28"/>
        </w:rPr>
        <w:softHyphen/>
        <w:t>программой государственной программы «Разви</w:t>
      </w:r>
      <w:r w:rsidRPr="0052692E">
        <w:rPr>
          <w:rFonts w:ascii="Times New Roman" w:hAnsi="Times New Roman"/>
          <w:sz w:val="28"/>
          <w:szCs w:val="28"/>
        </w:rPr>
        <w:softHyphen/>
        <w:t>тие образования и науки на 2014-2020 годы».</w:t>
      </w:r>
    </w:p>
    <w:p w:rsidR="00516E66" w:rsidRDefault="00516E66" w:rsidP="005E4B37">
      <w:pPr>
        <w:spacing w:line="240" w:lineRule="auto"/>
        <w:ind w:firstLine="708"/>
        <w:jc w:val="both"/>
        <w:rPr>
          <w:rFonts w:ascii="Times New Roman" w:hAnsi="Times New Roman"/>
          <w:sz w:val="28"/>
          <w:szCs w:val="28"/>
        </w:rPr>
      </w:pPr>
      <w:r>
        <w:rPr>
          <w:rFonts w:ascii="Times New Roman" w:hAnsi="Times New Roman"/>
          <w:sz w:val="28"/>
          <w:szCs w:val="28"/>
        </w:rPr>
        <w:t>Постановлением  Администрации  Бай-</w:t>
      </w:r>
      <w:proofErr w:type="spellStart"/>
      <w:r>
        <w:rPr>
          <w:rFonts w:ascii="Times New Roman" w:hAnsi="Times New Roman"/>
          <w:sz w:val="28"/>
          <w:szCs w:val="28"/>
        </w:rPr>
        <w:t>Тайгинскогокожууна</w:t>
      </w:r>
      <w:proofErr w:type="spellEnd"/>
      <w:r>
        <w:rPr>
          <w:rFonts w:ascii="Times New Roman" w:hAnsi="Times New Roman"/>
          <w:sz w:val="28"/>
          <w:szCs w:val="28"/>
        </w:rPr>
        <w:t xml:space="preserve">  от  10  октября  2016 года  и  приказом  Управлении образования </w:t>
      </w:r>
      <w:proofErr w:type="spellStart"/>
      <w:r>
        <w:rPr>
          <w:rFonts w:ascii="Times New Roman" w:hAnsi="Times New Roman"/>
          <w:sz w:val="28"/>
          <w:szCs w:val="28"/>
        </w:rPr>
        <w:t>кожууна</w:t>
      </w:r>
      <w:proofErr w:type="spellEnd"/>
      <w:r>
        <w:rPr>
          <w:rFonts w:ascii="Times New Roman" w:hAnsi="Times New Roman"/>
          <w:sz w:val="28"/>
          <w:szCs w:val="28"/>
        </w:rPr>
        <w:t xml:space="preserve">  от  15  октября  2016  года   утвержден  план  мероприятий    («дорожная карта»)  губернаторского  проекта  «В каждой  семье -  не  менее  одного  ребенка  с  высшим  образованием»  на  2014-2020  годы».</w:t>
      </w:r>
    </w:p>
    <w:p w:rsidR="00516E66" w:rsidRDefault="00516E66" w:rsidP="005E4B37">
      <w:pPr>
        <w:spacing w:line="240" w:lineRule="auto"/>
        <w:ind w:firstLine="708"/>
        <w:jc w:val="both"/>
        <w:rPr>
          <w:rFonts w:ascii="Times New Roman" w:hAnsi="Times New Roman"/>
          <w:sz w:val="28"/>
          <w:szCs w:val="28"/>
        </w:rPr>
      </w:pPr>
      <w:r>
        <w:rPr>
          <w:rFonts w:ascii="Times New Roman" w:hAnsi="Times New Roman"/>
          <w:sz w:val="28"/>
          <w:szCs w:val="28"/>
        </w:rPr>
        <w:t xml:space="preserve">Проект «В каждой  семье – не  менее  одного  ребенка  с  высшим  образованием»  реализуется управлением  образования  совместно  с  общеобразовательными  организациями  </w:t>
      </w:r>
      <w:proofErr w:type="spellStart"/>
      <w:r>
        <w:rPr>
          <w:rFonts w:ascii="Times New Roman" w:hAnsi="Times New Roman"/>
          <w:sz w:val="28"/>
          <w:szCs w:val="28"/>
        </w:rPr>
        <w:t>кожууна</w:t>
      </w:r>
      <w:proofErr w:type="spellEnd"/>
      <w:r>
        <w:rPr>
          <w:rFonts w:ascii="Times New Roman" w:hAnsi="Times New Roman"/>
          <w:sz w:val="28"/>
          <w:szCs w:val="28"/>
        </w:rPr>
        <w:t xml:space="preserve">  в  соответствии  с  планом  мероприятий  («дорожной  картой»).</w:t>
      </w:r>
    </w:p>
    <w:p w:rsidR="00516E66" w:rsidRDefault="00516E66" w:rsidP="005E4B37">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муниципальном  уровне  создана  комиссия  по  обеспечению  реализации  губернаторского  проекта  (утвержденная  постановлением  администрации  </w:t>
      </w:r>
      <w:proofErr w:type="spellStart"/>
      <w:r>
        <w:rPr>
          <w:rFonts w:ascii="Times New Roman" w:hAnsi="Times New Roman"/>
          <w:sz w:val="28"/>
          <w:szCs w:val="28"/>
        </w:rPr>
        <w:t>кожууна</w:t>
      </w:r>
      <w:proofErr w:type="spellEnd"/>
      <w:r>
        <w:rPr>
          <w:rFonts w:ascii="Times New Roman" w:hAnsi="Times New Roman"/>
          <w:sz w:val="28"/>
          <w:szCs w:val="28"/>
        </w:rPr>
        <w:t xml:space="preserve">  от  10.10.2016  года  №201)  и  в  каждой  школе  создана координационная  группа,  в  которой  привлечены  заместители  директора  по  учебно-воспитательной  работе,  воспитательной  работе,  социальные  педагоги,  психологи  и  классные  руководители,  совет  родительского  комитета.</w:t>
      </w:r>
    </w:p>
    <w:p w:rsidR="00516E66" w:rsidRDefault="00516E66" w:rsidP="005E4B37">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  2014  года  по  2018  год  всего  выпускников-студентов, которые являются  участниками  проекта  Главы  РТ </w:t>
      </w:r>
      <w:r w:rsidRPr="008B42BE">
        <w:rPr>
          <w:rFonts w:ascii="Times New Roman" w:hAnsi="Times New Roman"/>
          <w:sz w:val="28"/>
          <w:szCs w:val="28"/>
        </w:rPr>
        <w:t>– 198.  Из  них  19 участники   закончили  и  трудоустроены  по  специальности.  Остальные  179  участники-студенты  продолжают  учебу. Большинство  участников учатся</w:t>
      </w:r>
      <w:r>
        <w:rPr>
          <w:rFonts w:ascii="Times New Roman" w:hAnsi="Times New Roman"/>
          <w:sz w:val="28"/>
          <w:szCs w:val="28"/>
        </w:rPr>
        <w:t xml:space="preserve">     по  следующим  направлениям: </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1) </w:t>
      </w:r>
      <w:r w:rsidRPr="00E87FE8">
        <w:rPr>
          <w:rFonts w:ascii="Times New Roman" w:hAnsi="Times New Roman"/>
          <w:sz w:val="28"/>
          <w:szCs w:val="28"/>
        </w:rPr>
        <w:t>Инженерно-техническое – 24;</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2)</w:t>
      </w:r>
      <w:r w:rsidR="004D0DAB">
        <w:rPr>
          <w:rFonts w:ascii="Times New Roman" w:hAnsi="Times New Roman"/>
          <w:sz w:val="28"/>
          <w:szCs w:val="28"/>
        </w:rPr>
        <w:t xml:space="preserve"> </w:t>
      </w:r>
      <w:r w:rsidRPr="00E87FE8">
        <w:rPr>
          <w:rFonts w:ascii="Times New Roman" w:hAnsi="Times New Roman"/>
          <w:sz w:val="28"/>
          <w:szCs w:val="28"/>
        </w:rPr>
        <w:t>Юриспруденция – 6</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3)</w:t>
      </w:r>
      <w:r w:rsidR="004D0DAB">
        <w:rPr>
          <w:rFonts w:ascii="Times New Roman" w:hAnsi="Times New Roman"/>
          <w:sz w:val="28"/>
          <w:szCs w:val="28"/>
        </w:rPr>
        <w:t xml:space="preserve"> </w:t>
      </w:r>
      <w:r w:rsidRPr="00E87FE8">
        <w:rPr>
          <w:rFonts w:ascii="Times New Roman" w:hAnsi="Times New Roman"/>
          <w:sz w:val="28"/>
          <w:szCs w:val="28"/>
        </w:rPr>
        <w:t>Медицина – 39</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4)</w:t>
      </w:r>
      <w:r w:rsidR="004D0DAB">
        <w:rPr>
          <w:rFonts w:ascii="Times New Roman" w:hAnsi="Times New Roman"/>
          <w:sz w:val="28"/>
          <w:szCs w:val="28"/>
        </w:rPr>
        <w:t xml:space="preserve"> </w:t>
      </w:r>
      <w:r w:rsidRPr="00E87FE8">
        <w:rPr>
          <w:rFonts w:ascii="Times New Roman" w:hAnsi="Times New Roman"/>
          <w:sz w:val="28"/>
          <w:szCs w:val="28"/>
        </w:rPr>
        <w:t>ИКТ – 11</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5)</w:t>
      </w:r>
      <w:r w:rsidR="004D0DAB">
        <w:rPr>
          <w:rFonts w:ascii="Times New Roman" w:hAnsi="Times New Roman"/>
          <w:sz w:val="28"/>
          <w:szCs w:val="28"/>
        </w:rPr>
        <w:t xml:space="preserve"> </w:t>
      </w:r>
      <w:r w:rsidRPr="00E87FE8">
        <w:rPr>
          <w:rFonts w:ascii="Times New Roman" w:hAnsi="Times New Roman"/>
          <w:sz w:val="28"/>
          <w:szCs w:val="28"/>
        </w:rPr>
        <w:t>Пожарная безопасность –6</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6)</w:t>
      </w:r>
      <w:r w:rsidR="004D0DAB">
        <w:rPr>
          <w:rFonts w:ascii="Times New Roman" w:hAnsi="Times New Roman"/>
          <w:sz w:val="28"/>
          <w:szCs w:val="28"/>
        </w:rPr>
        <w:t xml:space="preserve"> </w:t>
      </w:r>
      <w:r w:rsidRPr="00E87FE8">
        <w:rPr>
          <w:rFonts w:ascii="Times New Roman" w:hAnsi="Times New Roman"/>
          <w:sz w:val="28"/>
          <w:szCs w:val="28"/>
        </w:rPr>
        <w:t>Педагогическое – 33</w:t>
      </w:r>
    </w:p>
    <w:p w:rsidR="00516E66" w:rsidRPr="00E87FE8" w:rsidRDefault="00516E66" w:rsidP="00516E66">
      <w:pPr>
        <w:tabs>
          <w:tab w:val="left" w:pos="1134"/>
        </w:tabs>
        <w:spacing w:after="0" w:line="240" w:lineRule="auto"/>
        <w:jc w:val="both"/>
        <w:rPr>
          <w:rFonts w:ascii="Times New Roman" w:hAnsi="Times New Roman"/>
          <w:sz w:val="28"/>
          <w:szCs w:val="28"/>
        </w:rPr>
      </w:pPr>
      <w:r>
        <w:rPr>
          <w:rFonts w:ascii="Times New Roman" w:hAnsi="Times New Roman"/>
          <w:sz w:val="28"/>
          <w:szCs w:val="28"/>
        </w:rPr>
        <w:t>7)</w:t>
      </w:r>
      <w:r w:rsidR="004D0DAB">
        <w:rPr>
          <w:rFonts w:ascii="Times New Roman" w:hAnsi="Times New Roman"/>
          <w:sz w:val="28"/>
          <w:szCs w:val="28"/>
        </w:rPr>
        <w:t xml:space="preserve"> </w:t>
      </w:r>
      <w:r w:rsidRPr="00E87FE8">
        <w:rPr>
          <w:rFonts w:ascii="Times New Roman" w:hAnsi="Times New Roman"/>
          <w:sz w:val="28"/>
          <w:szCs w:val="28"/>
        </w:rPr>
        <w:t>Экономика – 7</w:t>
      </w:r>
    </w:p>
    <w:p w:rsidR="00516E66" w:rsidRPr="00E87FE8" w:rsidRDefault="005E4B37" w:rsidP="00516E66">
      <w:pPr>
        <w:spacing w:after="0"/>
        <w:ind w:firstLine="708"/>
        <w:jc w:val="both"/>
        <w:rPr>
          <w:rFonts w:ascii="Times New Roman" w:hAnsi="Times New Roman"/>
          <w:color w:val="222222"/>
          <w:sz w:val="28"/>
          <w:szCs w:val="24"/>
          <w:shd w:val="clear" w:color="auto" w:fill="FFFFFF"/>
        </w:rPr>
      </w:pPr>
      <w:r>
        <w:rPr>
          <w:rFonts w:ascii="Times New Roman" w:hAnsi="Times New Roman"/>
          <w:sz w:val="28"/>
          <w:szCs w:val="28"/>
        </w:rPr>
        <w:t>В 2019 году  зак</w:t>
      </w:r>
      <w:r w:rsidR="00516E66">
        <w:rPr>
          <w:rFonts w:ascii="Times New Roman" w:hAnsi="Times New Roman"/>
          <w:sz w:val="28"/>
          <w:szCs w:val="28"/>
        </w:rPr>
        <w:t>анчивают  учебные  заведения –  20  студентов-участников</w:t>
      </w:r>
      <w:r w:rsidR="00516E66">
        <w:rPr>
          <w:rFonts w:ascii="Times New Roman" w:hAnsi="Times New Roman"/>
          <w:color w:val="222222"/>
          <w:sz w:val="28"/>
          <w:szCs w:val="24"/>
          <w:shd w:val="clear" w:color="auto" w:fill="FFFFFF"/>
        </w:rPr>
        <w:t>.</w:t>
      </w:r>
    </w:p>
    <w:p w:rsidR="00516E66" w:rsidRDefault="00516E66" w:rsidP="00516E66">
      <w:pPr>
        <w:spacing w:after="0"/>
        <w:ind w:firstLine="706"/>
        <w:jc w:val="both"/>
        <w:rPr>
          <w:rFonts w:ascii="Times New Roman" w:eastAsia="Times New Roman" w:hAnsi="Times New Roman"/>
          <w:color w:val="000000"/>
          <w:kern w:val="24"/>
          <w:sz w:val="28"/>
          <w:szCs w:val="28"/>
          <w:lang w:eastAsia="ru-RU"/>
        </w:rPr>
      </w:pPr>
      <w:r>
        <w:rPr>
          <w:rFonts w:ascii="Times New Roman" w:hAnsi="Times New Roman"/>
          <w:sz w:val="28"/>
          <w:szCs w:val="28"/>
        </w:rPr>
        <w:tab/>
      </w:r>
      <w:r>
        <w:rPr>
          <w:rFonts w:ascii="Times New Roman" w:eastAsia="Times New Roman" w:hAnsi="Times New Roman"/>
          <w:color w:val="000000"/>
          <w:kern w:val="24"/>
          <w:sz w:val="28"/>
          <w:szCs w:val="28"/>
          <w:lang w:eastAsia="ru-RU"/>
        </w:rPr>
        <w:t xml:space="preserve">В 2018-2019  учебном  году  сформирована  база  данных  участников  проекта  ОРВО  с дошкольного  возраста  по  11  классам,  в  целом  по  </w:t>
      </w:r>
      <w:proofErr w:type="spellStart"/>
      <w:r>
        <w:rPr>
          <w:rFonts w:ascii="Times New Roman" w:eastAsia="Times New Roman" w:hAnsi="Times New Roman"/>
          <w:color w:val="000000"/>
          <w:kern w:val="24"/>
          <w:sz w:val="28"/>
          <w:szCs w:val="28"/>
          <w:lang w:eastAsia="ru-RU"/>
        </w:rPr>
        <w:t>кожууну</w:t>
      </w:r>
      <w:proofErr w:type="spellEnd"/>
      <w:r>
        <w:rPr>
          <w:rFonts w:ascii="Times New Roman" w:eastAsia="Times New Roman" w:hAnsi="Times New Roman"/>
          <w:color w:val="000000"/>
          <w:kern w:val="24"/>
          <w:sz w:val="28"/>
          <w:szCs w:val="28"/>
          <w:lang w:eastAsia="ru-RU"/>
        </w:rPr>
        <w:t xml:space="preserve">  125,  из  них:  </w:t>
      </w:r>
    </w:p>
    <w:p w:rsidR="00516E66" w:rsidRDefault="00516E66" w:rsidP="00516E66">
      <w:pPr>
        <w:spacing w:after="0"/>
        <w:ind w:firstLine="706"/>
        <w:jc w:val="both"/>
        <w:rPr>
          <w:rFonts w:ascii="Times New Roman" w:eastAsia="Times New Roman" w:hAnsi="Times New Roman"/>
          <w:color w:val="000000"/>
          <w:kern w:val="24"/>
          <w:sz w:val="28"/>
          <w:szCs w:val="28"/>
          <w:lang w:eastAsia="ru-RU"/>
        </w:rPr>
      </w:pPr>
      <w:r>
        <w:rPr>
          <w:rFonts w:ascii="Times New Roman" w:eastAsia="Times New Roman" w:hAnsi="Times New Roman"/>
          <w:color w:val="000000"/>
          <w:kern w:val="24"/>
          <w:sz w:val="28"/>
          <w:szCs w:val="28"/>
          <w:lang w:eastAsia="ru-RU"/>
        </w:rPr>
        <w:t>дошкольники – 34;</w:t>
      </w:r>
    </w:p>
    <w:p w:rsidR="00516E66" w:rsidRDefault="00516E66" w:rsidP="00516E66">
      <w:pPr>
        <w:spacing w:after="0"/>
        <w:ind w:firstLine="706"/>
        <w:jc w:val="both"/>
        <w:rPr>
          <w:rFonts w:ascii="Times New Roman" w:eastAsia="Times New Roman" w:hAnsi="Times New Roman"/>
          <w:color w:val="000000"/>
          <w:kern w:val="24"/>
          <w:sz w:val="28"/>
          <w:szCs w:val="28"/>
          <w:lang w:eastAsia="ru-RU"/>
        </w:rPr>
      </w:pPr>
      <w:r>
        <w:rPr>
          <w:rFonts w:ascii="Times New Roman" w:eastAsia="Times New Roman" w:hAnsi="Times New Roman"/>
          <w:color w:val="000000"/>
          <w:kern w:val="24"/>
          <w:sz w:val="28"/>
          <w:szCs w:val="28"/>
          <w:lang w:eastAsia="ru-RU"/>
        </w:rPr>
        <w:t xml:space="preserve">с 1 по  11  классы – 92,  в  том  числе </w:t>
      </w:r>
      <w:r>
        <w:rPr>
          <w:rFonts w:ascii="Times New Roman" w:hAnsi="Times New Roman"/>
          <w:sz w:val="28"/>
          <w:szCs w:val="28"/>
        </w:rPr>
        <w:t>к</w:t>
      </w:r>
      <w:r w:rsidRPr="00C72CC1">
        <w:rPr>
          <w:rFonts w:ascii="Times New Roman" w:hAnsi="Times New Roman"/>
          <w:sz w:val="28"/>
          <w:szCs w:val="28"/>
        </w:rPr>
        <w:t>оличество выпускников участников проекта Главы РТ</w:t>
      </w:r>
      <w:r>
        <w:rPr>
          <w:rFonts w:ascii="Times New Roman" w:hAnsi="Times New Roman"/>
          <w:sz w:val="28"/>
          <w:szCs w:val="28"/>
        </w:rPr>
        <w:t xml:space="preserve">  в  Бай-</w:t>
      </w:r>
      <w:proofErr w:type="spellStart"/>
      <w:r>
        <w:rPr>
          <w:rFonts w:ascii="Times New Roman" w:hAnsi="Times New Roman"/>
          <w:sz w:val="28"/>
          <w:szCs w:val="28"/>
        </w:rPr>
        <w:t>Тайгинском</w:t>
      </w:r>
      <w:proofErr w:type="spellEnd"/>
      <w:r w:rsidR="004D0DAB">
        <w:rPr>
          <w:rFonts w:ascii="Times New Roman" w:hAnsi="Times New Roman"/>
          <w:sz w:val="28"/>
          <w:szCs w:val="28"/>
        </w:rPr>
        <w:t xml:space="preserve"> </w:t>
      </w:r>
      <w:proofErr w:type="spellStart"/>
      <w:r>
        <w:rPr>
          <w:rFonts w:ascii="Times New Roman" w:hAnsi="Times New Roman"/>
          <w:sz w:val="28"/>
          <w:szCs w:val="28"/>
        </w:rPr>
        <w:t>кожу</w:t>
      </w:r>
      <w:r w:rsidR="000A6973">
        <w:rPr>
          <w:rFonts w:ascii="Times New Roman" w:hAnsi="Times New Roman"/>
          <w:sz w:val="28"/>
          <w:szCs w:val="28"/>
        </w:rPr>
        <w:t>у</w:t>
      </w:r>
      <w:r>
        <w:rPr>
          <w:rFonts w:ascii="Times New Roman" w:hAnsi="Times New Roman"/>
          <w:sz w:val="28"/>
          <w:szCs w:val="28"/>
        </w:rPr>
        <w:t>не</w:t>
      </w:r>
      <w:proofErr w:type="spellEnd"/>
      <w:r>
        <w:rPr>
          <w:rFonts w:ascii="Times New Roman" w:hAnsi="Times New Roman"/>
          <w:sz w:val="28"/>
          <w:szCs w:val="28"/>
        </w:rPr>
        <w:t xml:space="preserve">  7  чел.</w:t>
      </w:r>
      <w:r w:rsidRPr="00C72CC1">
        <w:rPr>
          <w:rFonts w:ascii="Times New Roman" w:hAnsi="Times New Roman"/>
          <w:sz w:val="28"/>
          <w:szCs w:val="28"/>
        </w:rPr>
        <w:t xml:space="preserve"> (</w:t>
      </w:r>
      <w:r>
        <w:rPr>
          <w:rFonts w:ascii="Times New Roman" w:hAnsi="Times New Roman"/>
          <w:sz w:val="28"/>
          <w:szCs w:val="28"/>
        </w:rPr>
        <w:t xml:space="preserve">10,1 </w:t>
      </w:r>
      <w:r w:rsidRPr="00C72CC1">
        <w:rPr>
          <w:rFonts w:ascii="Times New Roman" w:hAnsi="Times New Roman"/>
          <w:sz w:val="28"/>
          <w:szCs w:val="28"/>
        </w:rPr>
        <w:t>% от общего количества выпускников).</w:t>
      </w:r>
    </w:p>
    <w:p w:rsidR="00516E66" w:rsidRPr="00F71AB6" w:rsidRDefault="00516E66" w:rsidP="00516E66">
      <w:pPr>
        <w:spacing w:after="0" w:line="240" w:lineRule="auto"/>
        <w:ind w:firstLine="709"/>
        <w:jc w:val="both"/>
        <w:rPr>
          <w:rFonts w:ascii="Times New Roman" w:hAnsi="Times New Roman"/>
          <w:color w:val="222222"/>
          <w:sz w:val="28"/>
          <w:szCs w:val="24"/>
          <w:shd w:val="clear" w:color="auto" w:fill="FFFFFF"/>
        </w:rPr>
      </w:pPr>
      <w:r>
        <w:rPr>
          <w:rFonts w:ascii="Times New Roman" w:hAnsi="Times New Roman"/>
          <w:color w:val="222222"/>
          <w:sz w:val="28"/>
          <w:szCs w:val="24"/>
          <w:shd w:val="clear" w:color="auto" w:fill="FFFFFF"/>
        </w:rPr>
        <w:t>В  2017-2018учебном   году  общеобразовательное  учреждение  окончили  101  выпу</w:t>
      </w:r>
      <w:r w:rsidR="005E4B37">
        <w:rPr>
          <w:rFonts w:ascii="Times New Roman" w:hAnsi="Times New Roman"/>
          <w:color w:val="222222"/>
          <w:sz w:val="28"/>
          <w:szCs w:val="24"/>
          <w:shd w:val="clear" w:color="auto" w:fill="FFFFFF"/>
        </w:rPr>
        <w:t>скник</w:t>
      </w:r>
      <w:r>
        <w:rPr>
          <w:rFonts w:ascii="Times New Roman" w:hAnsi="Times New Roman"/>
          <w:color w:val="222222"/>
          <w:sz w:val="28"/>
          <w:szCs w:val="24"/>
          <w:shd w:val="clear" w:color="auto" w:fill="FFFFFF"/>
        </w:rPr>
        <w:t xml:space="preserve">,  из  которых  50  (17,8%)  детей  из  семей,  не  имеющих  детей  с  высшим  образованием  (в  том  числе  выпускники 11  классов – 18 чел). </w:t>
      </w:r>
      <w:r w:rsidRPr="00B904A8">
        <w:rPr>
          <w:rFonts w:ascii="Times New Roman" w:hAnsi="Times New Roman"/>
          <w:sz w:val="28"/>
          <w:szCs w:val="28"/>
        </w:rPr>
        <w:t xml:space="preserve">В течение учебного года школы плодотворно работали по  ежедневному плану мероприятий </w:t>
      </w:r>
      <w:r>
        <w:rPr>
          <w:rFonts w:ascii="Times New Roman" w:hAnsi="Times New Roman"/>
          <w:sz w:val="28"/>
          <w:szCs w:val="28"/>
        </w:rPr>
        <w:t>по  проекту</w:t>
      </w:r>
      <w:r w:rsidRPr="00B904A8">
        <w:rPr>
          <w:rFonts w:ascii="Times New Roman" w:hAnsi="Times New Roman"/>
          <w:sz w:val="28"/>
          <w:szCs w:val="28"/>
        </w:rPr>
        <w:t xml:space="preserve">: каждый день проводили по графику консультации с </w:t>
      </w:r>
      <w:r w:rsidRPr="00B904A8">
        <w:rPr>
          <w:rFonts w:ascii="Times New Roman" w:hAnsi="Times New Roman"/>
          <w:sz w:val="28"/>
          <w:szCs w:val="28"/>
        </w:rPr>
        <w:lastRenderedPageBreak/>
        <w:t xml:space="preserve">детьми группы риска; обучающиеся делали самоконтроль по предметам русский язык, математика; сделали тетради по </w:t>
      </w:r>
      <w:proofErr w:type="spellStart"/>
      <w:r w:rsidRPr="00B904A8">
        <w:rPr>
          <w:rFonts w:ascii="Times New Roman" w:hAnsi="Times New Roman"/>
          <w:sz w:val="28"/>
          <w:szCs w:val="28"/>
        </w:rPr>
        <w:t>самоотслеживанию</w:t>
      </w:r>
      <w:proofErr w:type="spellEnd"/>
      <w:r w:rsidRPr="00B904A8">
        <w:rPr>
          <w:rFonts w:ascii="Times New Roman" w:hAnsi="Times New Roman"/>
          <w:sz w:val="28"/>
          <w:szCs w:val="28"/>
        </w:rPr>
        <w:t>; психологи  школ  проводили беседы,  анкетирование с выпускниками, регулярно проводились диагностические работы  по предметам русский язык и математика с целью определения готовности учащихся к государственной итоговой аттестации.</w:t>
      </w:r>
    </w:p>
    <w:p w:rsidR="00516E66" w:rsidRDefault="00516E66" w:rsidP="005E4B37">
      <w:pPr>
        <w:spacing w:after="0" w:line="240" w:lineRule="auto"/>
        <w:ind w:firstLine="708"/>
        <w:jc w:val="both"/>
        <w:rPr>
          <w:rFonts w:ascii="Times New Roman" w:hAnsi="Times New Roman"/>
          <w:color w:val="222222"/>
          <w:sz w:val="28"/>
          <w:szCs w:val="24"/>
          <w:shd w:val="clear" w:color="auto" w:fill="FFFFFF"/>
        </w:rPr>
      </w:pPr>
      <w:r>
        <w:rPr>
          <w:rFonts w:ascii="Times New Roman" w:hAnsi="Times New Roman"/>
          <w:color w:val="222222"/>
          <w:sz w:val="28"/>
          <w:szCs w:val="24"/>
          <w:shd w:val="clear" w:color="auto" w:fill="FFFFFF"/>
        </w:rPr>
        <w:t xml:space="preserve">С </w:t>
      </w:r>
      <w:r>
        <w:rPr>
          <w:rFonts w:ascii="Times New Roman" w:hAnsi="Times New Roman"/>
          <w:sz w:val="28"/>
          <w:szCs w:val="28"/>
          <w:bdr w:val="none" w:sz="0" w:space="0" w:color="auto" w:frame="1"/>
        </w:rPr>
        <w:t>каждым выпускником ве</w:t>
      </w:r>
      <w:r w:rsidRPr="00B904A8">
        <w:rPr>
          <w:rFonts w:ascii="Times New Roman" w:hAnsi="Times New Roman"/>
          <w:sz w:val="28"/>
          <w:szCs w:val="28"/>
          <w:bdr w:val="none" w:sz="0" w:space="0" w:color="auto" w:frame="1"/>
        </w:rPr>
        <w:t>лась точечная, конкретная работа.</w:t>
      </w:r>
      <w:r>
        <w:rPr>
          <w:rFonts w:ascii="Times New Roman" w:hAnsi="Times New Roman"/>
          <w:color w:val="222222"/>
          <w:sz w:val="28"/>
          <w:szCs w:val="24"/>
          <w:shd w:val="clear" w:color="auto" w:fill="FFFFFF"/>
        </w:rPr>
        <w:t xml:space="preserve"> Из  18  участников проекта 2018  года  поступили  на  ВУЗ – 7 (38,8 %) чел.,  в  том  числе  4  чел.  – ТГУ,  3  чел. – за пределами  РТ;  СУЗ – 11 (61,1 %) чел.</w:t>
      </w:r>
    </w:p>
    <w:p w:rsidR="00516E66" w:rsidRDefault="00516E66" w:rsidP="005E4B37">
      <w:pPr>
        <w:spacing w:after="0" w:line="240" w:lineRule="auto"/>
        <w:ind w:firstLine="708"/>
        <w:jc w:val="both"/>
        <w:rPr>
          <w:rFonts w:ascii="Times New Roman" w:hAnsi="Times New Roman"/>
          <w:color w:val="222222"/>
          <w:sz w:val="28"/>
          <w:szCs w:val="24"/>
          <w:shd w:val="clear" w:color="auto" w:fill="FFFFFF"/>
        </w:rPr>
      </w:pPr>
      <w:r>
        <w:rPr>
          <w:rFonts w:ascii="Times New Roman" w:hAnsi="Times New Roman"/>
          <w:color w:val="222222"/>
          <w:sz w:val="28"/>
          <w:szCs w:val="24"/>
          <w:shd w:val="clear" w:color="auto" w:fill="FFFFFF"/>
        </w:rPr>
        <w:t xml:space="preserve">В 2016-2017  учебном  году  11  класс  закончили   50  участников  проекта,  из  них   поступили  в ВУЗ – 10  (20 %) чел.,  в  том  числе  2  чел.  – ТГУ,  8  чел. – за пределами  РТ;  СУЗ - 37(60 %) чел.,  армия – 1;  в  </w:t>
      </w:r>
      <w:proofErr w:type="spellStart"/>
      <w:r>
        <w:rPr>
          <w:rFonts w:ascii="Times New Roman" w:hAnsi="Times New Roman"/>
          <w:color w:val="222222"/>
          <w:sz w:val="28"/>
          <w:szCs w:val="24"/>
          <w:shd w:val="clear" w:color="auto" w:fill="FFFFFF"/>
        </w:rPr>
        <w:t>подг</w:t>
      </w:r>
      <w:proofErr w:type="spellEnd"/>
      <w:r>
        <w:rPr>
          <w:rFonts w:ascii="Times New Roman" w:hAnsi="Times New Roman"/>
          <w:color w:val="222222"/>
          <w:sz w:val="28"/>
          <w:szCs w:val="24"/>
          <w:shd w:val="clear" w:color="auto" w:fill="FFFFFF"/>
        </w:rPr>
        <w:t xml:space="preserve">. курсах – 1; 1 – работает  у  ИП  </w:t>
      </w:r>
      <w:proofErr w:type="gramStart"/>
      <w:r>
        <w:rPr>
          <w:rFonts w:ascii="Times New Roman" w:hAnsi="Times New Roman"/>
          <w:color w:val="222222"/>
          <w:sz w:val="28"/>
          <w:szCs w:val="24"/>
          <w:shd w:val="clear" w:color="auto" w:fill="FFFFFF"/>
        </w:rPr>
        <w:t>в</w:t>
      </w:r>
      <w:proofErr w:type="gramEnd"/>
      <w:r>
        <w:rPr>
          <w:rFonts w:ascii="Times New Roman" w:hAnsi="Times New Roman"/>
          <w:color w:val="222222"/>
          <w:sz w:val="28"/>
          <w:szCs w:val="24"/>
          <w:shd w:val="clear" w:color="auto" w:fill="FFFFFF"/>
        </w:rPr>
        <w:t xml:space="preserve">  с.</w:t>
      </w:r>
      <w:r w:rsidR="000A6973">
        <w:rPr>
          <w:rFonts w:ascii="Times New Roman" w:hAnsi="Times New Roman"/>
          <w:color w:val="222222"/>
          <w:sz w:val="28"/>
          <w:szCs w:val="24"/>
          <w:shd w:val="clear" w:color="auto" w:fill="FFFFFF"/>
        </w:rPr>
        <w:t xml:space="preserve"> </w:t>
      </w:r>
      <w:r>
        <w:rPr>
          <w:rFonts w:ascii="Times New Roman" w:hAnsi="Times New Roman"/>
          <w:color w:val="222222"/>
          <w:sz w:val="28"/>
          <w:szCs w:val="24"/>
          <w:shd w:val="clear" w:color="auto" w:fill="FFFFFF"/>
        </w:rPr>
        <w:t>Кара-Холь.</w:t>
      </w:r>
    </w:p>
    <w:p w:rsidR="00516E66" w:rsidRDefault="00516E66" w:rsidP="005E4B37">
      <w:pPr>
        <w:spacing w:after="0" w:line="240" w:lineRule="auto"/>
        <w:ind w:firstLine="708"/>
        <w:jc w:val="both"/>
        <w:rPr>
          <w:rFonts w:ascii="Times New Roman" w:hAnsi="Times New Roman"/>
          <w:color w:val="222222"/>
          <w:sz w:val="28"/>
          <w:szCs w:val="24"/>
          <w:shd w:val="clear" w:color="auto" w:fill="FFFFFF"/>
        </w:rPr>
      </w:pPr>
      <w:r>
        <w:rPr>
          <w:rFonts w:ascii="Times New Roman" w:hAnsi="Times New Roman"/>
          <w:color w:val="222222"/>
          <w:sz w:val="28"/>
          <w:szCs w:val="24"/>
          <w:shd w:val="clear" w:color="auto" w:fill="FFFFFF"/>
        </w:rPr>
        <w:t>В  связи  с  этим  поставлены следующие  задачи  на  2018-2019  учебный  год:</w:t>
      </w:r>
    </w:p>
    <w:p w:rsidR="00516E66" w:rsidRDefault="00516E66" w:rsidP="005E4B37">
      <w:pPr>
        <w:spacing w:after="0" w:line="240" w:lineRule="auto"/>
        <w:jc w:val="both"/>
        <w:rPr>
          <w:rFonts w:ascii="Times New Roman" w:hAnsi="Times New Roman"/>
          <w:color w:val="222222"/>
          <w:sz w:val="28"/>
          <w:szCs w:val="24"/>
          <w:shd w:val="clear" w:color="auto" w:fill="FFFFFF"/>
        </w:rPr>
      </w:pPr>
      <w:r>
        <w:rPr>
          <w:rFonts w:ascii="Times New Roman" w:hAnsi="Times New Roman"/>
          <w:color w:val="222222"/>
          <w:sz w:val="28"/>
          <w:szCs w:val="24"/>
          <w:shd w:val="clear" w:color="auto" w:fill="FFFFFF"/>
        </w:rPr>
        <w:t>1. Систематизировать  подготовку  участников  проекта  к успешной  сдаче  ГИА  в  форме  ЕГЭ;</w:t>
      </w:r>
    </w:p>
    <w:p w:rsidR="00516E66" w:rsidRDefault="00516E66" w:rsidP="005E4B37">
      <w:pPr>
        <w:spacing w:after="0" w:line="240" w:lineRule="auto"/>
        <w:jc w:val="both"/>
        <w:rPr>
          <w:rFonts w:ascii="Times New Roman" w:hAnsi="Times New Roman"/>
          <w:color w:val="222222"/>
          <w:sz w:val="28"/>
          <w:szCs w:val="24"/>
          <w:shd w:val="clear" w:color="auto" w:fill="FFFFFF"/>
        </w:rPr>
      </w:pPr>
      <w:r>
        <w:rPr>
          <w:rFonts w:ascii="Times New Roman" w:hAnsi="Times New Roman"/>
          <w:color w:val="222222"/>
          <w:sz w:val="28"/>
          <w:szCs w:val="24"/>
          <w:shd w:val="clear" w:color="auto" w:fill="FFFFFF"/>
        </w:rPr>
        <w:t xml:space="preserve">2. </w:t>
      </w:r>
      <w:r>
        <w:rPr>
          <w:rFonts w:ascii="Times New Roman" w:hAnsi="Times New Roman"/>
        </w:rPr>
        <w:t>П</w:t>
      </w:r>
      <w:r w:rsidRPr="006D3125">
        <w:rPr>
          <w:rFonts w:ascii="Times New Roman" w:hAnsi="Times New Roman"/>
          <w:sz w:val="28"/>
          <w:szCs w:val="28"/>
        </w:rPr>
        <w:t>одготовить личность, умеющ</w:t>
      </w:r>
      <w:r>
        <w:rPr>
          <w:rFonts w:ascii="Times New Roman" w:hAnsi="Times New Roman"/>
          <w:sz w:val="28"/>
          <w:szCs w:val="28"/>
        </w:rPr>
        <w:t>ую оценивать реальность, рацио</w:t>
      </w:r>
      <w:r w:rsidRPr="006D3125">
        <w:rPr>
          <w:rFonts w:ascii="Times New Roman" w:hAnsi="Times New Roman"/>
          <w:sz w:val="28"/>
          <w:szCs w:val="28"/>
        </w:rPr>
        <w:t>нально мыслить, принимать оптимальные решения, руково</w:t>
      </w:r>
      <w:r>
        <w:rPr>
          <w:rFonts w:ascii="Times New Roman" w:hAnsi="Times New Roman"/>
          <w:sz w:val="28"/>
          <w:szCs w:val="28"/>
        </w:rPr>
        <w:t>дствоваться в жизни общечелове</w:t>
      </w:r>
      <w:r w:rsidRPr="006D3125">
        <w:rPr>
          <w:rFonts w:ascii="Times New Roman" w:hAnsi="Times New Roman"/>
          <w:sz w:val="28"/>
          <w:szCs w:val="28"/>
        </w:rPr>
        <w:t>ческими мор</w:t>
      </w:r>
      <w:r>
        <w:rPr>
          <w:rFonts w:ascii="Times New Roman" w:hAnsi="Times New Roman"/>
          <w:sz w:val="28"/>
          <w:szCs w:val="28"/>
        </w:rPr>
        <w:t>альными и этическими ценностями;</w:t>
      </w:r>
    </w:p>
    <w:p w:rsidR="00516E66" w:rsidRPr="006D3125" w:rsidRDefault="00516E66" w:rsidP="005E4B37">
      <w:pPr>
        <w:spacing w:after="0" w:line="240" w:lineRule="auto"/>
        <w:jc w:val="both"/>
        <w:rPr>
          <w:rFonts w:ascii="Times New Roman" w:hAnsi="Times New Roman"/>
          <w:sz w:val="28"/>
          <w:szCs w:val="28"/>
        </w:rPr>
      </w:pPr>
      <w:r>
        <w:rPr>
          <w:rFonts w:ascii="Times New Roman" w:hAnsi="Times New Roman"/>
          <w:color w:val="222222"/>
          <w:sz w:val="28"/>
          <w:szCs w:val="24"/>
          <w:shd w:val="clear" w:color="auto" w:fill="FFFFFF"/>
        </w:rPr>
        <w:t>3.</w:t>
      </w:r>
      <w:r w:rsidRPr="006D3125">
        <w:rPr>
          <w:rFonts w:ascii="Times New Roman" w:hAnsi="Times New Roman"/>
          <w:sz w:val="28"/>
          <w:szCs w:val="28"/>
        </w:rPr>
        <w:t>Обеспечить единство урочной и внеурочной деятельн</w:t>
      </w:r>
      <w:r>
        <w:rPr>
          <w:rFonts w:ascii="Times New Roman" w:hAnsi="Times New Roman"/>
          <w:sz w:val="28"/>
          <w:szCs w:val="28"/>
        </w:rPr>
        <w:t>ости учителя через сеть факуль</w:t>
      </w:r>
      <w:r w:rsidRPr="006D3125">
        <w:rPr>
          <w:rFonts w:ascii="Times New Roman" w:hAnsi="Times New Roman"/>
          <w:sz w:val="28"/>
          <w:szCs w:val="28"/>
        </w:rPr>
        <w:t xml:space="preserve">тативов, индивидуальных занятий и дополнительного образования. </w:t>
      </w:r>
    </w:p>
    <w:p w:rsidR="00516E66" w:rsidRPr="006D3125" w:rsidRDefault="00516E66" w:rsidP="005E4B37">
      <w:pPr>
        <w:spacing w:after="0" w:line="240" w:lineRule="auto"/>
        <w:jc w:val="both"/>
        <w:rPr>
          <w:rFonts w:ascii="Times New Roman" w:hAnsi="Times New Roman"/>
          <w:sz w:val="28"/>
          <w:szCs w:val="28"/>
        </w:rPr>
      </w:pPr>
      <w:r w:rsidRPr="006D3125">
        <w:rPr>
          <w:rFonts w:ascii="Times New Roman" w:hAnsi="Times New Roman"/>
          <w:sz w:val="28"/>
          <w:szCs w:val="28"/>
        </w:rPr>
        <w:t xml:space="preserve">4. Повысить ответственность учителей, осуществить внедрение новых, инновационных, интенсивных методов и приемов работы в практику преподавания учебных дисциплин. </w:t>
      </w:r>
    </w:p>
    <w:p w:rsidR="00DD45F3" w:rsidRDefault="00516E66" w:rsidP="005E4B37">
      <w:pPr>
        <w:spacing w:after="0" w:line="240" w:lineRule="auto"/>
        <w:jc w:val="both"/>
        <w:rPr>
          <w:rFonts w:ascii="Times New Roman" w:hAnsi="Times New Roman"/>
          <w:sz w:val="28"/>
          <w:szCs w:val="28"/>
        </w:rPr>
      </w:pPr>
      <w:r>
        <w:rPr>
          <w:rFonts w:ascii="Times New Roman" w:hAnsi="Times New Roman"/>
          <w:sz w:val="28"/>
          <w:szCs w:val="28"/>
        </w:rPr>
        <w:t>5</w:t>
      </w:r>
      <w:r w:rsidRPr="006D3125">
        <w:rPr>
          <w:rFonts w:ascii="Times New Roman" w:hAnsi="Times New Roman"/>
          <w:sz w:val="28"/>
          <w:szCs w:val="28"/>
        </w:rPr>
        <w:t>. Провести анализ достижений в обучении и воспитан</w:t>
      </w:r>
      <w:proofErr w:type="gramStart"/>
      <w:r w:rsidRPr="006D3125">
        <w:rPr>
          <w:rFonts w:ascii="Times New Roman" w:hAnsi="Times New Roman"/>
          <w:sz w:val="28"/>
          <w:szCs w:val="28"/>
        </w:rPr>
        <w:t xml:space="preserve">ии </w:t>
      </w:r>
      <w:r>
        <w:rPr>
          <w:rFonts w:ascii="Times New Roman" w:hAnsi="Times New Roman"/>
          <w:sz w:val="28"/>
          <w:szCs w:val="28"/>
        </w:rPr>
        <w:t>у  у</w:t>
      </w:r>
      <w:proofErr w:type="gramEnd"/>
      <w:r>
        <w:rPr>
          <w:rFonts w:ascii="Times New Roman" w:hAnsi="Times New Roman"/>
          <w:sz w:val="28"/>
          <w:szCs w:val="28"/>
        </w:rPr>
        <w:t>частников  проекта  для прогнозирования успешного  поступления  в  ВУЗ.</w:t>
      </w:r>
    </w:p>
    <w:p w:rsidR="00B4186E" w:rsidRPr="009565C1" w:rsidRDefault="00B4186E" w:rsidP="005E4B37">
      <w:pPr>
        <w:spacing w:after="0" w:line="240" w:lineRule="auto"/>
        <w:jc w:val="both"/>
        <w:rPr>
          <w:rFonts w:ascii="Times New Roman" w:hAnsi="Times New Roman"/>
          <w:color w:val="222222"/>
          <w:sz w:val="28"/>
          <w:szCs w:val="28"/>
          <w:shd w:val="clear" w:color="auto" w:fill="FFFFFF"/>
        </w:rPr>
      </w:pPr>
    </w:p>
    <w:p w:rsidR="00F30077" w:rsidRDefault="009565C1" w:rsidP="005E4B37">
      <w:pPr>
        <w:spacing w:after="0" w:line="240" w:lineRule="auto"/>
        <w:ind w:firstLine="709"/>
        <w:jc w:val="center"/>
        <w:rPr>
          <w:rFonts w:ascii="Times New Roman" w:hAnsi="Times New Roman"/>
          <w:b/>
          <w:sz w:val="28"/>
          <w:szCs w:val="28"/>
        </w:rPr>
      </w:pPr>
      <w:r w:rsidRPr="002D4D39">
        <w:rPr>
          <w:rFonts w:ascii="Times New Roman" w:hAnsi="Times New Roman"/>
          <w:b/>
          <w:sz w:val="28"/>
          <w:szCs w:val="28"/>
        </w:rPr>
        <w:t xml:space="preserve">8.2. </w:t>
      </w:r>
      <w:r w:rsidR="00F30077" w:rsidRPr="002D4D39">
        <w:rPr>
          <w:rFonts w:ascii="Times New Roman" w:hAnsi="Times New Roman"/>
          <w:b/>
          <w:sz w:val="28"/>
          <w:szCs w:val="28"/>
        </w:rPr>
        <w:t>Реализация регионального проекта «Успешный ученик»</w:t>
      </w:r>
    </w:p>
    <w:p w:rsidR="00B4186E" w:rsidRPr="002D4D39" w:rsidRDefault="00B4186E" w:rsidP="005E4B37">
      <w:pPr>
        <w:spacing w:after="0" w:line="240" w:lineRule="auto"/>
        <w:ind w:firstLine="709"/>
        <w:jc w:val="center"/>
        <w:rPr>
          <w:rFonts w:ascii="Times New Roman" w:hAnsi="Times New Roman"/>
          <w:b/>
          <w:sz w:val="28"/>
          <w:szCs w:val="28"/>
        </w:rPr>
      </w:pPr>
    </w:p>
    <w:p w:rsidR="00366FB8" w:rsidRDefault="00366FB8" w:rsidP="005E4B37">
      <w:pPr>
        <w:spacing w:line="240" w:lineRule="auto"/>
        <w:ind w:firstLine="709"/>
        <w:jc w:val="both"/>
        <w:rPr>
          <w:rFonts w:ascii="Times New Roman" w:hAnsi="Times New Roman"/>
          <w:sz w:val="28"/>
        </w:rPr>
      </w:pPr>
      <w:r w:rsidRPr="00265E44">
        <w:rPr>
          <w:rFonts w:ascii="Times New Roman" w:hAnsi="Times New Roman"/>
          <w:sz w:val="28"/>
        </w:rPr>
        <w:t>С ноября 2017 года под руководством  Правительства Республики Тыва Министерством образования и науки Республики Тыва и подведомственными учреждениями начал реализовываться проект «Успешный ученик», разработанный Тувинским институтом развития образования и повышения квалификации. Он направлен на повышение качества образования через создание единого образовательного пространства в условиях реализации Федеральных государственных образовательных стандартов.</w:t>
      </w:r>
    </w:p>
    <w:p w:rsidR="00366FB8" w:rsidRPr="00A243CC" w:rsidRDefault="00366FB8" w:rsidP="005E4B37">
      <w:pPr>
        <w:spacing w:line="240" w:lineRule="auto"/>
        <w:ind w:firstLine="709"/>
        <w:jc w:val="both"/>
        <w:rPr>
          <w:rFonts w:ascii="Times New Roman" w:hAnsi="Times New Roman"/>
          <w:sz w:val="28"/>
        </w:rPr>
      </w:pPr>
      <w:r w:rsidRPr="00265E44">
        <w:rPr>
          <w:rFonts w:ascii="Times New Roman" w:eastAsiaTheme="minorEastAsia" w:hAnsi="Times New Roman"/>
          <w:sz w:val="28"/>
          <w:szCs w:val="28"/>
          <w:lang w:eastAsia="ru-RU"/>
        </w:rPr>
        <w:t>Для достижения целевых показателей данного проекта на уровне муниципалитета созданы следующие нормативно-правовые акты:</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1.1.Утвержден распоряжением Администрации Бай-</w:t>
      </w:r>
      <w:proofErr w:type="spellStart"/>
      <w:r w:rsidRPr="00265E44">
        <w:rPr>
          <w:rFonts w:ascii="Times New Roman" w:eastAsiaTheme="minorEastAsia" w:hAnsi="Times New Roman"/>
          <w:sz w:val="28"/>
          <w:szCs w:val="28"/>
          <w:lang w:eastAsia="ru-RU"/>
        </w:rPr>
        <w:t>Тайгинского</w:t>
      </w:r>
      <w:proofErr w:type="spellEnd"/>
      <w:r w:rsidR="00B4186E">
        <w:rPr>
          <w:rFonts w:ascii="Times New Roman" w:eastAsiaTheme="minorEastAsia" w:hAnsi="Times New Roman"/>
          <w:sz w:val="28"/>
          <w:szCs w:val="28"/>
          <w:lang w:eastAsia="ru-RU"/>
        </w:rPr>
        <w:t xml:space="preserve"> </w:t>
      </w:r>
      <w:proofErr w:type="spellStart"/>
      <w:r w:rsidRPr="00265E44">
        <w:rPr>
          <w:rFonts w:ascii="Times New Roman" w:eastAsiaTheme="minorEastAsia" w:hAnsi="Times New Roman"/>
          <w:sz w:val="28"/>
          <w:szCs w:val="28"/>
          <w:lang w:eastAsia="ru-RU"/>
        </w:rPr>
        <w:t>кожууна</w:t>
      </w:r>
      <w:proofErr w:type="spellEnd"/>
      <w:r w:rsidRPr="00265E44">
        <w:rPr>
          <w:rFonts w:ascii="Times New Roman" w:eastAsiaTheme="minorEastAsia" w:hAnsi="Times New Roman"/>
          <w:sz w:val="28"/>
          <w:szCs w:val="28"/>
          <w:lang w:eastAsia="ru-RU"/>
        </w:rPr>
        <w:t xml:space="preserve"> от 13.11.2017 г. № 325а паспорт муниципального приоритетного проекта «Успешный ученик»;</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1.2. Приказ МКУ Управления образования от 2 ноября 2017 года «О создании рабочей группы по реализации проекта «Успешный ученик»;</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lastRenderedPageBreak/>
        <w:t>1.3. Приказ Управления образования «О проведении диагностических замеров в рамках реализации проекта «Успешный ученик»;</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1.4. Приказ Управления образования от 10.11.2017 г. №260 «О сетевом взаимодействии в образовательных учреждениях Бай-</w:t>
      </w:r>
      <w:proofErr w:type="spellStart"/>
      <w:r w:rsidRPr="00265E44">
        <w:rPr>
          <w:rFonts w:ascii="Times New Roman" w:eastAsiaTheme="minorEastAsia" w:hAnsi="Times New Roman"/>
          <w:sz w:val="28"/>
          <w:szCs w:val="28"/>
          <w:lang w:eastAsia="ru-RU"/>
        </w:rPr>
        <w:t>Тайгинского</w:t>
      </w:r>
      <w:proofErr w:type="spellEnd"/>
      <w:r w:rsidR="00B4186E">
        <w:rPr>
          <w:rFonts w:ascii="Times New Roman" w:eastAsiaTheme="minorEastAsia" w:hAnsi="Times New Roman"/>
          <w:sz w:val="28"/>
          <w:szCs w:val="28"/>
          <w:lang w:eastAsia="ru-RU"/>
        </w:rPr>
        <w:t xml:space="preserve"> </w:t>
      </w:r>
      <w:proofErr w:type="spellStart"/>
      <w:r w:rsidRPr="00265E44">
        <w:rPr>
          <w:rFonts w:ascii="Times New Roman" w:eastAsiaTheme="minorEastAsia" w:hAnsi="Times New Roman"/>
          <w:sz w:val="28"/>
          <w:szCs w:val="28"/>
          <w:lang w:eastAsia="ru-RU"/>
        </w:rPr>
        <w:t>кожууна</w:t>
      </w:r>
      <w:proofErr w:type="spellEnd"/>
      <w:r w:rsidRPr="00265E44">
        <w:rPr>
          <w:rFonts w:ascii="Times New Roman" w:eastAsiaTheme="minorEastAsia" w:hAnsi="Times New Roman"/>
          <w:sz w:val="28"/>
          <w:szCs w:val="28"/>
          <w:lang w:eastAsia="ru-RU"/>
        </w:rPr>
        <w:t xml:space="preserve">». </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1.4. Приказ Управления образования «Об утверждении руководителей КМО на 2017-2018 учебный год»;</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1.5. Приказ Управления образования «Об утверждении школьных паспортов проекта «Успешный ученик».</w:t>
      </w:r>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 xml:space="preserve">Всего в </w:t>
      </w:r>
      <w:proofErr w:type="spellStart"/>
      <w:r w:rsidRPr="00265E44">
        <w:rPr>
          <w:rFonts w:ascii="Times New Roman" w:eastAsiaTheme="minorEastAsia" w:hAnsi="Times New Roman"/>
          <w:sz w:val="28"/>
          <w:szCs w:val="28"/>
          <w:lang w:eastAsia="ru-RU"/>
        </w:rPr>
        <w:t>кожууне</w:t>
      </w:r>
      <w:proofErr w:type="spellEnd"/>
      <w:r w:rsidRPr="00265E44">
        <w:rPr>
          <w:rFonts w:ascii="Times New Roman" w:eastAsiaTheme="minorEastAsia" w:hAnsi="Times New Roman"/>
          <w:sz w:val="28"/>
          <w:szCs w:val="28"/>
          <w:lang w:eastAsia="ru-RU"/>
        </w:rPr>
        <w:t xml:space="preserve"> в проекте «Успешный ученик» участвуют 8 общеобразовательных учреждений. Из них 6 средних, 1 основная школа-интернат, 1 начальная:</w:t>
      </w:r>
    </w:p>
    <w:p w:rsidR="00366FB8" w:rsidRPr="00265E44" w:rsidRDefault="00366FB8" w:rsidP="005E4B37">
      <w:pPr>
        <w:pStyle w:val="a9"/>
        <w:numPr>
          <w:ilvl w:val="0"/>
          <w:numId w:val="9"/>
        </w:numPr>
        <w:spacing w:after="200" w:line="240" w:lineRule="auto"/>
        <w:ind w:left="1077" w:hanging="357"/>
        <w:jc w:val="both"/>
        <w:rPr>
          <w:sz w:val="28"/>
        </w:rPr>
      </w:pPr>
      <w:proofErr w:type="spellStart"/>
      <w:r w:rsidRPr="00265E44">
        <w:rPr>
          <w:sz w:val="28"/>
        </w:rPr>
        <w:t>Тээлинская</w:t>
      </w:r>
      <w:proofErr w:type="spellEnd"/>
    </w:p>
    <w:p w:rsidR="00366FB8" w:rsidRPr="00265E44" w:rsidRDefault="00366FB8" w:rsidP="005E4B37">
      <w:pPr>
        <w:pStyle w:val="a9"/>
        <w:numPr>
          <w:ilvl w:val="0"/>
          <w:numId w:val="9"/>
        </w:numPr>
        <w:spacing w:after="200" w:line="240" w:lineRule="auto"/>
        <w:ind w:left="1077" w:hanging="357"/>
        <w:jc w:val="both"/>
        <w:rPr>
          <w:sz w:val="28"/>
        </w:rPr>
      </w:pPr>
      <w:proofErr w:type="spellStart"/>
      <w:r w:rsidRPr="00265E44">
        <w:rPr>
          <w:sz w:val="28"/>
        </w:rPr>
        <w:t>Хемчикская</w:t>
      </w:r>
      <w:proofErr w:type="spellEnd"/>
    </w:p>
    <w:p w:rsidR="00366FB8" w:rsidRPr="00265E44" w:rsidRDefault="00366FB8" w:rsidP="005E4B37">
      <w:pPr>
        <w:pStyle w:val="a9"/>
        <w:numPr>
          <w:ilvl w:val="0"/>
          <w:numId w:val="9"/>
        </w:numPr>
        <w:spacing w:after="200" w:line="240" w:lineRule="auto"/>
        <w:ind w:left="1077" w:hanging="357"/>
        <w:jc w:val="both"/>
        <w:rPr>
          <w:sz w:val="28"/>
        </w:rPr>
      </w:pPr>
      <w:r w:rsidRPr="00265E44">
        <w:rPr>
          <w:sz w:val="28"/>
        </w:rPr>
        <w:t>Бай-</w:t>
      </w:r>
      <w:proofErr w:type="spellStart"/>
      <w:r w:rsidRPr="00265E44">
        <w:rPr>
          <w:sz w:val="28"/>
        </w:rPr>
        <w:t>Талская</w:t>
      </w:r>
      <w:proofErr w:type="spellEnd"/>
    </w:p>
    <w:p w:rsidR="00366FB8" w:rsidRPr="00265E44" w:rsidRDefault="00366FB8" w:rsidP="005E4B37">
      <w:pPr>
        <w:pStyle w:val="a9"/>
        <w:numPr>
          <w:ilvl w:val="0"/>
          <w:numId w:val="9"/>
        </w:numPr>
        <w:spacing w:after="200" w:line="240" w:lineRule="auto"/>
        <w:ind w:left="1077" w:hanging="357"/>
        <w:jc w:val="both"/>
        <w:rPr>
          <w:sz w:val="28"/>
        </w:rPr>
      </w:pPr>
      <w:r w:rsidRPr="00265E44">
        <w:rPr>
          <w:sz w:val="28"/>
        </w:rPr>
        <w:t>Кара-</w:t>
      </w:r>
      <w:proofErr w:type="spellStart"/>
      <w:r w:rsidRPr="00265E44">
        <w:rPr>
          <w:sz w:val="28"/>
        </w:rPr>
        <w:t>Хольская</w:t>
      </w:r>
      <w:proofErr w:type="spellEnd"/>
    </w:p>
    <w:p w:rsidR="00366FB8" w:rsidRPr="00265E44" w:rsidRDefault="00366FB8" w:rsidP="005E4B37">
      <w:pPr>
        <w:pStyle w:val="a9"/>
        <w:numPr>
          <w:ilvl w:val="0"/>
          <w:numId w:val="9"/>
        </w:numPr>
        <w:spacing w:after="200" w:line="240" w:lineRule="auto"/>
        <w:ind w:left="1077" w:hanging="357"/>
        <w:jc w:val="both"/>
        <w:rPr>
          <w:sz w:val="28"/>
        </w:rPr>
      </w:pPr>
      <w:r w:rsidRPr="00265E44">
        <w:rPr>
          <w:sz w:val="28"/>
        </w:rPr>
        <w:t>Шуйская</w:t>
      </w:r>
    </w:p>
    <w:p w:rsidR="00366FB8" w:rsidRPr="00265E44" w:rsidRDefault="00366FB8" w:rsidP="005E4B37">
      <w:pPr>
        <w:pStyle w:val="a9"/>
        <w:numPr>
          <w:ilvl w:val="0"/>
          <w:numId w:val="9"/>
        </w:numPr>
        <w:spacing w:after="200" w:line="240" w:lineRule="auto"/>
        <w:ind w:left="1077" w:hanging="357"/>
        <w:jc w:val="both"/>
        <w:rPr>
          <w:sz w:val="28"/>
        </w:rPr>
      </w:pPr>
      <w:r w:rsidRPr="00265E44">
        <w:rPr>
          <w:sz w:val="28"/>
        </w:rPr>
        <w:t>Кызыл-</w:t>
      </w:r>
      <w:proofErr w:type="spellStart"/>
      <w:r w:rsidRPr="00265E44">
        <w:rPr>
          <w:sz w:val="28"/>
        </w:rPr>
        <w:t>Дагская</w:t>
      </w:r>
      <w:proofErr w:type="spellEnd"/>
    </w:p>
    <w:p w:rsidR="00366FB8" w:rsidRPr="00265E44" w:rsidRDefault="00366FB8" w:rsidP="005E4B37">
      <w:pPr>
        <w:pStyle w:val="a9"/>
        <w:numPr>
          <w:ilvl w:val="0"/>
          <w:numId w:val="9"/>
        </w:numPr>
        <w:spacing w:after="200" w:line="240" w:lineRule="auto"/>
        <w:ind w:left="1077" w:hanging="357"/>
        <w:jc w:val="both"/>
        <w:rPr>
          <w:sz w:val="28"/>
        </w:rPr>
      </w:pPr>
      <w:proofErr w:type="spellStart"/>
      <w:r w:rsidRPr="00265E44">
        <w:rPr>
          <w:sz w:val="28"/>
        </w:rPr>
        <w:t>Найыралская</w:t>
      </w:r>
      <w:proofErr w:type="spellEnd"/>
    </w:p>
    <w:p w:rsidR="00366FB8" w:rsidRPr="00265E44" w:rsidRDefault="00366FB8" w:rsidP="005E4B37">
      <w:pPr>
        <w:pStyle w:val="a9"/>
        <w:numPr>
          <w:ilvl w:val="0"/>
          <w:numId w:val="9"/>
        </w:numPr>
        <w:spacing w:line="240" w:lineRule="auto"/>
        <w:contextualSpacing w:val="0"/>
        <w:jc w:val="both"/>
        <w:rPr>
          <w:sz w:val="28"/>
          <w:szCs w:val="28"/>
        </w:rPr>
      </w:pPr>
      <w:r w:rsidRPr="00265E44">
        <w:rPr>
          <w:sz w:val="28"/>
          <w:szCs w:val="28"/>
        </w:rPr>
        <w:t>Санаторная школа-интернат с.</w:t>
      </w:r>
      <w:r w:rsidR="00B4186E">
        <w:rPr>
          <w:sz w:val="28"/>
          <w:szCs w:val="28"/>
        </w:rPr>
        <w:t xml:space="preserve"> </w:t>
      </w:r>
      <w:proofErr w:type="spellStart"/>
      <w:r w:rsidRPr="00265E44">
        <w:rPr>
          <w:sz w:val="28"/>
          <w:szCs w:val="28"/>
        </w:rPr>
        <w:t>Шуй</w:t>
      </w:r>
      <w:proofErr w:type="spellEnd"/>
    </w:p>
    <w:p w:rsidR="00366FB8" w:rsidRPr="00265E44" w:rsidRDefault="00366FB8" w:rsidP="005E4B37">
      <w:pPr>
        <w:spacing w:line="240" w:lineRule="auto"/>
        <w:ind w:firstLine="720"/>
        <w:jc w:val="both"/>
        <w:rPr>
          <w:rFonts w:ascii="Times New Roman" w:eastAsiaTheme="minorEastAsia" w:hAnsi="Times New Roman"/>
          <w:sz w:val="28"/>
          <w:szCs w:val="28"/>
          <w:lang w:eastAsia="ru-RU"/>
        </w:rPr>
      </w:pPr>
      <w:r w:rsidRPr="00265E44">
        <w:rPr>
          <w:rFonts w:ascii="Times New Roman" w:eastAsiaTheme="minorEastAsia" w:hAnsi="Times New Roman"/>
          <w:sz w:val="28"/>
          <w:szCs w:val="28"/>
          <w:lang w:eastAsia="ru-RU"/>
        </w:rPr>
        <w:t xml:space="preserve">На момент реализации проекта «Успешный ученик»  в данных школах обучаются  1981 человек. Всего в проект задействовано 530 </w:t>
      </w:r>
      <w:proofErr w:type="gramStart"/>
      <w:r w:rsidRPr="00265E44">
        <w:rPr>
          <w:rFonts w:ascii="Times New Roman" w:eastAsiaTheme="minorEastAsia" w:hAnsi="Times New Roman"/>
          <w:sz w:val="28"/>
          <w:szCs w:val="28"/>
          <w:lang w:eastAsia="ru-RU"/>
        </w:rPr>
        <w:t>обучающихся</w:t>
      </w:r>
      <w:proofErr w:type="gramEnd"/>
      <w:r w:rsidRPr="00265E44">
        <w:rPr>
          <w:rFonts w:ascii="Times New Roman" w:eastAsiaTheme="minorEastAsia" w:hAnsi="Times New Roman"/>
          <w:sz w:val="28"/>
          <w:szCs w:val="28"/>
          <w:lang w:eastAsia="ru-RU"/>
        </w:rPr>
        <w:t xml:space="preserve">. Из них 222 человек – выпускники 4 класса, 227 человек – выпускники 9 класса, </w:t>
      </w:r>
      <w:r w:rsidR="00FE29C8">
        <w:rPr>
          <w:rFonts w:ascii="Times New Roman" w:eastAsiaTheme="minorEastAsia" w:hAnsi="Times New Roman"/>
          <w:sz w:val="28"/>
          <w:szCs w:val="28"/>
          <w:lang w:eastAsia="ru-RU"/>
        </w:rPr>
        <w:t xml:space="preserve">в </w:t>
      </w:r>
      <w:r w:rsidRPr="00265E44">
        <w:rPr>
          <w:rFonts w:ascii="Times New Roman" w:eastAsiaTheme="minorEastAsia" w:hAnsi="Times New Roman"/>
          <w:sz w:val="28"/>
          <w:szCs w:val="28"/>
          <w:lang w:eastAsia="ru-RU"/>
        </w:rPr>
        <w:t>выпускном одиннадцатом классе  81 ученик.</w:t>
      </w:r>
    </w:p>
    <w:p w:rsidR="00366FB8" w:rsidRPr="00265E44" w:rsidRDefault="00366FB8" w:rsidP="005E4B37">
      <w:pPr>
        <w:shd w:val="clear" w:color="auto" w:fill="FFFFFF"/>
        <w:spacing w:after="0" w:line="240" w:lineRule="auto"/>
        <w:jc w:val="both"/>
        <w:rPr>
          <w:rFonts w:ascii="Times New Roman" w:eastAsia="Times New Roman" w:hAnsi="Times New Roman"/>
          <w:sz w:val="28"/>
          <w:szCs w:val="28"/>
          <w:lang w:eastAsia="ru-RU"/>
        </w:rPr>
      </w:pPr>
      <w:r w:rsidRPr="00265E44">
        <w:rPr>
          <w:rFonts w:ascii="Times New Roman" w:eastAsia="Times New Roman" w:hAnsi="Times New Roman"/>
          <w:color w:val="2E2E2E"/>
          <w:sz w:val="28"/>
          <w:szCs w:val="28"/>
          <w:lang w:eastAsia="ru-RU"/>
        </w:rPr>
        <w:tab/>
      </w:r>
      <w:r w:rsidRPr="00265E44">
        <w:rPr>
          <w:rFonts w:ascii="Times New Roman" w:eastAsia="Times New Roman" w:hAnsi="Times New Roman"/>
          <w:sz w:val="28"/>
          <w:szCs w:val="28"/>
          <w:lang w:eastAsia="ru-RU"/>
        </w:rPr>
        <w:t>В рамках реализации проекта «Успешный ученик» в 2017-2018 учебном году поставлены целевые показатели и разработаны мероприятия, направленные на повышение качества подготовки учащихся 9-х и 11 –х классов к государственной   итоговой аттестации.</w:t>
      </w:r>
    </w:p>
    <w:p w:rsidR="00366FB8" w:rsidRPr="00265E44" w:rsidRDefault="00366FB8" w:rsidP="00366FB8">
      <w:pPr>
        <w:shd w:val="clear" w:color="auto" w:fill="FFFFFF"/>
        <w:spacing w:after="0"/>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ab/>
        <w:t>В  2018  году  для  сдачи  ЕГЭ  в рамках проекта в  Бай-</w:t>
      </w:r>
      <w:proofErr w:type="spellStart"/>
      <w:r w:rsidRPr="00265E44">
        <w:rPr>
          <w:rFonts w:ascii="Times New Roman" w:eastAsia="Times New Roman" w:hAnsi="Times New Roman"/>
          <w:sz w:val="28"/>
          <w:szCs w:val="28"/>
          <w:lang w:eastAsia="ru-RU"/>
        </w:rPr>
        <w:t>Тайгинскомкожууне</w:t>
      </w:r>
      <w:proofErr w:type="spellEnd"/>
      <w:r w:rsidRPr="00265E44">
        <w:rPr>
          <w:rFonts w:ascii="Times New Roman" w:eastAsia="Times New Roman" w:hAnsi="Times New Roman"/>
          <w:sz w:val="28"/>
          <w:szCs w:val="28"/>
          <w:lang w:eastAsia="ru-RU"/>
        </w:rPr>
        <w:t xml:space="preserve">  зарегистрировано  81  участник:</w:t>
      </w:r>
    </w:p>
    <w:p w:rsidR="00366FB8" w:rsidRPr="00265E44" w:rsidRDefault="00366FB8" w:rsidP="00366FB8">
      <w:pPr>
        <w:shd w:val="clear" w:color="auto" w:fill="FFFFFF"/>
        <w:spacing w:after="0" w:line="240" w:lineRule="auto"/>
        <w:jc w:val="both"/>
        <w:rPr>
          <w:rFonts w:ascii="Times New Roman" w:eastAsia="Times New Roman" w:hAnsi="Times New Roman"/>
          <w:sz w:val="28"/>
          <w:szCs w:val="28"/>
          <w:lang w:eastAsia="ru-RU"/>
        </w:rPr>
      </w:pPr>
    </w:p>
    <w:tbl>
      <w:tblPr>
        <w:tblStyle w:val="a6"/>
        <w:tblW w:w="0" w:type="auto"/>
        <w:tblLook w:val="04A0" w:firstRow="1" w:lastRow="0" w:firstColumn="1" w:lastColumn="0" w:noHBand="0" w:noVBand="1"/>
      </w:tblPr>
      <w:tblGrid>
        <w:gridCol w:w="1367"/>
        <w:gridCol w:w="1367"/>
        <w:gridCol w:w="1367"/>
        <w:gridCol w:w="1367"/>
        <w:gridCol w:w="1367"/>
        <w:gridCol w:w="1368"/>
        <w:gridCol w:w="1368"/>
      </w:tblGrid>
      <w:tr w:rsidR="00366FB8" w:rsidRPr="00265E44" w:rsidTr="009565C1">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Тээли</w:t>
            </w:r>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proofErr w:type="spellStart"/>
            <w:r w:rsidRPr="00265E44">
              <w:rPr>
                <w:rFonts w:ascii="Times New Roman" w:eastAsia="Times New Roman" w:hAnsi="Times New Roman"/>
                <w:sz w:val="28"/>
                <w:szCs w:val="28"/>
                <w:lang w:eastAsia="ru-RU"/>
              </w:rPr>
              <w:t>Шуй</w:t>
            </w:r>
            <w:proofErr w:type="spellEnd"/>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Бай-Тал</w:t>
            </w:r>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Кызыл-</w:t>
            </w:r>
            <w:proofErr w:type="spellStart"/>
            <w:r w:rsidRPr="00265E44">
              <w:rPr>
                <w:rFonts w:ascii="Times New Roman" w:eastAsia="Times New Roman" w:hAnsi="Times New Roman"/>
                <w:sz w:val="28"/>
                <w:szCs w:val="28"/>
                <w:lang w:eastAsia="ru-RU"/>
              </w:rPr>
              <w:t>Даг</w:t>
            </w:r>
            <w:proofErr w:type="spellEnd"/>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Кара-Холь</w:t>
            </w:r>
          </w:p>
        </w:tc>
        <w:tc>
          <w:tcPr>
            <w:tcW w:w="1368"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proofErr w:type="spellStart"/>
            <w:r w:rsidRPr="00265E44">
              <w:rPr>
                <w:rFonts w:ascii="Times New Roman" w:eastAsia="Times New Roman" w:hAnsi="Times New Roman"/>
                <w:sz w:val="28"/>
                <w:szCs w:val="28"/>
                <w:lang w:eastAsia="ru-RU"/>
              </w:rPr>
              <w:t>Хемчик</w:t>
            </w:r>
            <w:proofErr w:type="spellEnd"/>
          </w:p>
        </w:tc>
        <w:tc>
          <w:tcPr>
            <w:tcW w:w="1368" w:type="dxa"/>
          </w:tcPr>
          <w:p w:rsidR="00366FB8" w:rsidRPr="00265E44" w:rsidRDefault="00366FB8" w:rsidP="009565C1">
            <w:pPr>
              <w:spacing w:before="100" w:beforeAutospacing="1" w:after="100" w:afterAutospacing="1"/>
              <w:jc w:val="center"/>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Бай-Тайга</w:t>
            </w:r>
          </w:p>
        </w:tc>
      </w:tr>
      <w:tr w:rsidR="00366FB8" w:rsidRPr="00265E44" w:rsidTr="009565C1">
        <w:trPr>
          <w:trHeight w:val="593"/>
        </w:trPr>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31</w:t>
            </w:r>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16</w:t>
            </w:r>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14</w:t>
            </w:r>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5</w:t>
            </w:r>
          </w:p>
        </w:tc>
        <w:tc>
          <w:tcPr>
            <w:tcW w:w="1367"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7</w:t>
            </w:r>
          </w:p>
        </w:tc>
        <w:tc>
          <w:tcPr>
            <w:tcW w:w="1368" w:type="dxa"/>
          </w:tcPr>
          <w:p w:rsidR="00366FB8" w:rsidRPr="00265E44" w:rsidRDefault="00366FB8" w:rsidP="009565C1">
            <w:pPr>
              <w:spacing w:before="100" w:beforeAutospacing="1" w:after="100" w:afterAutospacing="1"/>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8</w:t>
            </w:r>
          </w:p>
        </w:tc>
        <w:tc>
          <w:tcPr>
            <w:tcW w:w="1368" w:type="dxa"/>
          </w:tcPr>
          <w:p w:rsidR="00366FB8" w:rsidRPr="00265E44" w:rsidRDefault="00366FB8" w:rsidP="009565C1">
            <w:pPr>
              <w:spacing w:before="100" w:beforeAutospacing="1" w:after="100" w:afterAutospacing="1"/>
              <w:jc w:val="center"/>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81</w:t>
            </w:r>
          </w:p>
        </w:tc>
      </w:tr>
    </w:tbl>
    <w:p w:rsidR="00366FB8" w:rsidRPr="00265E44" w:rsidRDefault="00366FB8" w:rsidP="00366FB8">
      <w:pPr>
        <w:shd w:val="clear" w:color="auto" w:fill="FFFFFF"/>
        <w:spacing w:after="0" w:line="240" w:lineRule="auto"/>
        <w:jc w:val="both"/>
        <w:rPr>
          <w:rFonts w:ascii="Times New Roman" w:eastAsia="Times New Roman" w:hAnsi="Times New Roman"/>
          <w:sz w:val="28"/>
          <w:szCs w:val="28"/>
          <w:lang w:eastAsia="ru-RU"/>
        </w:rPr>
      </w:pPr>
    </w:p>
    <w:p w:rsidR="00366FB8" w:rsidRPr="00265E44" w:rsidRDefault="00366FB8" w:rsidP="00366FB8">
      <w:pPr>
        <w:spacing w:after="0" w:line="240" w:lineRule="auto"/>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По результатам стартовых контрольных работ выявлены первоначальные статусы участников проекта «Успешный ученик» в 11 классах.</w:t>
      </w:r>
    </w:p>
    <w:p w:rsidR="00366FB8" w:rsidRPr="00265E44" w:rsidRDefault="00366FB8" w:rsidP="00366FB8">
      <w:pPr>
        <w:spacing w:after="0" w:line="240" w:lineRule="auto"/>
        <w:jc w:val="both"/>
        <w:rPr>
          <w:rFonts w:ascii="Times New Roman" w:hAnsi="Times New Roman"/>
          <w:sz w:val="28"/>
          <w:szCs w:val="28"/>
          <w:shd w:val="clear" w:color="auto" w:fill="FFFFFF"/>
        </w:rPr>
      </w:pPr>
    </w:p>
    <w:tbl>
      <w:tblPr>
        <w:tblStyle w:val="a6"/>
        <w:tblW w:w="9606" w:type="dxa"/>
        <w:tblLook w:val="04A0" w:firstRow="1" w:lastRow="0" w:firstColumn="1" w:lastColumn="0" w:noHBand="0" w:noVBand="1"/>
      </w:tblPr>
      <w:tblGrid>
        <w:gridCol w:w="526"/>
        <w:gridCol w:w="1677"/>
        <w:gridCol w:w="1591"/>
        <w:gridCol w:w="1843"/>
        <w:gridCol w:w="2126"/>
        <w:gridCol w:w="1843"/>
      </w:tblGrid>
      <w:tr w:rsidR="00366FB8" w:rsidRPr="00265E44" w:rsidTr="009565C1">
        <w:trPr>
          <w:trHeight w:val="482"/>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ОУ</w:t>
            </w:r>
          </w:p>
        </w:tc>
        <w:tc>
          <w:tcPr>
            <w:tcW w:w="1591"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Всего</w:t>
            </w:r>
          </w:p>
        </w:tc>
        <w:tc>
          <w:tcPr>
            <w:tcW w:w="1843"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w:t>
            </w:r>
            <w:proofErr w:type="spellStart"/>
            <w:r w:rsidRPr="00265E44">
              <w:rPr>
                <w:rFonts w:ascii="Times New Roman" w:hAnsi="Times New Roman"/>
                <w:sz w:val="28"/>
                <w:szCs w:val="28"/>
                <w:shd w:val="clear" w:color="auto" w:fill="FFFFFF"/>
              </w:rPr>
              <w:t>Тьютор</w:t>
            </w:r>
            <w:proofErr w:type="spellEnd"/>
            <w:r w:rsidRPr="00265E44">
              <w:rPr>
                <w:rFonts w:ascii="Times New Roman" w:hAnsi="Times New Roman"/>
                <w:sz w:val="28"/>
                <w:szCs w:val="28"/>
                <w:shd w:val="clear" w:color="auto" w:fill="FFFFFF"/>
              </w:rPr>
              <w:t>»</w:t>
            </w:r>
          </w:p>
        </w:tc>
        <w:tc>
          <w:tcPr>
            <w:tcW w:w="21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«Прорыв»</w:t>
            </w:r>
          </w:p>
        </w:tc>
        <w:tc>
          <w:tcPr>
            <w:tcW w:w="1843"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«Риск»</w:t>
            </w:r>
          </w:p>
        </w:tc>
      </w:tr>
      <w:tr w:rsidR="00366FB8" w:rsidRPr="00265E44" w:rsidTr="009565C1">
        <w:trPr>
          <w:trHeight w:val="429"/>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1</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Тээли</w:t>
            </w:r>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31</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0</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18</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13</w:t>
            </w:r>
          </w:p>
        </w:tc>
      </w:tr>
      <w:tr w:rsidR="00366FB8" w:rsidRPr="00265E44" w:rsidTr="009565C1">
        <w:trPr>
          <w:trHeight w:val="395"/>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2</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Бай-Тал</w:t>
            </w:r>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14</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3</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10</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w:t>
            </w:r>
          </w:p>
        </w:tc>
      </w:tr>
      <w:tr w:rsidR="00366FB8" w:rsidRPr="00265E44" w:rsidTr="009565C1">
        <w:trPr>
          <w:trHeight w:val="415"/>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lastRenderedPageBreak/>
              <w:t>3</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proofErr w:type="spellStart"/>
            <w:r w:rsidRPr="00265E44">
              <w:rPr>
                <w:rFonts w:ascii="Times New Roman" w:hAnsi="Times New Roman"/>
                <w:sz w:val="28"/>
                <w:szCs w:val="28"/>
                <w:shd w:val="clear" w:color="auto" w:fill="FFFFFF"/>
              </w:rPr>
              <w:t>Шуй</w:t>
            </w:r>
            <w:proofErr w:type="spellEnd"/>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16</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12</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3</w:t>
            </w:r>
          </w:p>
        </w:tc>
      </w:tr>
      <w:tr w:rsidR="00366FB8" w:rsidRPr="00265E44" w:rsidTr="009565C1">
        <w:trPr>
          <w:trHeight w:val="421"/>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4</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Кызыл-</w:t>
            </w:r>
            <w:proofErr w:type="spellStart"/>
            <w:r w:rsidRPr="00265E44">
              <w:rPr>
                <w:rFonts w:ascii="Times New Roman" w:hAnsi="Times New Roman"/>
                <w:sz w:val="28"/>
                <w:szCs w:val="28"/>
                <w:shd w:val="clear" w:color="auto" w:fill="FFFFFF"/>
              </w:rPr>
              <w:t>Даг</w:t>
            </w:r>
            <w:proofErr w:type="spellEnd"/>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5</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1</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4</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0</w:t>
            </w:r>
          </w:p>
        </w:tc>
      </w:tr>
      <w:tr w:rsidR="00366FB8" w:rsidRPr="00265E44" w:rsidTr="009565C1">
        <w:trPr>
          <w:trHeight w:val="414"/>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5</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Кара-</w:t>
            </w:r>
            <w:proofErr w:type="spellStart"/>
            <w:r w:rsidRPr="00265E44">
              <w:rPr>
                <w:rFonts w:ascii="Times New Roman" w:hAnsi="Times New Roman"/>
                <w:sz w:val="28"/>
                <w:szCs w:val="28"/>
                <w:shd w:val="clear" w:color="auto" w:fill="FFFFFF"/>
              </w:rPr>
              <w:t>Хол</w:t>
            </w:r>
            <w:proofErr w:type="spellEnd"/>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7</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0</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3</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4</w:t>
            </w:r>
          </w:p>
        </w:tc>
      </w:tr>
      <w:tr w:rsidR="00366FB8" w:rsidRPr="00265E44" w:rsidTr="009565C1">
        <w:trPr>
          <w:trHeight w:val="419"/>
        </w:trPr>
        <w:tc>
          <w:tcPr>
            <w:tcW w:w="526" w:type="dxa"/>
          </w:tcPr>
          <w:p w:rsidR="00366FB8" w:rsidRPr="00265E44" w:rsidRDefault="00366FB8" w:rsidP="009565C1">
            <w:pPr>
              <w:contextualSpacing/>
              <w:jc w:val="both"/>
              <w:rPr>
                <w:rFonts w:ascii="Times New Roman" w:hAnsi="Times New Roman"/>
                <w:sz w:val="28"/>
                <w:szCs w:val="28"/>
                <w:shd w:val="clear" w:color="auto" w:fill="FFFFFF"/>
              </w:rPr>
            </w:pPr>
            <w:r w:rsidRPr="00265E44">
              <w:rPr>
                <w:rFonts w:ascii="Times New Roman" w:hAnsi="Times New Roman"/>
                <w:sz w:val="28"/>
                <w:szCs w:val="28"/>
                <w:shd w:val="clear" w:color="auto" w:fill="FFFFFF"/>
              </w:rPr>
              <w:t>6</w:t>
            </w:r>
          </w:p>
        </w:tc>
        <w:tc>
          <w:tcPr>
            <w:tcW w:w="1677" w:type="dxa"/>
          </w:tcPr>
          <w:p w:rsidR="00366FB8" w:rsidRPr="00265E44" w:rsidRDefault="00366FB8" w:rsidP="009565C1">
            <w:pPr>
              <w:contextualSpacing/>
              <w:jc w:val="both"/>
              <w:rPr>
                <w:rFonts w:ascii="Times New Roman" w:hAnsi="Times New Roman"/>
                <w:sz w:val="28"/>
                <w:szCs w:val="28"/>
                <w:shd w:val="clear" w:color="auto" w:fill="FFFFFF"/>
              </w:rPr>
            </w:pPr>
            <w:proofErr w:type="spellStart"/>
            <w:r w:rsidRPr="00265E44">
              <w:rPr>
                <w:rFonts w:ascii="Times New Roman" w:hAnsi="Times New Roman"/>
                <w:sz w:val="28"/>
                <w:szCs w:val="28"/>
                <w:shd w:val="clear" w:color="auto" w:fill="FFFFFF"/>
              </w:rPr>
              <w:t>Хемчик</w:t>
            </w:r>
            <w:proofErr w:type="spellEnd"/>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8</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0</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5</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3</w:t>
            </w:r>
          </w:p>
        </w:tc>
      </w:tr>
      <w:tr w:rsidR="00366FB8" w:rsidRPr="00265E44" w:rsidTr="009565C1">
        <w:tc>
          <w:tcPr>
            <w:tcW w:w="526" w:type="dxa"/>
          </w:tcPr>
          <w:p w:rsidR="00366FB8" w:rsidRPr="00265E44" w:rsidRDefault="00366FB8" w:rsidP="009565C1">
            <w:pPr>
              <w:contextualSpacing/>
              <w:jc w:val="center"/>
              <w:rPr>
                <w:rFonts w:ascii="Times New Roman" w:hAnsi="Times New Roman"/>
                <w:sz w:val="28"/>
                <w:szCs w:val="28"/>
                <w:shd w:val="clear" w:color="auto" w:fill="FFFFFF"/>
              </w:rPr>
            </w:pPr>
          </w:p>
        </w:tc>
        <w:tc>
          <w:tcPr>
            <w:tcW w:w="1677"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Бай-Тайга</w:t>
            </w:r>
          </w:p>
        </w:tc>
        <w:tc>
          <w:tcPr>
            <w:tcW w:w="1591"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81</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5</w:t>
            </w:r>
          </w:p>
        </w:tc>
        <w:tc>
          <w:tcPr>
            <w:tcW w:w="2126"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52</w:t>
            </w:r>
          </w:p>
        </w:tc>
        <w:tc>
          <w:tcPr>
            <w:tcW w:w="1843" w:type="dxa"/>
          </w:tcPr>
          <w:p w:rsidR="00366FB8" w:rsidRPr="00265E44" w:rsidRDefault="00366FB8" w:rsidP="009565C1">
            <w:pPr>
              <w:contextualSpacing/>
              <w:jc w:val="center"/>
              <w:rPr>
                <w:rFonts w:ascii="Times New Roman" w:hAnsi="Times New Roman"/>
                <w:sz w:val="28"/>
                <w:szCs w:val="28"/>
                <w:shd w:val="clear" w:color="auto" w:fill="FFFFFF"/>
              </w:rPr>
            </w:pPr>
            <w:r w:rsidRPr="00265E44">
              <w:rPr>
                <w:rFonts w:ascii="Times New Roman" w:hAnsi="Times New Roman"/>
                <w:sz w:val="28"/>
                <w:szCs w:val="28"/>
                <w:shd w:val="clear" w:color="auto" w:fill="FFFFFF"/>
              </w:rPr>
              <w:t>24</w:t>
            </w:r>
          </w:p>
          <w:p w:rsidR="00366FB8" w:rsidRPr="00265E44" w:rsidRDefault="00366FB8" w:rsidP="009565C1">
            <w:pPr>
              <w:contextualSpacing/>
              <w:jc w:val="center"/>
              <w:rPr>
                <w:rFonts w:ascii="Times New Roman" w:hAnsi="Times New Roman"/>
                <w:sz w:val="28"/>
                <w:szCs w:val="28"/>
                <w:shd w:val="clear" w:color="auto" w:fill="FFFFFF"/>
              </w:rPr>
            </w:pPr>
          </w:p>
        </w:tc>
      </w:tr>
    </w:tbl>
    <w:p w:rsidR="00366FB8" w:rsidRPr="00265E44" w:rsidRDefault="00366FB8" w:rsidP="00366FB8">
      <w:pPr>
        <w:spacing w:after="0" w:line="240" w:lineRule="auto"/>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По результатам стартовых контрольных работ выявлены первоначальные статусы участников проекта «Успешный ученик» в 9 классах.</w:t>
      </w:r>
    </w:p>
    <w:p w:rsidR="00366FB8" w:rsidRPr="00265E44" w:rsidRDefault="00366FB8" w:rsidP="00366FB8">
      <w:pPr>
        <w:spacing w:after="0" w:line="240" w:lineRule="auto"/>
        <w:jc w:val="both"/>
        <w:rPr>
          <w:rFonts w:ascii="Times New Roman" w:hAnsi="Times New Roman"/>
          <w:color w:val="2C2C25"/>
          <w:sz w:val="28"/>
          <w:szCs w:val="28"/>
          <w:shd w:val="clear" w:color="auto" w:fill="FFFFFF"/>
        </w:rPr>
      </w:pPr>
    </w:p>
    <w:tbl>
      <w:tblPr>
        <w:tblStyle w:val="a6"/>
        <w:tblW w:w="9606" w:type="dxa"/>
        <w:tblLook w:val="04A0" w:firstRow="1" w:lastRow="0" w:firstColumn="1" w:lastColumn="0" w:noHBand="0" w:noVBand="1"/>
      </w:tblPr>
      <w:tblGrid>
        <w:gridCol w:w="528"/>
        <w:gridCol w:w="1687"/>
        <w:gridCol w:w="1513"/>
        <w:gridCol w:w="1853"/>
        <w:gridCol w:w="2182"/>
        <w:gridCol w:w="1843"/>
      </w:tblGrid>
      <w:tr w:rsidR="00366FB8" w:rsidRPr="00265E44" w:rsidTr="009565C1">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ОУ</w:t>
            </w:r>
          </w:p>
        </w:tc>
        <w:tc>
          <w:tcPr>
            <w:tcW w:w="1513"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Всего</w:t>
            </w:r>
          </w:p>
        </w:tc>
        <w:tc>
          <w:tcPr>
            <w:tcW w:w="1853"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w:t>
            </w:r>
            <w:proofErr w:type="spellStart"/>
            <w:r w:rsidRPr="00265E44">
              <w:rPr>
                <w:rFonts w:ascii="Times New Roman" w:hAnsi="Times New Roman"/>
                <w:color w:val="2C2C25"/>
                <w:sz w:val="28"/>
                <w:szCs w:val="28"/>
                <w:shd w:val="clear" w:color="auto" w:fill="FFFFFF"/>
              </w:rPr>
              <w:t>Тьютор</w:t>
            </w:r>
            <w:proofErr w:type="spellEnd"/>
            <w:r w:rsidRPr="00265E44">
              <w:rPr>
                <w:rFonts w:ascii="Times New Roman" w:hAnsi="Times New Roman"/>
                <w:color w:val="2C2C25"/>
                <w:sz w:val="28"/>
                <w:szCs w:val="28"/>
                <w:shd w:val="clear" w:color="auto" w:fill="FFFFFF"/>
              </w:rPr>
              <w:t>»</w:t>
            </w:r>
          </w:p>
        </w:tc>
        <w:tc>
          <w:tcPr>
            <w:tcW w:w="2182"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«Прорыв»</w:t>
            </w:r>
          </w:p>
        </w:tc>
        <w:tc>
          <w:tcPr>
            <w:tcW w:w="1843"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«Риск»</w:t>
            </w:r>
          </w:p>
        </w:tc>
      </w:tr>
      <w:tr w:rsidR="00366FB8" w:rsidRPr="00265E44" w:rsidTr="009565C1">
        <w:trPr>
          <w:trHeight w:val="391"/>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Тээли</w:t>
            </w:r>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93</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20</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48</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25</w:t>
            </w:r>
          </w:p>
        </w:tc>
      </w:tr>
      <w:tr w:rsidR="00366FB8" w:rsidRPr="00265E44" w:rsidTr="009565C1">
        <w:trPr>
          <w:trHeight w:val="413"/>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Бай-Тал</w:t>
            </w:r>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38</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21</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16</w:t>
            </w:r>
          </w:p>
        </w:tc>
      </w:tr>
      <w:tr w:rsidR="00366FB8" w:rsidRPr="00265E44" w:rsidTr="009565C1">
        <w:trPr>
          <w:trHeight w:val="418"/>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3</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proofErr w:type="spellStart"/>
            <w:r w:rsidRPr="00265E44">
              <w:rPr>
                <w:rFonts w:ascii="Times New Roman" w:hAnsi="Times New Roman"/>
                <w:color w:val="2C2C25"/>
                <w:sz w:val="28"/>
                <w:szCs w:val="28"/>
                <w:shd w:val="clear" w:color="auto" w:fill="FFFFFF"/>
              </w:rPr>
              <w:t>Шуй</w:t>
            </w:r>
            <w:proofErr w:type="spellEnd"/>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30</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0</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24</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6</w:t>
            </w:r>
          </w:p>
        </w:tc>
      </w:tr>
      <w:tr w:rsidR="00366FB8" w:rsidRPr="00265E44" w:rsidTr="009565C1">
        <w:trPr>
          <w:trHeight w:val="423"/>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4</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Кызыл-</w:t>
            </w:r>
            <w:proofErr w:type="spellStart"/>
            <w:r w:rsidRPr="00265E44">
              <w:rPr>
                <w:rFonts w:ascii="Times New Roman" w:hAnsi="Times New Roman"/>
                <w:color w:val="2C2C25"/>
                <w:sz w:val="28"/>
                <w:szCs w:val="28"/>
                <w:shd w:val="clear" w:color="auto" w:fill="FFFFFF"/>
              </w:rPr>
              <w:t>Даг</w:t>
            </w:r>
            <w:proofErr w:type="spellEnd"/>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21</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9</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10</w:t>
            </w:r>
          </w:p>
        </w:tc>
      </w:tr>
      <w:tr w:rsidR="00366FB8" w:rsidRPr="00265E44" w:rsidTr="009565C1">
        <w:trPr>
          <w:trHeight w:val="401"/>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5</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Кара-</w:t>
            </w:r>
            <w:proofErr w:type="spellStart"/>
            <w:r w:rsidRPr="00265E44">
              <w:rPr>
                <w:rFonts w:ascii="Times New Roman" w:hAnsi="Times New Roman"/>
                <w:color w:val="2C2C25"/>
                <w:sz w:val="28"/>
                <w:szCs w:val="28"/>
                <w:shd w:val="clear" w:color="auto" w:fill="FFFFFF"/>
              </w:rPr>
              <w:t>Хол</w:t>
            </w:r>
            <w:proofErr w:type="spellEnd"/>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24</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0</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12</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12</w:t>
            </w:r>
          </w:p>
        </w:tc>
      </w:tr>
      <w:tr w:rsidR="00366FB8" w:rsidRPr="00265E44" w:rsidTr="009565C1">
        <w:trPr>
          <w:trHeight w:val="407"/>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6</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proofErr w:type="spellStart"/>
            <w:r w:rsidRPr="00265E44">
              <w:rPr>
                <w:rFonts w:ascii="Times New Roman" w:hAnsi="Times New Roman"/>
                <w:color w:val="2C2C25"/>
                <w:sz w:val="28"/>
                <w:szCs w:val="28"/>
                <w:shd w:val="clear" w:color="auto" w:fill="FFFFFF"/>
              </w:rPr>
              <w:t>Хемчик</w:t>
            </w:r>
            <w:proofErr w:type="spellEnd"/>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13</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0</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7</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6</w:t>
            </w:r>
          </w:p>
        </w:tc>
      </w:tr>
      <w:tr w:rsidR="00366FB8" w:rsidRPr="00265E44" w:rsidTr="009565C1">
        <w:trPr>
          <w:trHeight w:val="427"/>
        </w:trPr>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7</w:t>
            </w: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СШИ</w:t>
            </w:r>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6</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0</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5</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w:t>
            </w:r>
          </w:p>
        </w:tc>
      </w:tr>
      <w:tr w:rsidR="00366FB8" w:rsidRPr="00265E44" w:rsidTr="009565C1">
        <w:tc>
          <w:tcPr>
            <w:tcW w:w="528" w:type="dxa"/>
          </w:tcPr>
          <w:p w:rsidR="00366FB8" w:rsidRPr="00265E44" w:rsidRDefault="00366FB8" w:rsidP="009565C1">
            <w:pPr>
              <w:contextualSpacing/>
              <w:jc w:val="both"/>
              <w:rPr>
                <w:rFonts w:ascii="Times New Roman" w:hAnsi="Times New Roman"/>
                <w:color w:val="2C2C25"/>
                <w:sz w:val="28"/>
                <w:szCs w:val="28"/>
                <w:shd w:val="clear" w:color="auto" w:fill="FFFFFF"/>
              </w:rPr>
            </w:pPr>
          </w:p>
        </w:tc>
        <w:tc>
          <w:tcPr>
            <w:tcW w:w="1687" w:type="dxa"/>
          </w:tcPr>
          <w:p w:rsidR="00366FB8" w:rsidRPr="00265E44" w:rsidRDefault="00366FB8" w:rsidP="009565C1">
            <w:pPr>
              <w:contextualSpacing/>
              <w:jc w:val="both"/>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Бай-Тайга</w:t>
            </w:r>
          </w:p>
        </w:tc>
        <w:tc>
          <w:tcPr>
            <w:tcW w:w="151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225</w:t>
            </w:r>
          </w:p>
        </w:tc>
        <w:tc>
          <w:tcPr>
            <w:tcW w:w="185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23</w:t>
            </w:r>
          </w:p>
        </w:tc>
        <w:tc>
          <w:tcPr>
            <w:tcW w:w="2182"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122</w:t>
            </w:r>
          </w:p>
        </w:tc>
        <w:tc>
          <w:tcPr>
            <w:tcW w:w="1843" w:type="dxa"/>
          </w:tcPr>
          <w:p w:rsidR="00366FB8" w:rsidRPr="00265E44" w:rsidRDefault="00366FB8" w:rsidP="009565C1">
            <w:pPr>
              <w:contextualSpacing/>
              <w:jc w:val="center"/>
              <w:rPr>
                <w:rFonts w:ascii="Times New Roman" w:hAnsi="Times New Roman"/>
                <w:color w:val="2C2C25"/>
                <w:sz w:val="28"/>
                <w:szCs w:val="28"/>
                <w:shd w:val="clear" w:color="auto" w:fill="FFFFFF"/>
              </w:rPr>
            </w:pPr>
            <w:r w:rsidRPr="00265E44">
              <w:rPr>
                <w:rFonts w:ascii="Times New Roman" w:hAnsi="Times New Roman"/>
                <w:color w:val="2C2C25"/>
                <w:sz w:val="28"/>
                <w:szCs w:val="28"/>
                <w:shd w:val="clear" w:color="auto" w:fill="FFFFFF"/>
              </w:rPr>
              <w:t>80</w:t>
            </w:r>
          </w:p>
          <w:p w:rsidR="00366FB8" w:rsidRPr="00265E44" w:rsidRDefault="00366FB8" w:rsidP="009565C1">
            <w:pPr>
              <w:contextualSpacing/>
              <w:jc w:val="center"/>
              <w:rPr>
                <w:rFonts w:ascii="Times New Roman" w:hAnsi="Times New Roman"/>
                <w:color w:val="2C2C25"/>
                <w:sz w:val="28"/>
                <w:szCs w:val="28"/>
                <w:shd w:val="clear" w:color="auto" w:fill="FFFFFF"/>
              </w:rPr>
            </w:pPr>
          </w:p>
        </w:tc>
      </w:tr>
    </w:tbl>
    <w:p w:rsidR="00366FB8" w:rsidRPr="00265E44" w:rsidRDefault="00366FB8" w:rsidP="00366FB8">
      <w:pPr>
        <w:spacing w:after="0" w:line="240" w:lineRule="auto"/>
        <w:jc w:val="both"/>
        <w:rPr>
          <w:rFonts w:ascii="Times New Roman" w:hAnsi="Times New Roman"/>
          <w:color w:val="2C2C25"/>
          <w:sz w:val="28"/>
          <w:szCs w:val="28"/>
          <w:shd w:val="clear" w:color="auto" w:fill="FFFFFF"/>
        </w:rPr>
      </w:pP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Для улучшения результатов проведены следующие работы на уровне муниципалитета:</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диагностика профессиональной (предметной) компетентности учителей;</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регулярные диагностические замеры готовности учащихся к ГИА;</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создана муниципальная методическая служба – муниципальные  учебно-методические объединения учителей для методической поддержки проекта;</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xml:space="preserve">- </w:t>
      </w:r>
      <w:proofErr w:type="gramStart"/>
      <w:r w:rsidRPr="00265E44">
        <w:rPr>
          <w:rFonts w:ascii="Times New Roman" w:eastAsia="Times New Roman" w:hAnsi="Times New Roman"/>
          <w:sz w:val="28"/>
          <w:szCs w:val="28"/>
          <w:lang w:eastAsia="ru-RU"/>
        </w:rPr>
        <w:t xml:space="preserve">построена система </w:t>
      </w:r>
      <w:proofErr w:type="spellStart"/>
      <w:r w:rsidRPr="00265E44">
        <w:rPr>
          <w:rFonts w:ascii="Times New Roman" w:eastAsia="Times New Roman" w:hAnsi="Times New Roman"/>
          <w:sz w:val="28"/>
          <w:szCs w:val="28"/>
          <w:lang w:eastAsia="ru-RU"/>
        </w:rPr>
        <w:t>внутриклассной</w:t>
      </w:r>
      <w:proofErr w:type="spellEnd"/>
      <w:r w:rsidRPr="00265E44">
        <w:rPr>
          <w:rFonts w:ascii="Times New Roman" w:eastAsia="Times New Roman" w:hAnsi="Times New Roman"/>
          <w:sz w:val="28"/>
          <w:szCs w:val="28"/>
          <w:lang w:eastAsia="ru-RU"/>
        </w:rPr>
        <w:t xml:space="preserve"> поддержи</w:t>
      </w:r>
      <w:proofErr w:type="gramEnd"/>
      <w:r w:rsidRPr="00265E44">
        <w:rPr>
          <w:rFonts w:ascii="Times New Roman" w:eastAsia="Times New Roman" w:hAnsi="Times New Roman"/>
          <w:sz w:val="28"/>
          <w:szCs w:val="28"/>
          <w:lang w:eastAsia="ru-RU"/>
        </w:rPr>
        <w:t xml:space="preserve"> учащихся (когда ученик «</w:t>
      </w:r>
      <w:proofErr w:type="spellStart"/>
      <w:r w:rsidRPr="00265E44">
        <w:rPr>
          <w:rFonts w:ascii="Times New Roman" w:eastAsia="Times New Roman" w:hAnsi="Times New Roman"/>
          <w:sz w:val="28"/>
          <w:szCs w:val="28"/>
          <w:lang w:eastAsia="ru-RU"/>
        </w:rPr>
        <w:t>тьютор</w:t>
      </w:r>
      <w:proofErr w:type="spellEnd"/>
      <w:r w:rsidRPr="00265E44">
        <w:rPr>
          <w:rFonts w:ascii="Times New Roman" w:eastAsia="Times New Roman" w:hAnsi="Times New Roman"/>
          <w:sz w:val="28"/>
          <w:szCs w:val="28"/>
          <w:lang w:eastAsia="ru-RU"/>
        </w:rPr>
        <w:t>» работает вместе с учеником группы «риска»);</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каникулярные учебно-тренировочные сборы (3 каникулярные смены);</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xml:space="preserve">- участвовали </w:t>
      </w:r>
      <w:proofErr w:type="gramStart"/>
      <w:r w:rsidRPr="00265E44">
        <w:rPr>
          <w:rFonts w:ascii="Times New Roman" w:eastAsia="Times New Roman" w:hAnsi="Times New Roman"/>
          <w:sz w:val="28"/>
          <w:szCs w:val="28"/>
          <w:lang w:eastAsia="ru-RU"/>
        </w:rPr>
        <w:t>в</w:t>
      </w:r>
      <w:proofErr w:type="gramEnd"/>
      <w:r w:rsidRPr="00265E44">
        <w:rPr>
          <w:rFonts w:ascii="Times New Roman" w:eastAsia="Times New Roman" w:hAnsi="Times New Roman"/>
          <w:sz w:val="28"/>
          <w:szCs w:val="28"/>
          <w:lang w:eastAsia="ru-RU"/>
        </w:rPr>
        <w:t xml:space="preserve"> более 60 </w:t>
      </w:r>
      <w:proofErr w:type="gramStart"/>
      <w:r w:rsidRPr="00265E44">
        <w:rPr>
          <w:rFonts w:ascii="Times New Roman" w:eastAsia="Times New Roman" w:hAnsi="Times New Roman"/>
          <w:sz w:val="28"/>
          <w:szCs w:val="28"/>
          <w:lang w:eastAsia="ru-RU"/>
        </w:rPr>
        <w:t>дистанционных</w:t>
      </w:r>
      <w:proofErr w:type="gramEnd"/>
      <w:r w:rsidRPr="00265E44">
        <w:rPr>
          <w:rFonts w:ascii="Times New Roman" w:eastAsia="Times New Roman" w:hAnsi="Times New Roman"/>
          <w:sz w:val="28"/>
          <w:szCs w:val="28"/>
          <w:lang w:eastAsia="ru-RU"/>
        </w:rPr>
        <w:t xml:space="preserve"> уроков по русскому языку и математике для учащихся из труднодоступных школ республики, которые организовало </w:t>
      </w:r>
      <w:proofErr w:type="spellStart"/>
      <w:r w:rsidRPr="00265E44">
        <w:rPr>
          <w:rFonts w:ascii="Times New Roman" w:eastAsia="Times New Roman" w:hAnsi="Times New Roman"/>
          <w:sz w:val="28"/>
          <w:szCs w:val="28"/>
          <w:lang w:eastAsia="ru-RU"/>
        </w:rPr>
        <w:t>ТИРОиПКМОиН</w:t>
      </w:r>
      <w:proofErr w:type="spellEnd"/>
      <w:r w:rsidRPr="00265E44">
        <w:rPr>
          <w:rFonts w:ascii="Times New Roman" w:eastAsia="Times New Roman" w:hAnsi="Times New Roman"/>
          <w:sz w:val="28"/>
          <w:szCs w:val="28"/>
          <w:lang w:eastAsia="ru-RU"/>
        </w:rPr>
        <w:t xml:space="preserve"> Республики Тыва;</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xml:space="preserve">- постоянного проводилась </w:t>
      </w:r>
      <w:proofErr w:type="spellStart"/>
      <w:r w:rsidRPr="00265E44">
        <w:rPr>
          <w:rFonts w:ascii="Times New Roman" w:eastAsia="Times New Roman" w:hAnsi="Times New Roman"/>
          <w:sz w:val="28"/>
          <w:szCs w:val="28"/>
          <w:lang w:eastAsia="ru-RU"/>
        </w:rPr>
        <w:t>профориентационная</w:t>
      </w:r>
      <w:proofErr w:type="spellEnd"/>
      <w:r w:rsidRPr="00265E44">
        <w:rPr>
          <w:rFonts w:ascii="Times New Roman" w:eastAsia="Times New Roman" w:hAnsi="Times New Roman"/>
          <w:sz w:val="28"/>
          <w:szCs w:val="28"/>
          <w:lang w:eastAsia="ru-RU"/>
        </w:rPr>
        <w:t xml:space="preserve"> работа для обеспечения правильного выбора предметов для сдачи ГИА  выпускников </w:t>
      </w:r>
      <w:proofErr w:type="spellStart"/>
      <w:r w:rsidRPr="00265E44">
        <w:rPr>
          <w:rFonts w:ascii="Times New Roman" w:eastAsia="Times New Roman" w:hAnsi="Times New Roman"/>
          <w:sz w:val="28"/>
          <w:szCs w:val="28"/>
          <w:lang w:eastAsia="ru-RU"/>
        </w:rPr>
        <w:t>кожууна</w:t>
      </w:r>
      <w:proofErr w:type="spellEnd"/>
      <w:r w:rsidRPr="00265E44">
        <w:rPr>
          <w:rFonts w:ascii="Times New Roman" w:eastAsia="Times New Roman" w:hAnsi="Times New Roman"/>
          <w:sz w:val="28"/>
          <w:szCs w:val="28"/>
          <w:lang w:eastAsia="ru-RU"/>
        </w:rPr>
        <w:t>;</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ab/>
        <w:t xml:space="preserve"> По результатам всех проведенных мероприятий,   направленных на повышение успеваемости учащихся 9-х и 11 классов и на успешное прохождение ГИА, выпускники 11 класса - участники проекта «Успешный ученик» 97,5% получили аттестат (из 81 получили аттестат 79 чел).</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color w:val="2E2E2E"/>
          <w:sz w:val="28"/>
          <w:szCs w:val="28"/>
          <w:lang w:eastAsia="ru-RU"/>
        </w:rPr>
        <w:lastRenderedPageBreak/>
        <w:tab/>
      </w:r>
      <w:r w:rsidRPr="00265E44">
        <w:rPr>
          <w:rFonts w:ascii="Times New Roman" w:eastAsia="Times New Roman" w:hAnsi="Times New Roman"/>
          <w:sz w:val="28"/>
          <w:szCs w:val="28"/>
          <w:lang w:eastAsia="ru-RU"/>
        </w:rPr>
        <w:t>На сегодняшний день по результатам Государственной итоговой аттестации выпускников 11 класса Бай-</w:t>
      </w:r>
      <w:proofErr w:type="spellStart"/>
      <w:r w:rsidRPr="00265E44">
        <w:rPr>
          <w:rFonts w:ascii="Times New Roman" w:eastAsia="Times New Roman" w:hAnsi="Times New Roman"/>
          <w:sz w:val="28"/>
          <w:szCs w:val="28"/>
          <w:lang w:eastAsia="ru-RU"/>
        </w:rPr>
        <w:t>Тайгинскогокожууна</w:t>
      </w:r>
      <w:proofErr w:type="spellEnd"/>
      <w:r w:rsidRPr="00265E44">
        <w:rPr>
          <w:rFonts w:ascii="Times New Roman" w:eastAsia="Times New Roman" w:hAnsi="Times New Roman"/>
          <w:sz w:val="28"/>
          <w:szCs w:val="28"/>
          <w:lang w:eastAsia="ru-RU"/>
        </w:rPr>
        <w:t xml:space="preserve"> 2 не получили аттестат:</w:t>
      </w:r>
    </w:p>
    <w:p w:rsidR="00366FB8" w:rsidRPr="00265E44" w:rsidRDefault="00366FB8" w:rsidP="00366FB8">
      <w:pPr>
        <w:pStyle w:val="a9"/>
        <w:numPr>
          <w:ilvl w:val="0"/>
          <w:numId w:val="10"/>
        </w:numPr>
        <w:shd w:val="clear" w:color="auto" w:fill="FFFFFF"/>
        <w:spacing w:line="276" w:lineRule="auto"/>
        <w:ind w:firstLine="709"/>
        <w:jc w:val="both"/>
        <w:rPr>
          <w:rFonts w:eastAsia="Times New Roman"/>
          <w:sz w:val="28"/>
          <w:szCs w:val="28"/>
          <w:lang w:eastAsia="ru-RU"/>
        </w:rPr>
      </w:pPr>
      <w:r w:rsidRPr="00265E44">
        <w:rPr>
          <w:rFonts w:eastAsia="Times New Roman"/>
          <w:sz w:val="28"/>
          <w:szCs w:val="28"/>
          <w:lang w:eastAsia="ru-RU"/>
        </w:rPr>
        <w:t>Кар-</w:t>
      </w:r>
      <w:proofErr w:type="spellStart"/>
      <w:r w:rsidRPr="00265E44">
        <w:rPr>
          <w:rFonts w:eastAsia="Times New Roman"/>
          <w:sz w:val="28"/>
          <w:szCs w:val="28"/>
          <w:lang w:eastAsia="ru-RU"/>
        </w:rPr>
        <w:t>Донгак</w:t>
      </w:r>
      <w:proofErr w:type="spellEnd"/>
      <w:r w:rsidRPr="00265E44">
        <w:rPr>
          <w:rFonts w:eastAsia="Times New Roman"/>
          <w:sz w:val="28"/>
          <w:szCs w:val="28"/>
          <w:lang w:eastAsia="ru-RU"/>
        </w:rPr>
        <w:t xml:space="preserve"> Аман </w:t>
      </w:r>
      <w:proofErr w:type="spellStart"/>
      <w:r w:rsidRPr="00265E44">
        <w:rPr>
          <w:rFonts w:eastAsia="Times New Roman"/>
          <w:sz w:val="28"/>
          <w:szCs w:val="28"/>
          <w:lang w:eastAsia="ru-RU"/>
        </w:rPr>
        <w:t>Аянович</w:t>
      </w:r>
      <w:proofErr w:type="spellEnd"/>
      <w:r w:rsidRPr="00265E44">
        <w:rPr>
          <w:rFonts w:eastAsia="Times New Roman"/>
          <w:sz w:val="28"/>
          <w:szCs w:val="28"/>
          <w:lang w:eastAsia="ru-RU"/>
        </w:rPr>
        <w:t xml:space="preserve"> – МБОУ </w:t>
      </w:r>
      <w:proofErr w:type="spellStart"/>
      <w:r w:rsidRPr="00265E44">
        <w:rPr>
          <w:rFonts w:eastAsia="Times New Roman"/>
          <w:sz w:val="28"/>
          <w:szCs w:val="28"/>
          <w:lang w:eastAsia="ru-RU"/>
        </w:rPr>
        <w:t>Хемчикская</w:t>
      </w:r>
      <w:proofErr w:type="spellEnd"/>
      <w:r w:rsidRPr="00265E44">
        <w:rPr>
          <w:rFonts w:eastAsia="Times New Roman"/>
          <w:sz w:val="28"/>
          <w:szCs w:val="28"/>
          <w:lang w:eastAsia="ru-RU"/>
        </w:rPr>
        <w:t xml:space="preserve"> СОШ – не преодолел минимальный порог по русскому языку; (на сегодняшний день он собирается служить в Армии)</w:t>
      </w:r>
    </w:p>
    <w:p w:rsidR="00366FB8" w:rsidRPr="00265E44" w:rsidRDefault="00366FB8" w:rsidP="00366FB8">
      <w:pPr>
        <w:pStyle w:val="a9"/>
        <w:numPr>
          <w:ilvl w:val="0"/>
          <w:numId w:val="10"/>
        </w:numPr>
        <w:shd w:val="clear" w:color="auto" w:fill="FFFFFF"/>
        <w:spacing w:line="276" w:lineRule="auto"/>
        <w:ind w:firstLine="709"/>
        <w:jc w:val="both"/>
        <w:rPr>
          <w:rFonts w:eastAsia="Times New Roman"/>
          <w:sz w:val="28"/>
          <w:szCs w:val="28"/>
          <w:lang w:eastAsia="ru-RU"/>
        </w:rPr>
      </w:pPr>
      <w:proofErr w:type="spellStart"/>
      <w:r w:rsidRPr="00265E44">
        <w:rPr>
          <w:rFonts w:eastAsia="Times New Roman"/>
          <w:sz w:val="28"/>
          <w:szCs w:val="28"/>
          <w:lang w:eastAsia="ru-RU"/>
        </w:rPr>
        <w:t>Хертек</w:t>
      </w:r>
      <w:proofErr w:type="spellEnd"/>
      <w:r w:rsidRPr="00265E44">
        <w:rPr>
          <w:rFonts w:eastAsia="Times New Roman"/>
          <w:sz w:val="28"/>
          <w:szCs w:val="28"/>
          <w:lang w:eastAsia="ru-RU"/>
        </w:rPr>
        <w:t xml:space="preserve"> Валерия Алексеевна – не преодолела минимальный порог по 2-м обязательным предметам (математика базовая и русский язык).(на сегодняшний день она трудоустроена в </w:t>
      </w:r>
      <w:proofErr w:type="spellStart"/>
      <w:r w:rsidRPr="00265E44">
        <w:rPr>
          <w:rFonts w:eastAsia="Times New Roman"/>
          <w:sz w:val="28"/>
          <w:szCs w:val="28"/>
          <w:lang w:eastAsia="ru-RU"/>
        </w:rPr>
        <w:t>с</w:t>
      </w:r>
      <w:proofErr w:type="gramStart"/>
      <w:r w:rsidRPr="00265E44">
        <w:rPr>
          <w:rFonts w:eastAsia="Times New Roman"/>
          <w:sz w:val="28"/>
          <w:szCs w:val="28"/>
          <w:lang w:eastAsia="ru-RU"/>
        </w:rPr>
        <w:t>.Ш</w:t>
      </w:r>
      <w:proofErr w:type="gramEnd"/>
      <w:r w:rsidRPr="00265E44">
        <w:rPr>
          <w:rFonts w:eastAsia="Times New Roman"/>
          <w:sz w:val="28"/>
          <w:szCs w:val="28"/>
          <w:lang w:eastAsia="ru-RU"/>
        </w:rPr>
        <w:t>уй</w:t>
      </w:r>
      <w:proofErr w:type="spellEnd"/>
      <w:r w:rsidRPr="00265E44">
        <w:rPr>
          <w:rFonts w:eastAsia="Times New Roman"/>
          <w:sz w:val="28"/>
          <w:szCs w:val="28"/>
          <w:lang w:eastAsia="ru-RU"/>
        </w:rPr>
        <w:t>). (по результатам стартовых работ в группе «риска» были 24 чел).</w:t>
      </w:r>
    </w:p>
    <w:p w:rsidR="00366FB8" w:rsidRPr="00265E44" w:rsidRDefault="00366FB8" w:rsidP="00366FB8">
      <w:pPr>
        <w:pStyle w:val="a9"/>
        <w:shd w:val="clear" w:color="auto" w:fill="FFFFFF"/>
        <w:spacing w:line="276" w:lineRule="auto"/>
        <w:ind w:left="0"/>
        <w:jc w:val="both"/>
        <w:rPr>
          <w:rFonts w:eastAsia="Times New Roman"/>
          <w:sz w:val="28"/>
          <w:szCs w:val="28"/>
          <w:lang w:eastAsia="ru-RU"/>
        </w:rPr>
      </w:pPr>
      <w:r w:rsidRPr="00265E44">
        <w:rPr>
          <w:rFonts w:eastAsia="Times New Roman"/>
          <w:sz w:val="28"/>
          <w:szCs w:val="28"/>
          <w:lang w:eastAsia="ru-RU"/>
        </w:rPr>
        <w:t>Со 2 по 31 августа 2018 года на территории Бай-</w:t>
      </w:r>
      <w:proofErr w:type="spellStart"/>
      <w:r w:rsidRPr="00265E44">
        <w:rPr>
          <w:rFonts w:eastAsia="Times New Roman"/>
          <w:sz w:val="28"/>
          <w:szCs w:val="28"/>
          <w:lang w:eastAsia="ru-RU"/>
        </w:rPr>
        <w:t>Тайгинскогокожуунавелась</w:t>
      </w:r>
      <w:proofErr w:type="spellEnd"/>
      <w:r w:rsidRPr="00265E44">
        <w:rPr>
          <w:rFonts w:eastAsia="Times New Roman"/>
          <w:sz w:val="28"/>
          <w:szCs w:val="28"/>
          <w:lang w:eastAsia="ru-RU"/>
        </w:rPr>
        <w:t xml:space="preserve"> работа Учебно-тренировочных сборов «Летняя школа».  МБОУ </w:t>
      </w:r>
      <w:proofErr w:type="spellStart"/>
      <w:r w:rsidRPr="00265E44">
        <w:rPr>
          <w:rFonts w:eastAsia="Times New Roman"/>
          <w:sz w:val="28"/>
          <w:szCs w:val="28"/>
          <w:lang w:eastAsia="ru-RU"/>
        </w:rPr>
        <w:t>Тээлинская</w:t>
      </w:r>
      <w:proofErr w:type="spellEnd"/>
      <w:r w:rsidRPr="00265E44">
        <w:rPr>
          <w:rFonts w:eastAsia="Times New Roman"/>
          <w:sz w:val="28"/>
          <w:szCs w:val="28"/>
          <w:lang w:eastAsia="ru-RU"/>
        </w:rPr>
        <w:t xml:space="preserve"> СОШ, МАОУ Кара-</w:t>
      </w:r>
      <w:proofErr w:type="spellStart"/>
      <w:r w:rsidRPr="00265E44">
        <w:rPr>
          <w:rFonts w:eastAsia="Times New Roman"/>
          <w:sz w:val="28"/>
          <w:szCs w:val="28"/>
          <w:lang w:eastAsia="ru-RU"/>
        </w:rPr>
        <w:t>Хольская</w:t>
      </w:r>
      <w:proofErr w:type="spellEnd"/>
      <w:r w:rsidRPr="00265E44">
        <w:rPr>
          <w:rFonts w:eastAsia="Times New Roman"/>
          <w:sz w:val="28"/>
          <w:szCs w:val="28"/>
          <w:lang w:eastAsia="ru-RU"/>
        </w:rPr>
        <w:t xml:space="preserve"> СОШ, МБОУ Кызыл-</w:t>
      </w:r>
      <w:proofErr w:type="spellStart"/>
      <w:r w:rsidRPr="00265E44">
        <w:rPr>
          <w:rFonts w:eastAsia="Times New Roman"/>
          <w:sz w:val="28"/>
          <w:szCs w:val="28"/>
          <w:lang w:eastAsia="ru-RU"/>
        </w:rPr>
        <w:t>Дагская</w:t>
      </w:r>
      <w:proofErr w:type="spellEnd"/>
      <w:r w:rsidRPr="00265E44">
        <w:rPr>
          <w:rFonts w:eastAsia="Times New Roman"/>
          <w:sz w:val="28"/>
          <w:szCs w:val="28"/>
          <w:lang w:eastAsia="ru-RU"/>
        </w:rPr>
        <w:t xml:space="preserve"> СОШ, МБОУ Бай-</w:t>
      </w:r>
      <w:proofErr w:type="spellStart"/>
      <w:r w:rsidRPr="00265E44">
        <w:rPr>
          <w:rFonts w:eastAsia="Times New Roman"/>
          <w:sz w:val="28"/>
          <w:szCs w:val="28"/>
          <w:lang w:eastAsia="ru-RU"/>
        </w:rPr>
        <w:t>Талская</w:t>
      </w:r>
      <w:proofErr w:type="spellEnd"/>
      <w:r w:rsidRPr="00265E44">
        <w:rPr>
          <w:rFonts w:eastAsia="Times New Roman"/>
          <w:sz w:val="28"/>
          <w:szCs w:val="28"/>
          <w:lang w:eastAsia="ru-RU"/>
        </w:rPr>
        <w:t xml:space="preserve"> СОШ и МБОУ Шуйская СОШ по 5 направлениям (Русский язык, тувинский язык, математика, физика, биология, химия, география, история, обществознание).</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На сегодняшний день из  выпускников 9 класса аттестаты</w:t>
      </w:r>
      <w:r w:rsidRPr="00265E44">
        <w:rPr>
          <w:rFonts w:ascii="Times New Roman" w:eastAsia="Times New Roman" w:hAnsi="Times New Roman"/>
          <w:sz w:val="28"/>
          <w:szCs w:val="28"/>
          <w:lang w:eastAsia="ru-RU"/>
        </w:rPr>
        <w:tab/>
        <w:t xml:space="preserve">получили 94,7 % </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(из 229 получили 217чел)</w:t>
      </w:r>
      <w:r>
        <w:rPr>
          <w:rFonts w:ascii="Times New Roman" w:eastAsia="Times New Roman" w:hAnsi="Times New Roman"/>
          <w:sz w:val="28"/>
          <w:szCs w:val="28"/>
          <w:lang w:eastAsia="ru-RU"/>
        </w:rPr>
        <w:t>.</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По результатам дополнительного периода (сентябрьских пересдач) не смогли получить аттестат 9 классов всего12 чел (5,2%):</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proofErr w:type="spellStart"/>
      <w:r w:rsidRPr="00265E44">
        <w:rPr>
          <w:rFonts w:ascii="Times New Roman" w:eastAsia="Times New Roman" w:hAnsi="Times New Roman"/>
          <w:sz w:val="28"/>
          <w:szCs w:val="28"/>
          <w:lang w:eastAsia="ru-RU"/>
        </w:rPr>
        <w:t>Тээлинская</w:t>
      </w:r>
      <w:proofErr w:type="spellEnd"/>
      <w:r w:rsidRPr="00265E44">
        <w:rPr>
          <w:rFonts w:ascii="Times New Roman" w:eastAsia="Times New Roman" w:hAnsi="Times New Roman"/>
          <w:sz w:val="28"/>
          <w:szCs w:val="28"/>
          <w:lang w:eastAsia="ru-RU"/>
        </w:rPr>
        <w:t xml:space="preserve"> СОШ – 2 (физика, биология)</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Бай-</w:t>
      </w:r>
      <w:proofErr w:type="spellStart"/>
      <w:r w:rsidRPr="00265E44">
        <w:rPr>
          <w:rFonts w:ascii="Times New Roman" w:eastAsia="Times New Roman" w:hAnsi="Times New Roman"/>
          <w:sz w:val="28"/>
          <w:szCs w:val="28"/>
          <w:lang w:eastAsia="ru-RU"/>
        </w:rPr>
        <w:t>Талская</w:t>
      </w:r>
      <w:proofErr w:type="spellEnd"/>
      <w:r w:rsidRPr="00265E44">
        <w:rPr>
          <w:rFonts w:ascii="Times New Roman" w:eastAsia="Times New Roman" w:hAnsi="Times New Roman"/>
          <w:sz w:val="28"/>
          <w:szCs w:val="28"/>
          <w:lang w:eastAsia="ru-RU"/>
        </w:rPr>
        <w:t xml:space="preserve"> СОШ – 4 (география, русский язык, общество 3)</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Кара-</w:t>
      </w:r>
      <w:proofErr w:type="spellStart"/>
      <w:r w:rsidRPr="00265E44">
        <w:rPr>
          <w:rFonts w:ascii="Times New Roman" w:eastAsia="Times New Roman" w:hAnsi="Times New Roman"/>
          <w:sz w:val="28"/>
          <w:szCs w:val="28"/>
          <w:lang w:eastAsia="ru-RU"/>
        </w:rPr>
        <w:t>Хольская</w:t>
      </w:r>
      <w:proofErr w:type="spellEnd"/>
      <w:r w:rsidRPr="00265E44">
        <w:rPr>
          <w:rFonts w:ascii="Times New Roman" w:eastAsia="Times New Roman" w:hAnsi="Times New Roman"/>
          <w:sz w:val="28"/>
          <w:szCs w:val="28"/>
          <w:lang w:eastAsia="ru-RU"/>
        </w:rPr>
        <w:t xml:space="preserve"> СОШ – 3 (русский язык 2, история)</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 xml:space="preserve">Санаторная школа-интернат </w:t>
      </w:r>
      <w:proofErr w:type="spellStart"/>
      <w:r w:rsidRPr="00265E44">
        <w:rPr>
          <w:rFonts w:ascii="Times New Roman" w:eastAsia="Times New Roman" w:hAnsi="Times New Roman"/>
          <w:sz w:val="28"/>
          <w:szCs w:val="28"/>
          <w:lang w:eastAsia="ru-RU"/>
        </w:rPr>
        <w:t>с</w:t>
      </w:r>
      <w:proofErr w:type="gramStart"/>
      <w:r w:rsidRPr="00265E44">
        <w:rPr>
          <w:rFonts w:ascii="Times New Roman" w:eastAsia="Times New Roman" w:hAnsi="Times New Roman"/>
          <w:sz w:val="28"/>
          <w:szCs w:val="28"/>
          <w:lang w:eastAsia="ru-RU"/>
        </w:rPr>
        <w:t>.Ш</w:t>
      </w:r>
      <w:proofErr w:type="gramEnd"/>
      <w:r w:rsidRPr="00265E44">
        <w:rPr>
          <w:rFonts w:ascii="Times New Roman" w:eastAsia="Times New Roman" w:hAnsi="Times New Roman"/>
          <w:sz w:val="28"/>
          <w:szCs w:val="28"/>
          <w:lang w:eastAsia="ru-RU"/>
        </w:rPr>
        <w:t>уй</w:t>
      </w:r>
      <w:proofErr w:type="spellEnd"/>
      <w:r w:rsidRPr="00265E44">
        <w:rPr>
          <w:rFonts w:ascii="Times New Roman" w:eastAsia="Times New Roman" w:hAnsi="Times New Roman"/>
          <w:sz w:val="28"/>
          <w:szCs w:val="28"/>
          <w:lang w:eastAsia="ru-RU"/>
        </w:rPr>
        <w:t xml:space="preserve"> – 3 (математика, русский язык 2, география 3, общество 3)</w:t>
      </w:r>
    </w:p>
    <w:p w:rsidR="00366FB8" w:rsidRPr="00265E44" w:rsidRDefault="00366FB8" w:rsidP="00366FB8">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Выпускники Кызыл-</w:t>
      </w:r>
      <w:proofErr w:type="spellStart"/>
      <w:r w:rsidRPr="00265E44">
        <w:rPr>
          <w:rFonts w:ascii="Times New Roman" w:eastAsia="Times New Roman" w:hAnsi="Times New Roman"/>
          <w:sz w:val="28"/>
          <w:szCs w:val="28"/>
          <w:lang w:eastAsia="ru-RU"/>
        </w:rPr>
        <w:t>Дагской</w:t>
      </w:r>
      <w:proofErr w:type="spellEnd"/>
      <w:r w:rsidRPr="00265E44">
        <w:rPr>
          <w:rFonts w:ascii="Times New Roman" w:eastAsia="Times New Roman" w:hAnsi="Times New Roman"/>
          <w:sz w:val="28"/>
          <w:szCs w:val="28"/>
          <w:lang w:eastAsia="ru-RU"/>
        </w:rPr>
        <w:t xml:space="preserve">, Шуйской и </w:t>
      </w:r>
      <w:proofErr w:type="spellStart"/>
      <w:r w:rsidRPr="00265E44">
        <w:rPr>
          <w:rFonts w:ascii="Times New Roman" w:eastAsia="Times New Roman" w:hAnsi="Times New Roman"/>
          <w:sz w:val="28"/>
          <w:szCs w:val="28"/>
          <w:lang w:eastAsia="ru-RU"/>
        </w:rPr>
        <w:t>Хемчикской</w:t>
      </w:r>
      <w:proofErr w:type="spellEnd"/>
      <w:r w:rsidRPr="00265E44">
        <w:rPr>
          <w:rFonts w:ascii="Times New Roman" w:eastAsia="Times New Roman" w:hAnsi="Times New Roman"/>
          <w:sz w:val="28"/>
          <w:szCs w:val="28"/>
          <w:lang w:eastAsia="ru-RU"/>
        </w:rPr>
        <w:t xml:space="preserve"> школ все получили аттестаты 9 классов.</w:t>
      </w:r>
    </w:p>
    <w:p w:rsidR="00552D7D" w:rsidRPr="009565C1" w:rsidRDefault="00366FB8" w:rsidP="009565C1">
      <w:pPr>
        <w:shd w:val="clear" w:color="auto" w:fill="FFFFFF"/>
        <w:spacing w:after="0"/>
        <w:ind w:firstLine="709"/>
        <w:jc w:val="both"/>
        <w:rPr>
          <w:rFonts w:ascii="Times New Roman" w:eastAsia="Times New Roman" w:hAnsi="Times New Roman"/>
          <w:sz w:val="28"/>
          <w:szCs w:val="28"/>
          <w:lang w:eastAsia="ru-RU"/>
        </w:rPr>
      </w:pPr>
      <w:r w:rsidRPr="00265E44">
        <w:rPr>
          <w:rFonts w:ascii="Times New Roman" w:eastAsia="Times New Roman" w:hAnsi="Times New Roman"/>
          <w:sz w:val="28"/>
          <w:szCs w:val="28"/>
          <w:lang w:eastAsia="ru-RU"/>
        </w:rPr>
        <w:t>(по результатам стартовых работ в группе «риска» 9 классов  были 80 чел).</w:t>
      </w:r>
    </w:p>
    <w:p w:rsidR="00552D7D" w:rsidRDefault="00552D7D" w:rsidP="009565C1">
      <w:pPr>
        <w:pStyle w:val="a9"/>
        <w:numPr>
          <w:ilvl w:val="1"/>
          <w:numId w:val="9"/>
        </w:numPr>
        <w:spacing w:line="240" w:lineRule="auto"/>
        <w:rPr>
          <w:b/>
          <w:iCs/>
          <w:sz w:val="28"/>
          <w:szCs w:val="28"/>
          <w:lang w:bidi="en-US"/>
        </w:rPr>
      </w:pPr>
      <w:r w:rsidRPr="002D4D39">
        <w:rPr>
          <w:b/>
          <w:iCs/>
          <w:sz w:val="28"/>
          <w:szCs w:val="28"/>
          <w:lang w:bidi="en-US"/>
        </w:rPr>
        <w:t>Реализация проекта «Мост дружбы»</w:t>
      </w:r>
    </w:p>
    <w:p w:rsidR="00FE29C8" w:rsidRPr="002D4D39" w:rsidRDefault="00FE29C8" w:rsidP="00FE29C8">
      <w:pPr>
        <w:pStyle w:val="a9"/>
        <w:spacing w:line="240" w:lineRule="auto"/>
        <w:ind w:left="1440" w:firstLine="0"/>
        <w:jc w:val="left"/>
        <w:rPr>
          <w:b/>
          <w:iCs/>
          <w:sz w:val="28"/>
          <w:szCs w:val="28"/>
          <w:lang w:bidi="en-US"/>
        </w:rPr>
      </w:pPr>
    </w:p>
    <w:p w:rsidR="00467264" w:rsidRDefault="00467264" w:rsidP="005E4B37">
      <w:pPr>
        <w:spacing w:line="240" w:lineRule="auto"/>
        <w:ind w:firstLine="708"/>
        <w:jc w:val="both"/>
        <w:rPr>
          <w:rFonts w:ascii="Times New Roman" w:hAnsi="Times New Roman"/>
          <w:sz w:val="28"/>
          <w:szCs w:val="28"/>
        </w:rPr>
      </w:pPr>
      <w:r>
        <w:rPr>
          <w:rFonts w:ascii="Times New Roman" w:hAnsi="Times New Roman"/>
          <w:sz w:val="28"/>
          <w:szCs w:val="28"/>
        </w:rPr>
        <w:t>В Бай-</w:t>
      </w:r>
      <w:proofErr w:type="spellStart"/>
      <w:r>
        <w:rPr>
          <w:rFonts w:ascii="Times New Roman" w:hAnsi="Times New Roman"/>
          <w:sz w:val="28"/>
          <w:szCs w:val="28"/>
        </w:rPr>
        <w:t>Тайгинском</w:t>
      </w:r>
      <w:proofErr w:type="spellEnd"/>
      <w:r w:rsidR="00FE29C8">
        <w:rPr>
          <w:rFonts w:ascii="Times New Roman" w:hAnsi="Times New Roman"/>
          <w:sz w:val="28"/>
          <w:szCs w:val="28"/>
        </w:rPr>
        <w:t xml:space="preserve"> </w:t>
      </w:r>
      <w:proofErr w:type="spellStart"/>
      <w:r>
        <w:rPr>
          <w:rFonts w:ascii="Times New Roman" w:hAnsi="Times New Roman"/>
          <w:sz w:val="28"/>
          <w:szCs w:val="28"/>
        </w:rPr>
        <w:t>кожууне</w:t>
      </w:r>
      <w:proofErr w:type="spellEnd"/>
      <w:r>
        <w:rPr>
          <w:rFonts w:ascii="Times New Roman" w:hAnsi="Times New Roman"/>
          <w:sz w:val="28"/>
          <w:szCs w:val="28"/>
        </w:rPr>
        <w:t xml:space="preserve"> реализуется </w:t>
      </w:r>
      <w:r w:rsidRPr="00C67A1D">
        <w:rPr>
          <w:rFonts w:ascii="Times New Roman" w:hAnsi="Times New Roman"/>
          <w:sz w:val="28"/>
          <w:szCs w:val="28"/>
        </w:rPr>
        <w:t>межрегиональн</w:t>
      </w:r>
      <w:r>
        <w:rPr>
          <w:rFonts w:ascii="Times New Roman" w:hAnsi="Times New Roman"/>
          <w:sz w:val="28"/>
          <w:szCs w:val="28"/>
        </w:rPr>
        <w:t>ый</w:t>
      </w:r>
      <w:r w:rsidRPr="00C67A1D">
        <w:rPr>
          <w:rFonts w:ascii="Times New Roman" w:hAnsi="Times New Roman"/>
          <w:sz w:val="28"/>
          <w:szCs w:val="28"/>
        </w:rPr>
        <w:t xml:space="preserve"> образовательн</w:t>
      </w:r>
      <w:r>
        <w:rPr>
          <w:rFonts w:ascii="Times New Roman" w:hAnsi="Times New Roman"/>
          <w:sz w:val="28"/>
          <w:szCs w:val="28"/>
        </w:rPr>
        <w:t>ый</w:t>
      </w:r>
      <w:r w:rsidRPr="00C67A1D">
        <w:rPr>
          <w:rFonts w:ascii="Times New Roman" w:hAnsi="Times New Roman"/>
          <w:sz w:val="28"/>
          <w:szCs w:val="28"/>
        </w:rPr>
        <w:t xml:space="preserve"> интернет-проект</w:t>
      </w:r>
      <w:r>
        <w:rPr>
          <w:rFonts w:ascii="Times New Roman" w:hAnsi="Times New Roman"/>
          <w:sz w:val="28"/>
          <w:szCs w:val="28"/>
        </w:rPr>
        <w:t xml:space="preserve"> «Мост дружбы». В данном проекте</w:t>
      </w:r>
      <w:r w:rsidRPr="00C67A1D">
        <w:rPr>
          <w:rFonts w:ascii="Times New Roman" w:hAnsi="Times New Roman"/>
          <w:sz w:val="28"/>
          <w:szCs w:val="28"/>
        </w:rPr>
        <w:t xml:space="preserve"> 2017</w:t>
      </w:r>
      <w:r>
        <w:rPr>
          <w:rFonts w:ascii="Times New Roman" w:hAnsi="Times New Roman"/>
          <w:sz w:val="28"/>
          <w:szCs w:val="28"/>
        </w:rPr>
        <w:t>-2018</w:t>
      </w:r>
      <w:r w:rsidRPr="00C67A1D">
        <w:rPr>
          <w:rFonts w:ascii="Times New Roman" w:hAnsi="Times New Roman"/>
          <w:sz w:val="28"/>
          <w:szCs w:val="28"/>
        </w:rPr>
        <w:t xml:space="preserve"> учебном году участвуют: МБОУ </w:t>
      </w:r>
      <w:proofErr w:type="spellStart"/>
      <w:r w:rsidRPr="00C67A1D">
        <w:rPr>
          <w:rFonts w:ascii="Times New Roman" w:hAnsi="Times New Roman"/>
          <w:sz w:val="28"/>
          <w:szCs w:val="28"/>
        </w:rPr>
        <w:t>Тээлинская</w:t>
      </w:r>
      <w:proofErr w:type="spellEnd"/>
      <w:r w:rsidRPr="00C67A1D">
        <w:rPr>
          <w:rFonts w:ascii="Times New Roman" w:hAnsi="Times New Roman"/>
          <w:sz w:val="28"/>
          <w:szCs w:val="28"/>
        </w:rPr>
        <w:t xml:space="preserve"> СОШ им. В.Б. </w:t>
      </w:r>
      <w:proofErr w:type="gramStart"/>
      <w:r w:rsidRPr="00C67A1D">
        <w:rPr>
          <w:rFonts w:ascii="Times New Roman" w:hAnsi="Times New Roman"/>
          <w:sz w:val="28"/>
          <w:szCs w:val="28"/>
        </w:rPr>
        <w:t>Кара-Сала</w:t>
      </w:r>
      <w:proofErr w:type="gramEnd"/>
      <w:r w:rsidRPr="00C67A1D">
        <w:rPr>
          <w:rFonts w:ascii="Times New Roman" w:hAnsi="Times New Roman"/>
          <w:sz w:val="28"/>
          <w:szCs w:val="28"/>
        </w:rPr>
        <w:t>, МБОУ Бай-</w:t>
      </w:r>
      <w:proofErr w:type="spellStart"/>
      <w:r w:rsidRPr="00C67A1D">
        <w:rPr>
          <w:rFonts w:ascii="Times New Roman" w:hAnsi="Times New Roman"/>
          <w:sz w:val="28"/>
          <w:szCs w:val="28"/>
        </w:rPr>
        <w:t>Талская</w:t>
      </w:r>
      <w:proofErr w:type="spellEnd"/>
      <w:r w:rsidRPr="00C67A1D">
        <w:rPr>
          <w:rFonts w:ascii="Times New Roman" w:hAnsi="Times New Roman"/>
          <w:sz w:val="28"/>
          <w:szCs w:val="28"/>
        </w:rPr>
        <w:t xml:space="preserve"> СОШ им. Н.С. </w:t>
      </w:r>
      <w:proofErr w:type="spellStart"/>
      <w:r w:rsidRPr="00C67A1D">
        <w:rPr>
          <w:rFonts w:ascii="Times New Roman" w:hAnsi="Times New Roman"/>
          <w:sz w:val="28"/>
          <w:szCs w:val="28"/>
        </w:rPr>
        <w:t>Конгара</w:t>
      </w:r>
      <w:proofErr w:type="spellEnd"/>
      <w:r w:rsidRPr="00C67A1D">
        <w:rPr>
          <w:rFonts w:ascii="Times New Roman" w:hAnsi="Times New Roman"/>
          <w:sz w:val="28"/>
          <w:szCs w:val="28"/>
        </w:rPr>
        <w:t xml:space="preserve">, МБОУ </w:t>
      </w:r>
      <w:proofErr w:type="spellStart"/>
      <w:r w:rsidRPr="00C67A1D">
        <w:rPr>
          <w:rFonts w:ascii="Times New Roman" w:hAnsi="Times New Roman"/>
          <w:sz w:val="28"/>
          <w:szCs w:val="28"/>
        </w:rPr>
        <w:t>Хемчикская</w:t>
      </w:r>
      <w:proofErr w:type="spellEnd"/>
      <w:r w:rsidRPr="00C67A1D">
        <w:rPr>
          <w:rFonts w:ascii="Times New Roman" w:hAnsi="Times New Roman"/>
          <w:sz w:val="28"/>
          <w:szCs w:val="28"/>
        </w:rPr>
        <w:t xml:space="preserve"> СОШ, МАОУ Кара-</w:t>
      </w:r>
      <w:proofErr w:type="spellStart"/>
      <w:r w:rsidRPr="00C67A1D">
        <w:rPr>
          <w:rFonts w:ascii="Times New Roman" w:hAnsi="Times New Roman"/>
          <w:sz w:val="28"/>
          <w:szCs w:val="28"/>
        </w:rPr>
        <w:t>Хольская</w:t>
      </w:r>
      <w:proofErr w:type="spellEnd"/>
      <w:r w:rsidRPr="00C67A1D">
        <w:rPr>
          <w:rFonts w:ascii="Times New Roman" w:hAnsi="Times New Roman"/>
          <w:sz w:val="28"/>
          <w:szCs w:val="28"/>
        </w:rPr>
        <w:t xml:space="preserve"> СОШ и</w:t>
      </w:r>
      <w:r>
        <w:rPr>
          <w:rFonts w:ascii="Times New Roman" w:hAnsi="Times New Roman"/>
          <w:sz w:val="28"/>
          <w:szCs w:val="28"/>
        </w:rPr>
        <w:t>м. К.С. Шойгу, МБОУ Шуйская СОШ</w:t>
      </w:r>
      <w:r w:rsidRPr="00C67A1D">
        <w:rPr>
          <w:rFonts w:ascii="Times New Roman" w:hAnsi="Times New Roman"/>
          <w:sz w:val="28"/>
          <w:szCs w:val="28"/>
        </w:rPr>
        <w:t>.</w:t>
      </w:r>
      <w:r>
        <w:rPr>
          <w:rFonts w:ascii="Times New Roman" w:hAnsi="Times New Roman"/>
          <w:sz w:val="28"/>
          <w:szCs w:val="28"/>
        </w:rPr>
        <w:t xml:space="preserve"> Школы </w:t>
      </w:r>
      <w:r w:rsidRPr="00C67A1D">
        <w:rPr>
          <w:rFonts w:ascii="Times New Roman" w:hAnsi="Times New Roman"/>
          <w:sz w:val="28"/>
          <w:szCs w:val="28"/>
        </w:rPr>
        <w:t>пров</w:t>
      </w:r>
      <w:r>
        <w:rPr>
          <w:rFonts w:ascii="Times New Roman" w:hAnsi="Times New Roman"/>
          <w:sz w:val="28"/>
          <w:szCs w:val="28"/>
        </w:rPr>
        <w:t>одят</w:t>
      </w:r>
      <w:r w:rsidRPr="00C67A1D">
        <w:rPr>
          <w:rFonts w:ascii="Times New Roman" w:hAnsi="Times New Roman"/>
          <w:sz w:val="28"/>
          <w:szCs w:val="28"/>
        </w:rPr>
        <w:t xml:space="preserve"> консультационные занятия по русскому языку и математике. </w:t>
      </w:r>
      <w:r>
        <w:rPr>
          <w:rFonts w:ascii="Times New Roman" w:hAnsi="Times New Roman"/>
          <w:sz w:val="28"/>
          <w:szCs w:val="28"/>
        </w:rPr>
        <w:t>Составлен план взаимодействия со школами побратимами, проводятся конкурсы, консультации, выставки, совместные уроки.</w:t>
      </w:r>
      <w:r w:rsidR="00FE29C8">
        <w:rPr>
          <w:rFonts w:ascii="Times New Roman" w:hAnsi="Times New Roman"/>
          <w:sz w:val="28"/>
          <w:szCs w:val="28"/>
        </w:rPr>
        <w:t xml:space="preserve"> </w:t>
      </w:r>
      <w:r>
        <w:rPr>
          <w:rFonts w:ascii="Times New Roman" w:hAnsi="Times New Roman"/>
          <w:sz w:val="28"/>
          <w:szCs w:val="28"/>
        </w:rPr>
        <w:t>Выход на связь со школами побратимами</w:t>
      </w:r>
      <w:r w:rsidRPr="00C67A1D">
        <w:rPr>
          <w:rFonts w:ascii="Times New Roman" w:hAnsi="Times New Roman"/>
          <w:sz w:val="28"/>
          <w:szCs w:val="28"/>
        </w:rPr>
        <w:t xml:space="preserve"> осуществляется посредством программы</w:t>
      </w:r>
      <w:r w:rsidR="00FE29C8">
        <w:rPr>
          <w:rFonts w:ascii="Times New Roman" w:hAnsi="Times New Roman"/>
          <w:sz w:val="28"/>
          <w:szCs w:val="28"/>
        </w:rPr>
        <w:t xml:space="preserve"> </w:t>
      </w:r>
      <w:proofErr w:type="spellStart"/>
      <w:r w:rsidRPr="00015414">
        <w:rPr>
          <w:rFonts w:ascii="Times New Roman" w:hAnsi="Times New Roman"/>
          <w:i/>
          <w:sz w:val="28"/>
          <w:szCs w:val="28"/>
        </w:rPr>
        <w:t>skype</w:t>
      </w:r>
      <w:proofErr w:type="spellEnd"/>
      <w:r w:rsidRPr="00015414">
        <w:rPr>
          <w:rFonts w:ascii="Times New Roman" w:hAnsi="Times New Roman"/>
          <w:i/>
          <w:sz w:val="28"/>
          <w:szCs w:val="28"/>
        </w:rPr>
        <w:t>.</w:t>
      </w:r>
      <w:r>
        <w:rPr>
          <w:rFonts w:ascii="Times New Roman" w:hAnsi="Times New Roman"/>
          <w:sz w:val="28"/>
          <w:szCs w:val="28"/>
        </w:rPr>
        <w:t xml:space="preserve"> В рамках проекта проводятся</w:t>
      </w:r>
      <w:r w:rsidR="00FE29C8">
        <w:rPr>
          <w:rFonts w:ascii="Times New Roman" w:hAnsi="Times New Roman"/>
          <w:sz w:val="28"/>
          <w:szCs w:val="28"/>
        </w:rPr>
        <w:t xml:space="preserve"> </w:t>
      </w:r>
      <w:proofErr w:type="spellStart"/>
      <w:r w:rsidRPr="00015414">
        <w:rPr>
          <w:rFonts w:ascii="Times New Roman" w:hAnsi="Times New Roman"/>
          <w:i/>
          <w:sz w:val="28"/>
          <w:szCs w:val="28"/>
        </w:rPr>
        <w:t>online</w:t>
      </w:r>
      <w:proofErr w:type="gramStart"/>
      <w:r w:rsidRPr="00C67A1D">
        <w:rPr>
          <w:rFonts w:ascii="Times New Roman" w:hAnsi="Times New Roman"/>
          <w:sz w:val="28"/>
          <w:szCs w:val="28"/>
        </w:rPr>
        <w:t>уроки</w:t>
      </w:r>
      <w:proofErr w:type="spellEnd"/>
      <w:proofErr w:type="gramEnd"/>
      <w:r w:rsidRPr="00C67A1D">
        <w:rPr>
          <w:rFonts w:ascii="Times New Roman" w:hAnsi="Times New Roman"/>
          <w:sz w:val="28"/>
          <w:szCs w:val="28"/>
        </w:rPr>
        <w:t>. Учащиеся участвовали в конкурсах рисунков, фотоконкурсах, конкурсах эссе.</w:t>
      </w:r>
    </w:p>
    <w:p w:rsidR="00467264" w:rsidRDefault="00467264" w:rsidP="005E4B37">
      <w:pPr>
        <w:spacing w:line="240" w:lineRule="auto"/>
        <w:ind w:firstLine="708"/>
        <w:jc w:val="both"/>
        <w:rPr>
          <w:rFonts w:ascii="Times New Roman" w:hAnsi="Times New Roman"/>
          <w:sz w:val="28"/>
          <w:szCs w:val="28"/>
        </w:rPr>
      </w:pPr>
      <w:r>
        <w:rPr>
          <w:rFonts w:ascii="Times New Roman" w:hAnsi="Times New Roman"/>
          <w:sz w:val="28"/>
          <w:szCs w:val="28"/>
        </w:rPr>
        <w:t>1</w:t>
      </w:r>
      <w:r w:rsidRPr="00810D24">
        <w:rPr>
          <w:rFonts w:ascii="Times New Roman" w:hAnsi="Times New Roman"/>
          <w:sz w:val="28"/>
          <w:szCs w:val="28"/>
        </w:rPr>
        <w:t>2 февраля</w:t>
      </w:r>
      <w:r w:rsidR="00015414">
        <w:rPr>
          <w:rFonts w:ascii="Times New Roman" w:hAnsi="Times New Roman"/>
          <w:sz w:val="28"/>
          <w:szCs w:val="28"/>
        </w:rPr>
        <w:t xml:space="preserve"> 2018 года </w:t>
      </w:r>
      <w:proofErr w:type="spellStart"/>
      <w:r w:rsidRPr="00810D24">
        <w:rPr>
          <w:rFonts w:ascii="Times New Roman" w:hAnsi="Times New Roman"/>
          <w:sz w:val="28"/>
          <w:szCs w:val="28"/>
        </w:rPr>
        <w:t>Тээлинская</w:t>
      </w:r>
      <w:proofErr w:type="spellEnd"/>
      <w:r w:rsidRPr="00810D24">
        <w:rPr>
          <w:rFonts w:ascii="Times New Roman" w:hAnsi="Times New Roman"/>
          <w:sz w:val="28"/>
          <w:szCs w:val="28"/>
        </w:rPr>
        <w:t xml:space="preserve"> школа им. В.Б. </w:t>
      </w:r>
      <w:proofErr w:type="gramStart"/>
      <w:r w:rsidRPr="00810D24">
        <w:rPr>
          <w:rFonts w:ascii="Times New Roman" w:hAnsi="Times New Roman"/>
          <w:sz w:val="28"/>
          <w:szCs w:val="28"/>
        </w:rPr>
        <w:t>Кара-Сала</w:t>
      </w:r>
      <w:proofErr w:type="gramEnd"/>
      <w:r w:rsidRPr="00810D24">
        <w:rPr>
          <w:rFonts w:ascii="Times New Roman" w:hAnsi="Times New Roman"/>
          <w:sz w:val="28"/>
          <w:szCs w:val="28"/>
        </w:rPr>
        <w:t xml:space="preserve"> приняла участие во внеклассном мероприятии в рамках межрегионального образовательного </w:t>
      </w:r>
      <w:r w:rsidRPr="00810D24">
        <w:rPr>
          <w:rFonts w:ascii="Times New Roman" w:hAnsi="Times New Roman"/>
          <w:sz w:val="28"/>
          <w:szCs w:val="28"/>
        </w:rPr>
        <w:lastRenderedPageBreak/>
        <w:t>проекта "Мост Дружбы". В мероприятии приняли уча</w:t>
      </w:r>
      <w:r w:rsidR="00015414">
        <w:rPr>
          <w:rFonts w:ascii="Times New Roman" w:hAnsi="Times New Roman"/>
          <w:sz w:val="28"/>
          <w:szCs w:val="28"/>
        </w:rPr>
        <w:t>с</w:t>
      </w:r>
      <w:r w:rsidRPr="00810D24">
        <w:rPr>
          <w:rFonts w:ascii="Times New Roman" w:hAnsi="Times New Roman"/>
          <w:sz w:val="28"/>
          <w:szCs w:val="28"/>
        </w:rPr>
        <w:t>тие представители Министерства образования и науки Республики Тыва, Кызыл-</w:t>
      </w:r>
      <w:proofErr w:type="spellStart"/>
      <w:r w:rsidRPr="00810D24">
        <w:rPr>
          <w:rFonts w:ascii="Times New Roman" w:hAnsi="Times New Roman"/>
          <w:sz w:val="28"/>
          <w:szCs w:val="28"/>
        </w:rPr>
        <w:t>Мажалыкская</w:t>
      </w:r>
      <w:proofErr w:type="spellEnd"/>
      <w:r w:rsidRPr="00810D24">
        <w:rPr>
          <w:rFonts w:ascii="Times New Roman" w:hAnsi="Times New Roman"/>
          <w:sz w:val="28"/>
          <w:szCs w:val="28"/>
        </w:rPr>
        <w:t xml:space="preserve"> средняя школа, а также школы-побратимы с Москвы. Цели мероприятия: знакомство с традиционным национальным праздником тувинцев </w:t>
      </w:r>
      <w:proofErr w:type="spellStart"/>
      <w:r w:rsidRPr="00810D24">
        <w:rPr>
          <w:rFonts w:ascii="Times New Roman" w:hAnsi="Times New Roman"/>
          <w:sz w:val="28"/>
          <w:szCs w:val="28"/>
        </w:rPr>
        <w:t>Шагаа</w:t>
      </w:r>
      <w:proofErr w:type="spellEnd"/>
      <w:r w:rsidRPr="00810D24">
        <w:rPr>
          <w:rFonts w:ascii="Times New Roman" w:hAnsi="Times New Roman"/>
          <w:sz w:val="28"/>
          <w:szCs w:val="28"/>
        </w:rPr>
        <w:t xml:space="preserve"> – встречей буддийского Нового года, знакомство восточнославянским традиционным праздником - масленицей. МБОУ СОШ №1 Кызыл-Мажалык - модератор проекта, открыла мероприятие. Ученики показали красочное представление с традиционными песнями и танцами, знакомящими участников с праздником </w:t>
      </w:r>
      <w:proofErr w:type="spellStart"/>
      <w:r w:rsidRPr="00810D24">
        <w:rPr>
          <w:rFonts w:ascii="Times New Roman" w:hAnsi="Times New Roman"/>
          <w:sz w:val="28"/>
          <w:szCs w:val="28"/>
        </w:rPr>
        <w:t>Шагаа</w:t>
      </w:r>
      <w:proofErr w:type="spellEnd"/>
      <w:r w:rsidRPr="00810D24">
        <w:rPr>
          <w:rFonts w:ascii="Times New Roman" w:hAnsi="Times New Roman"/>
          <w:sz w:val="28"/>
          <w:szCs w:val="28"/>
        </w:rPr>
        <w:t>. Рассказали значение праз</w:t>
      </w:r>
      <w:r w:rsidR="003E0A8E">
        <w:rPr>
          <w:rFonts w:ascii="Times New Roman" w:hAnsi="Times New Roman"/>
          <w:sz w:val="28"/>
          <w:szCs w:val="28"/>
        </w:rPr>
        <w:t>д</w:t>
      </w:r>
      <w:r w:rsidRPr="00810D24">
        <w:rPr>
          <w:rFonts w:ascii="Times New Roman" w:hAnsi="Times New Roman"/>
          <w:sz w:val="28"/>
          <w:szCs w:val="28"/>
        </w:rPr>
        <w:t>ника</w:t>
      </w:r>
      <w:r w:rsidR="00020260">
        <w:rPr>
          <w:rFonts w:ascii="Times New Roman" w:hAnsi="Times New Roman"/>
          <w:sz w:val="28"/>
          <w:szCs w:val="28"/>
        </w:rPr>
        <w:t xml:space="preserve"> </w:t>
      </w:r>
      <w:proofErr w:type="spellStart"/>
      <w:r w:rsidRPr="00810D24">
        <w:rPr>
          <w:rFonts w:ascii="Times New Roman" w:hAnsi="Times New Roman"/>
          <w:sz w:val="28"/>
          <w:szCs w:val="28"/>
        </w:rPr>
        <w:t>Шагаа</w:t>
      </w:r>
      <w:proofErr w:type="spellEnd"/>
      <w:r w:rsidRPr="00810D24">
        <w:rPr>
          <w:rFonts w:ascii="Times New Roman" w:hAnsi="Times New Roman"/>
          <w:sz w:val="28"/>
          <w:szCs w:val="28"/>
        </w:rPr>
        <w:t xml:space="preserve">, познакомили с традициями празднования, рассказывали частушки, все вместе отгадывали </w:t>
      </w:r>
      <w:proofErr w:type="spellStart"/>
      <w:r w:rsidRPr="00810D24">
        <w:rPr>
          <w:rFonts w:ascii="Times New Roman" w:hAnsi="Times New Roman"/>
          <w:sz w:val="28"/>
          <w:szCs w:val="28"/>
        </w:rPr>
        <w:t>загадки</w:t>
      </w:r>
      <w:proofErr w:type="gramStart"/>
      <w:r w:rsidRPr="00810D24">
        <w:rPr>
          <w:rFonts w:ascii="Times New Roman" w:hAnsi="Times New Roman"/>
          <w:sz w:val="28"/>
          <w:szCs w:val="28"/>
        </w:rPr>
        <w:t>.Б</w:t>
      </w:r>
      <w:proofErr w:type="gramEnd"/>
      <w:r w:rsidRPr="00810D24">
        <w:rPr>
          <w:rFonts w:ascii="Times New Roman" w:hAnsi="Times New Roman"/>
          <w:sz w:val="28"/>
          <w:szCs w:val="28"/>
        </w:rPr>
        <w:t>олат</w:t>
      </w:r>
      <w:proofErr w:type="spellEnd"/>
      <w:r w:rsidRPr="00810D24">
        <w:rPr>
          <w:rFonts w:ascii="Times New Roman" w:hAnsi="Times New Roman"/>
          <w:sz w:val="28"/>
          <w:szCs w:val="28"/>
        </w:rPr>
        <w:t xml:space="preserve"> Екатерина </w:t>
      </w:r>
      <w:proofErr w:type="spellStart"/>
      <w:r w:rsidRPr="00810D24">
        <w:rPr>
          <w:rFonts w:ascii="Times New Roman" w:hAnsi="Times New Roman"/>
          <w:sz w:val="28"/>
          <w:szCs w:val="28"/>
        </w:rPr>
        <w:t>Монмеевна</w:t>
      </w:r>
      <w:proofErr w:type="spellEnd"/>
      <w:r w:rsidRPr="00810D24">
        <w:rPr>
          <w:rFonts w:ascii="Times New Roman" w:hAnsi="Times New Roman"/>
          <w:sz w:val="28"/>
          <w:szCs w:val="28"/>
        </w:rPr>
        <w:t>, учитель родного языка и литературы и директор школы Серен-</w:t>
      </w:r>
      <w:proofErr w:type="spellStart"/>
      <w:r w:rsidRPr="00810D24">
        <w:rPr>
          <w:rFonts w:ascii="Times New Roman" w:hAnsi="Times New Roman"/>
          <w:sz w:val="28"/>
          <w:szCs w:val="28"/>
        </w:rPr>
        <w:t>Чимит</w:t>
      </w:r>
      <w:proofErr w:type="spellEnd"/>
      <w:r w:rsidR="00020260">
        <w:rPr>
          <w:rFonts w:ascii="Times New Roman" w:hAnsi="Times New Roman"/>
          <w:sz w:val="28"/>
          <w:szCs w:val="28"/>
        </w:rPr>
        <w:t xml:space="preserve"> </w:t>
      </w:r>
      <w:proofErr w:type="spellStart"/>
      <w:r w:rsidRPr="00810D24">
        <w:rPr>
          <w:rFonts w:ascii="Times New Roman" w:hAnsi="Times New Roman"/>
          <w:sz w:val="28"/>
          <w:szCs w:val="28"/>
        </w:rPr>
        <w:t>Айян</w:t>
      </w:r>
      <w:proofErr w:type="spellEnd"/>
      <w:r w:rsidR="00020260">
        <w:rPr>
          <w:rFonts w:ascii="Times New Roman" w:hAnsi="Times New Roman"/>
          <w:sz w:val="28"/>
          <w:szCs w:val="28"/>
        </w:rPr>
        <w:t xml:space="preserve"> </w:t>
      </w:r>
      <w:proofErr w:type="spellStart"/>
      <w:r w:rsidRPr="00810D24">
        <w:rPr>
          <w:rFonts w:ascii="Times New Roman" w:hAnsi="Times New Roman"/>
          <w:sz w:val="28"/>
          <w:szCs w:val="28"/>
        </w:rPr>
        <w:t>ОлчатОолович</w:t>
      </w:r>
      <w:proofErr w:type="spellEnd"/>
      <w:r w:rsidRPr="00810D24">
        <w:rPr>
          <w:rFonts w:ascii="Times New Roman" w:hAnsi="Times New Roman"/>
          <w:sz w:val="28"/>
          <w:szCs w:val="28"/>
        </w:rPr>
        <w:t xml:space="preserve"> представили нашу школу. Мы рассказали Московским школам о национальных играх и обрядах тувинского народа.</w:t>
      </w:r>
      <w:r w:rsidR="00516E66">
        <w:rPr>
          <w:rFonts w:ascii="Times New Roman" w:hAnsi="Times New Roman"/>
          <w:sz w:val="28"/>
          <w:szCs w:val="28"/>
        </w:rPr>
        <w:t xml:space="preserve"> Школы побратимы в</w:t>
      </w:r>
      <w:r>
        <w:rPr>
          <w:rFonts w:ascii="Times New Roman" w:hAnsi="Times New Roman"/>
          <w:sz w:val="28"/>
          <w:szCs w:val="28"/>
        </w:rPr>
        <w:t xml:space="preserve"> свою очередь познакомили</w:t>
      </w:r>
      <w:r w:rsidRPr="00810D24">
        <w:rPr>
          <w:rFonts w:ascii="Times New Roman" w:hAnsi="Times New Roman"/>
          <w:sz w:val="28"/>
          <w:szCs w:val="28"/>
        </w:rPr>
        <w:t xml:space="preserve"> нас с традициями празднования масленицы. Показали информативный и очень интересный видеоролик</w:t>
      </w:r>
      <w:r>
        <w:rPr>
          <w:rFonts w:ascii="Times New Roman" w:hAnsi="Times New Roman"/>
          <w:sz w:val="28"/>
          <w:szCs w:val="28"/>
        </w:rPr>
        <w:t xml:space="preserve">. </w:t>
      </w:r>
      <w:r w:rsidRPr="00810D24">
        <w:rPr>
          <w:rFonts w:ascii="Times New Roman" w:hAnsi="Times New Roman"/>
          <w:sz w:val="28"/>
          <w:szCs w:val="28"/>
        </w:rPr>
        <w:t>Играли на национальных инструментах. Рассказали пословицы и поговорки про масленицу, загадывали загадки.</w:t>
      </w:r>
    </w:p>
    <w:p w:rsidR="00467264" w:rsidRPr="002F3F5D" w:rsidRDefault="00467264" w:rsidP="005E4B37">
      <w:pPr>
        <w:spacing w:line="240" w:lineRule="auto"/>
        <w:ind w:firstLine="708"/>
        <w:jc w:val="both"/>
        <w:rPr>
          <w:rFonts w:ascii="Times New Roman" w:hAnsi="Times New Roman"/>
          <w:sz w:val="28"/>
          <w:szCs w:val="28"/>
        </w:rPr>
      </w:pPr>
      <w:r>
        <w:rPr>
          <w:rFonts w:ascii="Times New Roman" w:hAnsi="Times New Roman"/>
          <w:sz w:val="28"/>
          <w:szCs w:val="28"/>
        </w:rPr>
        <w:t xml:space="preserve">Во время каникул для выпускных классов проводились консультации со школами – побратимами. С начала учебного года ученики 9 и 11 классов вместе со своими сверстниками с других регионов в равных условиях готовились к ОГЭ и ЕГЭ. Во время </w:t>
      </w:r>
      <w:r w:rsidRPr="002F3F5D">
        <w:rPr>
          <w:rFonts w:ascii="Times New Roman" w:hAnsi="Times New Roman"/>
          <w:sz w:val="28"/>
          <w:szCs w:val="28"/>
        </w:rPr>
        <w:t>“</w:t>
      </w:r>
      <w:r>
        <w:rPr>
          <w:rFonts w:ascii="Times New Roman" w:hAnsi="Times New Roman"/>
          <w:sz w:val="28"/>
          <w:szCs w:val="28"/>
        </w:rPr>
        <w:t>осенней, зимней и весенней школы</w:t>
      </w:r>
      <w:r w:rsidRPr="002F3F5D">
        <w:rPr>
          <w:rFonts w:ascii="Times New Roman" w:hAnsi="Times New Roman"/>
          <w:sz w:val="28"/>
          <w:szCs w:val="28"/>
        </w:rPr>
        <w:t>”</w:t>
      </w:r>
      <w:r>
        <w:rPr>
          <w:rFonts w:ascii="Times New Roman" w:hAnsi="Times New Roman"/>
          <w:sz w:val="28"/>
          <w:szCs w:val="28"/>
        </w:rPr>
        <w:t xml:space="preserve"> ежедневно проводились совместные консультации по подготовке к итоговой аттестации. </w:t>
      </w:r>
    </w:p>
    <w:p w:rsidR="00DD45F3" w:rsidRPr="004C7B22" w:rsidRDefault="00467264" w:rsidP="005E4B37">
      <w:pPr>
        <w:spacing w:line="240" w:lineRule="auto"/>
        <w:ind w:firstLine="708"/>
        <w:jc w:val="both"/>
        <w:rPr>
          <w:rFonts w:ascii="Times New Roman" w:hAnsi="Times New Roman"/>
          <w:sz w:val="28"/>
          <w:szCs w:val="28"/>
        </w:rPr>
      </w:pPr>
      <w:r w:rsidRPr="00F62DDF">
        <w:rPr>
          <w:rFonts w:ascii="Times New Roman" w:hAnsi="Times New Roman"/>
          <w:sz w:val="28"/>
          <w:szCs w:val="28"/>
        </w:rPr>
        <w:t xml:space="preserve">Благодаря </w:t>
      </w:r>
      <w:proofErr w:type="gramStart"/>
      <w:r w:rsidRPr="00F62DDF">
        <w:rPr>
          <w:rFonts w:ascii="Times New Roman" w:hAnsi="Times New Roman"/>
          <w:sz w:val="28"/>
          <w:szCs w:val="28"/>
        </w:rPr>
        <w:t>межрегиональному</w:t>
      </w:r>
      <w:proofErr w:type="gramEnd"/>
      <w:r w:rsidRPr="00F62DDF">
        <w:rPr>
          <w:rFonts w:ascii="Times New Roman" w:hAnsi="Times New Roman"/>
          <w:sz w:val="28"/>
          <w:szCs w:val="28"/>
        </w:rPr>
        <w:t xml:space="preserve"> образовательному интернет-проекту, открылась огромная возможность общения со сверстниками из других регионов и овладение устойчивыми навыками культуры и развития устной речи, навыками эффективного общения</w:t>
      </w:r>
      <w:r>
        <w:rPr>
          <w:rFonts w:ascii="Times New Roman" w:hAnsi="Times New Roman"/>
          <w:sz w:val="28"/>
          <w:szCs w:val="28"/>
        </w:rPr>
        <w:t>.</w:t>
      </w:r>
    </w:p>
    <w:p w:rsidR="008B42BE" w:rsidRPr="002D4D39" w:rsidRDefault="000463F1" w:rsidP="005E4B37">
      <w:pPr>
        <w:pStyle w:val="a9"/>
        <w:numPr>
          <w:ilvl w:val="1"/>
          <w:numId w:val="9"/>
        </w:numPr>
        <w:spacing w:line="240" w:lineRule="auto"/>
        <w:ind w:left="1134" w:hanging="283"/>
        <w:rPr>
          <w:b/>
          <w:sz w:val="28"/>
          <w:szCs w:val="28"/>
        </w:rPr>
      </w:pPr>
      <w:r w:rsidRPr="002D4D39">
        <w:rPr>
          <w:b/>
          <w:sz w:val="28"/>
          <w:szCs w:val="28"/>
        </w:rPr>
        <w:t xml:space="preserve">Итоги поступления </w:t>
      </w:r>
    </w:p>
    <w:p w:rsidR="00366FB8" w:rsidRDefault="000463F1" w:rsidP="008B42BE">
      <w:pPr>
        <w:pStyle w:val="a9"/>
        <w:spacing w:line="240" w:lineRule="auto"/>
        <w:ind w:left="1134" w:firstLine="0"/>
        <w:rPr>
          <w:b/>
          <w:sz w:val="28"/>
          <w:szCs w:val="28"/>
        </w:rPr>
      </w:pPr>
      <w:r w:rsidRPr="002D4D39">
        <w:rPr>
          <w:b/>
          <w:sz w:val="28"/>
          <w:szCs w:val="28"/>
        </w:rPr>
        <w:t xml:space="preserve">в </w:t>
      </w:r>
      <w:proofErr w:type="spellStart"/>
      <w:r w:rsidRPr="002D4D39">
        <w:rPr>
          <w:b/>
          <w:sz w:val="28"/>
          <w:szCs w:val="28"/>
        </w:rPr>
        <w:t>Кызылское</w:t>
      </w:r>
      <w:proofErr w:type="spellEnd"/>
      <w:r w:rsidRPr="002D4D39">
        <w:rPr>
          <w:b/>
          <w:sz w:val="28"/>
          <w:szCs w:val="28"/>
        </w:rPr>
        <w:t xml:space="preserve"> пр</w:t>
      </w:r>
      <w:r w:rsidR="00DD45F3" w:rsidRPr="002D4D39">
        <w:rPr>
          <w:b/>
          <w:sz w:val="28"/>
          <w:szCs w:val="28"/>
        </w:rPr>
        <w:t>езидентское кадетское училище</w:t>
      </w:r>
    </w:p>
    <w:p w:rsidR="00020260" w:rsidRPr="002D4D39" w:rsidRDefault="00020260" w:rsidP="008B42BE">
      <w:pPr>
        <w:pStyle w:val="a9"/>
        <w:spacing w:line="240" w:lineRule="auto"/>
        <w:ind w:left="1134" w:firstLine="0"/>
        <w:rPr>
          <w:b/>
          <w:sz w:val="28"/>
          <w:szCs w:val="28"/>
        </w:rPr>
      </w:pPr>
    </w:p>
    <w:p w:rsidR="00366FB8" w:rsidRPr="00922B49" w:rsidRDefault="00366FB8" w:rsidP="005E4B37">
      <w:pPr>
        <w:pStyle w:val="a9"/>
        <w:tabs>
          <w:tab w:val="left" w:pos="993"/>
        </w:tabs>
        <w:spacing w:after="200" w:line="240" w:lineRule="auto"/>
        <w:ind w:left="0"/>
        <w:jc w:val="both"/>
        <w:rPr>
          <w:sz w:val="28"/>
          <w:szCs w:val="28"/>
        </w:rPr>
      </w:pPr>
      <w:r>
        <w:rPr>
          <w:sz w:val="28"/>
          <w:szCs w:val="28"/>
        </w:rPr>
        <w:t>По показателям 2017-2018 учебного года в списке МКУ УО числились 33 учащихся-кандидатов в ФГКОУ «</w:t>
      </w:r>
      <w:proofErr w:type="spellStart"/>
      <w:r>
        <w:rPr>
          <w:sz w:val="28"/>
          <w:szCs w:val="28"/>
        </w:rPr>
        <w:t>Кызылское</w:t>
      </w:r>
      <w:proofErr w:type="spellEnd"/>
      <w:r>
        <w:rPr>
          <w:sz w:val="28"/>
          <w:szCs w:val="28"/>
        </w:rPr>
        <w:t xml:space="preserve"> президентское кадетское училище» (далее – КПКУ). Документы для зачисления подали лишь </w:t>
      </w:r>
      <w:r w:rsidRPr="00140B33">
        <w:rPr>
          <w:b/>
          <w:sz w:val="28"/>
          <w:szCs w:val="28"/>
        </w:rPr>
        <w:t>15 кандидатов</w:t>
      </w:r>
      <w:r>
        <w:rPr>
          <w:sz w:val="28"/>
          <w:szCs w:val="28"/>
        </w:rPr>
        <w:t xml:space="preserve">. </w:t>
      </w:r>
      <w:r w:rsidRPr="00922B49">
        <w:rPr>
          <w:sz w:val="28"/>
          <w:szCs w:val="28"/>
        </w:rPr>
        <w:t xml:space="preserve">10 кандидатов не допустили по состоянию здоровья. 8 кандидатов отказались подавать документы в КПКУ. </w:t>
      </w:r>
    </w:p>
    <w:p w:rsidR="00366FB8" w:rsidRDefault="00366FB8" w:rsidP="005E4B37">
      <w:pPr>
        <w:pStyle w:val="a9"/>
        <w:tabs>
          <w:tab w:val="left" w:pos="993"/>
        </w:tabs>
        <w:spacing w:line="240" w:lineRule="auto"/>
        <w:ind w:left="142"/>
        <w:contextualSpacing w:val="0"/>
        <w:jc w:val="both"/>
        <w:rPr>
          <w:sz w:val="28"/>
          <w:szCs w:val="28"/>
        </w:rPr>
      </w:pPr>
      <w:r>
        <w:rPr>
          <w:b/>
          <w:sz w:val="28"/>
          <w:szCs w:val="28"/>
        </w:rPr>
        <w:tab/>
      </w:r>
      <w:r w:rsidRPr="0078060D">
        <w:rPr>
          <w:sz w:val="28"/>
          <w:szCs w:val="28"/>
        </w:rPr>
        <w:t>15 апреля 2018 года</w:t>
      </w:r>
      <w:r>
        <w:rPr>
          <w:b/>
          <w:sz w:val="28"/>
          <w:szCs w:val="28"/>
        </w:rPr>
        <w:t xml:space="preserve"> </w:t>
      </w:r>
      <w:r>
        <w:rPr>
          <w:sz w:val="28"/>
          <w:szCs w:val="28"/>
        </w:rPr>
        <w:t xml:space="preserve">в КПКУ был объявлен день открытых дверей для </w:t>
      </w:r>
      <w:proofErr w:type="spellStart"/>
      <w:r>
        <w:rPr>
          <w:sz w:val="28"/>
          <w:szCs w:val="28"/>
        </w:rPr>
        <w:t>кожуунов</w:t>
      </w:r>
      <w:proofErr w:type="spellEnd"/>
      <w:r>
        <w:rPr>
          <w:sz w:val="28"/>
          <w:szCs w:val="28"/>
        </w:rPr>
        <w:t xml:space="preserve"> республики, в котором приняли участие и наши кандидаты. В сопровождении методиста по охране труда </w:t>
      </w:r>
      <w:proofErr w:type="spellStart"/>
      <w:r>
        <w:rPr>
          <w:sz w:val="28"/>
          <w:szCs w:val="28"/>
        </w:rPr>
        <w:t>Седип</w:t>
      </w:r>
      <w:proofErr w:type="spellEnd"/>
      <w:r>
        <w:rPr>
          <w:sz w:val="28"/>
          <w:szCs w:val="28"/>
        </w:rPr>
        <w:t xml:space="preserve"> М.К. дети с родителями приняли участие в экскурсии по учебным корпусам КПКУ.</w:t>
      </w:r>
    </w:p>
    <w:p w:rsidR="00366FB8" w:rsidRPr="0078060D" w:rsidRDefault="00366FB8" w:rsidP="005E4B37">
      <w:pPr>
        <w:pStyle w:val="a9"/>
        <w:tabs>
          <w:tab w:val="left" w:pos="993"/>
        </w:tabs>
        <w:spacing w:line="240" w:lineRule="auto"/>
        <w:ind w:left="142"/>
        <w:contextualSpacing w:val="0"/>
        <w:jc w:val="both"/>
        <w:rPr>
          <w:sz w:val="28"/>
          <w:szCs w:val="28"/>
        </w:rPr>
      </w:pPr>
      <w:r>
        <w:rPr>
          <w:b/>
          <w:sz w:val="28"/>
          <w:szCs w:val="28"/>
        </w:rPr>
        <w:tab/>
      </w:r>
      <w:r w:rsidRPr="0078060D">
        <w:rPr>
          <w:sz w:val="28"/>
          <w:szCs w:val="28"/>
        </w:rPr>
        <w:t>Из 15 кандидатов никто не поступил.</w:t>
      </w:r>
    </w:p>
    <w:p w:rsidR="00366FB8" w:rsidRDefault="00366FB8" w:rsidP="005E4B37">
      <w:pPr>
        <w:pStyle w:val="a9"/>
        <w:tabs>
          <w:tab w:val="left" w:pos="993"/>
        </w:tabs>
        <w:spacing w:line="240" w:lineRule="auto"/>
        <w:ind w:left="142"/>
        <w:contextualSpacing w:val="0"/>
        <w:jc w:val="both"/>
        <w:rPr>
          <w:sz w:val="28"/>
          <w:szCs w:val="28"/>
        </w:rPr>
      </w:pPr>
      <w:r>
        <w:rPr>
          <w:b/>
          <w:sz w:val="28"/>
          <w:szCs w:val="28"/>
        </w:rPr>
        <w:tab/>
      </w:r>
      <w:r>
        <w:rPr>
          <w:sz w:val="28"/>
          <w:szCs w:val="28"/>
        </w:rPr>
        <w:t xml:space="preserve">По данным на 20.12.2018 года в списке МКУ УО числится 25 кандидатов, в том числе 13 мальчиков, 12 девочек. </w:t>
      </w:r>
    </w:p>
    <w:p w:rsidR="00366FB8" w:rsidRDefault="00366FB8" w:rsidP="005E4B37">
      <w:pPr>
        <w:pStyle w:val="a9"/>
        <w:tabs>
          <w:tab w:val="left" w:pos="993"/>
        </w:tabs>
        <w:spacing w:line="240" w:lineRule="auto"/>
        <w:ind w:left="142"/>
        <w:contextualSpacing w:val="0"/>
        <w:jc w:val="both"/>
        <w:rPr>
          <w:sz w:val="28"/>
          <w:szCs w:val="28"/>
        </w:rPr>
      </w:pPr>
      <w:r>
        <w:rPr>
          <w:sz w:val="28"/>
          <w:szCs w:val="28"/>
        </w:rPr>
        <w:tab/>
        <w:t xml:space="preserve">Для проведения комплексной и тщательной подготовки кандидатов преподаватели КПКУ 21.12.2018 года объявили семинар для учителей, которые </w:t>
      </w:r>
      <w:r>
        <w:rPr>
          <w:sz w:val="28"/>
          <w:szCs w:val="28"/>
        </w:rPr>
        <w:lastRenderedPageBreak/>
        <w:t xml:space="preserve">работают с 4-ми, 7-ми классами. Список учителей, участвующих в семинаре сформирован и отправлен на электронную почту школьного отдела. </w:t>
      </w:r>
    </w:p>
    <w:p w:rsidR="009D055C" w:rsidRDefault="00366FB8" w:rsidP="005E4B37">
      <w:pPr>
        <w:pStyle w:val="a9"/>
        <w:tabs>
          <w:tab w:val="left" w:pos="993"/>
        </w:tabs>
        <w:spacing w:line="240" w:lineRule="auto"/>
        <w:ind w:left="142"/>
        <w:contextualSpacing w:val="0"/>
        <w:jc w:val="both"/>
        <w:rPr>
          <w:sz w:val="28"/>
          <w:szCs w:val="28"/>
        </w:rPr>
      </w:pPr>
      <w:r>
        <w:rPr>
          <w:sz w:val="28"/>
          <w:szCs w:val="28"/>
        </w:rPr>
        <w:tab/>
        <w:t xml:space="preserve">Учителя оформили заявки на участие в семинаре. В этом году надеемся на улучшения.     </w:t>
      </w:r>
    </w:p>
    <w:p w:rsidR="005E4B37" w:rsidRPr="004C7B22" w:rsidRDefault="005E4B37" w:rsidP="005E4B37">
      <w:pPr>
        <w:pStyle w:val="a9"/>
        <w:tabs>
          <w:tab w:val="left" w:pos="993"/>
        </w:tabs>
        <w:spacing w:line="240" w:lineRule="auto"/>
        <w:ind w:left="142"/>
        <w:contextualSpacing w:val="0"/>
        <w:jc w:val="both"/>
        <w:rPr>
          <w:sz w:val="28"/>
          <w:szCs w:val="28"/>
        </w:rPr>
      </w:pPr>
    </w:p>
    <w:p w:rsidR="00A6353E" w:rsidRPr="002D4D39" w:rsidRDefault="00552D7D" w:rsidP="004C7B22">
      <w:pPr>
        <w:pStyle w:val="a9"/>
        <w:numPr>
          <w:ilvl w:val="1"/>
          <w:numId w:val="9"/>
        </w:numPr>
        <w:ind w:left="993" w:hanging="426"/>
        <w:rPr>
          <w:b/>
          <w:iCs/>
          <w:sz w:val="28"/>
          <w:szCs w:val="28"/>
          <w:lang w:bidi="en-US"/>
        </w:rPr>
      </w:pPr>
      <w:r w:rsidRPr="002D4D39">
        <w:rPr>
          <w:b/>
          <w:iCs/>
          <w:sz w:val="28"/>
          <w:szCs w:val="28"/>
          <w:lang w:bidi="en-US"/>
        </w:rPr>
        <w:t>Реализация губернаторского проекта «</w:t>
      </w:r>
      <w:proofErr w:type="spellStart"/>
      <w:r w:rsidRPr="002D4D39">
        <w:rPr>
          <w:b/>
          <w:iCs/>
          <w:sz w:val="28"/>
          <w:szCs w:val="28"/>
          <w:lang w:bidi="en-US"/>
        </w:rPr>
        <w:t>Кыштаг</w:t>
      </w:r>
      <w:proofErr w:type="spellEnd"/>
      <w:r w:rsidRPr="002D4D39">
        <w:rPr>
          <w:b/>
          <w:iCs/>
          <w:sz w:val="28"/>
          <w:szCs w:val="28"/>
          <w:lang w:bidi="en-US"/>
        </w:rPr>
        <w:t xml:space="preserve"> для молодой семьи»</w:t>
      </w:r>
    </w:p>
    <w:p w:rsidR="00A6353E" w:rsidRPr="009D055C" w:rsidRDefault="00A6353E" w:rsidP="009D055C">
      <w:pPr>
        <w:ind w:firstLine="709"/>
        <w:contextualSpacing/>
        <w:jc w:val="both"/>
        <w:rPr>
          <w:rFonts w:ascii="Times New Roman" w:hAnsi="Times New Roman"/>
          <w:sz w:val="28"/>
          <w:szCs w:val="28"/>
        </w:rPr>
      </w:pPr>
      <w:r>
        <w:rPr>
          <w:rFonts w:ascii="Times New Roman" w:hAnsi="Times New Roman"/>
          <w:sz w:val="28"/>
          <w:szCs w:val="28"/>
        </w:rPr>
        <w:t>В конце 2016 года Мини</w:t>
      </w:r>
      <w:r w:rsidR="00DD3465">
        <w:rPr>
          <w:rFonts w:ascii="Times New Roman" w:hAnsi="Times New Roman"/>
          <w:sz w:val="28"/>
          <w:szCs w:val="28"/>
        </w:rPr>
        <w:t>стерство образования и науки РТ присоединил</w:t>
      </w:r>
      <w:r w:rsidR="009D055C">
        <w:rPr>
          <w:rFonts w:ascii="Times New Roman" w:hAnsi="Times New Roman"/>
          <w:sz w:val="28"/>
          <w:szCs w:val="28"/>
        </w:rPr>
        <w:t>а</w:t>
      </w:r>
      <w:r w:rsidR="00DD3465">
        <w:rPr>
          <w:rFonts w:ascii="Times New Roman" w:hAnsi="Times New Roman"/>
          <w:sz w:val="28"/>
          <w:szCs w:val="28"/>
        </w:rPr>
        <w:t>сь к</w:t>
      </w:r>
      <w:r w:rsidR="009D055C">
        <w:rPr>
          <w:rFonts w:ascii="Times New Roman" w:hAnsi="Times New Roman"/>
          <w:sz w:val="28"/>
          <w:szCs w:val="28"/>
        </w:rPr>
        <w:t xml:space="preserve"> реализации проекта «</w:t>
      </w:r>
      <w:proofErr w:type="spellStart"/>
      <w:r w:rsidR="009D055C">
        <w:rPr>
          <w:rFonts w:ascii="Times New Roman" w:hAnsi="Times New Roman"/>
          <w:sz w:val="28"/>
          <w:szCs w:val="28"/>
        </w:rPr>
        <w:t>Кыштаг</w:t>
      </w:r>
      <w:proofErr w:type="spellEnd"/>
      <w:r w:rsidR="009D055C">
        <w:rPr>
          <w:rFonts w:ascii="Times New Roman" w:hAnsi="Times New Roman"/>
          <w:sz w:val="28"/>
          <w:szCs w:val="28"/>
        </w:rPr>
        <w:t xml:space="preserve"> для молодой семьи» из </w:t>
      </w:r>
      <w:r w:rsidR="009D055C">
        <w:rPr>
          <w:rFonts w:ascii="Times New Roman" w:hAnsi="Times New Roman"/>
          <w:bCs/>
          <w:iCs/>
          <w:sz w:val="28"/>
          <w:szCs w:val="28"/>
        </w:rPr>
        <w:t>Послания</w:t>
      </w:r>
      <w:r w:rsidR="009D055C" w:rsidRPr="009D055C">
        <w:rPr>
          <w:rFonts w:ascii="Times New Roman" w:hAnsi="Times New Roman"/>
          <w:bCs/>
          <w:iCs/>
          <w:sz w:val="28"/>
          <w:szCs w:val="28"/>
        </w:rPr>
        <w:t xml:space="preserve"> Главы Республики Тыва Верховному Хуралу (парламенту) Республики Тыва о положении дел в республике и внутренней политике на 2016 </w:t>
      </w:r>
      <w:proofErr w:type="spellStart"/>
      <w:r w:rsidR="009D055C" w:rsidRPr="009D055C">
        <w:rPr>
          <w:rFonts w:ascii="Times New Roman" w:hAnsi="Times New Roman"/>
          <w:bCs/>
          <w:iCs/>
          <w:sz w:val="28"/>
          <w:szCs w:val="28"/>
        </w:rPr>
        <w:t>год</w:t>
      </w:r>
      <w:proofErr w:type="gramStart"/>
      <w:r w:rsidR="009D055C" w:rsidRPr="009D055C">
        <w:rPr>
          <w:rFonts w:ascii="Times New Roman" w:hAnsi="Times New Roman"/>
          <w:bCs/>
          <w:iCs/>
          <w:sz w:val="28"/>
          <w:szCs w:val="28"/>
        </w:rPr>
        <w:t>«С</w:t>
      </w:r>
      <w:proofErr w:type="gramEnd"/>
      <w:r w:rsidR="009D055C" w:rsidRPr="009D055C">
        <w:rPr>
          <w:rFonts w:ascii="Times New Roman" w:hAnsi="Times New Roman"/>
          <w:bCs/>
          <w:iCs/>
          <w:sz w:val="28"/>
          <w:szCs w:val="28"/>
        </w:rPr>
        <w:t>плоченность</w:t>
      </w:r>
      <w:proofErr w:type="spellEnd"/>
      <w:r w:rsidR="009D055C" w:rsidRPr="009D055C">
        <w:rPr>
          <w:rFonts w:ascii="Times New Roman" w:hAnsi="Times New Roman"/>
          <w:bCs/>
          <w:iCs/>
          <w:sz w:val="28"/>
          <w:szCs w:val="28"/>
        </w:rPr>
        <w:t xml:space="preserve">, мобилизация усилий, опора на внутренние </w:t>
      </w:r>
      <w:proofErr w:type="spellStart"/>
      <w:r w:rsidR="009D055C" w:rsidRPr="009D055C">
        <w:rPr>
          <w:rFonts w:ascii="Times New Roman" w:hAnsi="Times New Roman"/>
          <w:bCs/>
          <w:iCs/>
          <w:sz w:val="28"/>
          <w:szCs w:val="28"/>
        </w:rPr>
        <w:t>ресурсы»</w:t>
      </w:r>
      <w:r w:rsidR="009D055C">
        <w:rPr>
          <w:rFonts w:ascii="Times New Roman" w:hAnsi="Times New Roman"/>
          <w:bCs/>
          <w:sz w:val="28"/>
          <w:szCs w:val="28"/>
        </w:rPr>
        <w:t>для</w:t>
      </w:r>
      <w:proofErr w:type="spellEnd"/>
      <w:r w:rsidR="009D055C">
        <w:rPr>
          <w:rFonts w:ascii="Times New Roman" w:hAnsi="Times New Roman"/>
          <w:bCs/>
          <w:sz w:val="28"/>
          <w:szCs w:val="28"/>
        </w:rPr>
        <w:t xml:space="preserve"> поддержки этих молодых семей.</w:t>
      </w:r>
    </w:p>
    <w:p w:rsidR="00A6353E" w:rsidRDefault="00A6353E" w:rsidP="00A6353E">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данный момент детей участников трех годов (2016-2018) всего 50. Из них 33 дошкольного возраста и 17 школьного возраста. </w:t>
      </w:r>
    </w:p>
    <w:p w:rsidR="00A6353E" w:rsidRDefault="00A6353E" w:rsidP="00A6353E">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Из 33 дошкольников в детские сады ходят 20, 7 являются очередниками, </w:t>
      </w:r>
      <w:r>
        <w:rPr>
          <w:rFonts w:ascii="Times New Roman" w:hAnsi="Times New Roman"/>
          <w:i/>
          <w:sz w:val="28"/>
          <w:szCs w:val="28"/>
        </w:rPr>
        <w:t>один</w:t>
      </w:r>
      <w:r>
        <w:rPr>
          <w:rFonts w:ascii="Times New Roman" w:hAnsi="Times New Roman"/>
          <w:sz w:val="28"/>
          <w:szCs w:val="28"/>
        </w:rPr>
        <w:t xml:space="preserve"> еще не встал на электронную очередь (</w:t>
      </w:r>
      <w:proofErr w:type="spellStart"/>
      <w:r>
        <w:rPr>
          <w:rFonts w:ascii="Times New Roman" w:hAnsi="Times New Roman"/>
          <w:sz w:val="28"/>
          <w:szCs w:val="28"/>
        </w:rPr>
        <w:t>Ооржак</w:t>
      </w:r>
      <w:proofErr w:type="spellEnd"/>
      <w:r>
        <w:rPr>
          <w:rFonts w:ascii="Times New Roman" w:hAnsi="Times New Roman"/>
          <w:sz w:val="28"/>
          <w:szCs w:val="28"/>
        </w:rPr>
        <w:t xml:space="preserve"> Орлан Сергеевич 2015 года рождения, сын участников проекта 2017 года </w:t>
      </w:r>
      <w:proofErr w:type="spellStart"/>
      <w:r>
        <w:rPr>
          <w:rFonts w:ascii="Times New Roman" w:hAnsi="Times New Roman"/>
          <w:sz w:val="28"/>
          <w:szCs w:val="28"/>
        </w:rPr>
        <w:t>Ооржак</w:t>
      </w:r>
      <w:proofErr w:type="spellEnd"/>
      <w:r>
        <w:rPr>
          <w:rFonts w:ascii="Times New Roman" w:hAnsi="Times New Roman"/>
          <w:sz w:val="28"/>
          <w:szCs w:val="28"/>
        </w:rPr>
        <w:t xml:space="preserve"> Сергей </w:t>
      </w:r>
      <w:proofErr w:type="spellStart"/>
      <w:r>
        <w:rPr>
          <w:rFonts w:ascii="Times New Roman" w:hAnsi="Times New Roman"/>
          <w:sz w:val="28"/>
          <w:szCs w:val="28"/>
        </w:rPr>
        <w:t>Мергеновича</w:t>
      </w:r>
      <w:proofErr w:type="spellEnd"/>
      <w:r>
        <w:rPr>
          <w:rFonts w:ascii="Times New Roman" w:hAnsi="Times New Roman"/>
          <w:sz w:val="28"/>
          <w:szCs w:val="28"/>
        </w:rPr>
        <w:t xml:space="preserve"> и </w:t>
      </w:r>
      <w:proofErr w:type="spellStart"/>
      <w:r>
        <w:rPr>
          <w:rFonts w:ascii="Times New Roman" w:hAnsi="Times New Roman"/>
          <w:sz w:val="28"/>
          <w:szCs w:val="28"/>
        </w:rPr>
        <w:t>ИргитАлдынай</w:t>
      </w:r>
      <w:proofErr w:type="spellEnd"/>
      <w:r>
        <w:rPr>
          <w:rFonts w:ascii="Times New Roman" w:hAnsi="Times New Roman"/>
          <w:sz w:val="28"/>
          <w:szCs w:val="28"/>
        </w:rPr>
        <w:t xml:space="preserve"> Ивановны), 2</w:t>
      </w:r>
      <w:r>
        <w:rPr>
          <w:rFonts w:ascii="Times New Roman" w:hAnsi="Times New Roman"/>
          <w:i/>
          <w:sz w:val="28"/>
          <w:szCs w:val="28"/>
        </w:rPr>
        <w:t xml:space="preserve"> новорожденных, двое </w:t>
      </w:r>
      <w:r>
        <w:rPr>
          <w:rFonts w:ascii="Times New Roman" w:hAnsi="Times New Roman"/>
          <w:sz w:val="28"/>
          <w:szCs w:val="28"/>
        </w:rPr>
        <w:t>грудничков, 1 девочка, которая с октября посещает мини-школу.</w:t>
      </w:r>
    </w:p>
    <w:p w:rsidR="00A6353E" w:rsidRDefault="00A6353E" w:rsidP="00A6353E">
      <w:pPr>
        <w:spacing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Из 17 детей школьного возраста </w:t>
      </w:r>
      <w:r>
        <w:rPr>
          <w:rFonts w:ascii="Times New Roman" w:hAnsi="Times New Roman"/>
          <w:i/>
          <w:sz w:val="28"/>
          <w:szCs w:val="28"/>
        </w:rPr>
        <w:t>трое</w:t>
      </w:r>
      <w:r>
        <w:rPr>
          <w:rFonts w:ascii="Times New Roman" w:hAnsi="Times New Roman"/>
          <w:sz w:val="28"/>
          <w:szCs w:val="28"/>
        </w:rPr>
        <w:t xml:space="preserve"> учатся в Аграрной школе-интернат с. </w:t>
      </w:r>
      <w:proofErr w:type="spellStart"/>
      <w:r>
        <w:rPr>
          <w:rFonts w:ascii="Times New Roman" w:hAnsi="Times New Roman"/>
          <w:sz w:val="28"/>
          <w:szCs w:val="28"/>
        </w:rPr>
        <w:t>Ийи</w:t>
      </w:r>
      <w:proofErr w:type="spellEnd"/>
      <w:r>
        <w:rPr>
          <w:rFonts w:ascii="Times New Roman" w:hAnsi="Times New Roman"/>
          <w:sz w:val="28"/>
          <w:szCs w:val="28"/>
        </w:rPr>
        <w:t xml:space="preserve">-Тал </w:t>
      </w:r>
      <w:proofErr w:type="spellStart"/>
      <w:r>
        <w:rPr>
          <w:rFonts w:ascii="Times New Roman" w:hAnsi="Times New Roman"/>
          <w:sz w:val="28"/>
          <w:szCs w:val="28"/>
        </w:rPr>
        <w:t>Улуг-Хемского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ХертекСинухэт</w:t>
      </w:r>
      <w:proofErr w:type="spellEnd"/>
      <w:r>
        <w:rPr>
          <w:rFonts w:ascii="Times New Roman" w:hAnsi="Times New Roman"/>
          <w:sz w:val="28"/>
          <w:szCs w:val="28"/>
        </w:rPr>
        <w:t xml:space="preserve"> (8 класс) и </w:t>
      </w:r>
      <w:proofErr w:type="spellStart"/>
      <w:r>
        <w:rPr>
          <w:rFonts w:ascii="Times New Roman" w:hAnsi="Times New Roman"/>
          <w:sz w:val="28"/>
          <w:szCs w:val="28"/>
        </w:rPr>
        <w:t>ХертекАймира</w:t>
      </w:r>
      <w:proofErr w:type="spellEnd"/>
      <w:r>
        <w:rPr>
          <w:rFonts w:ascii="Times New Roman" w:hAnsi="Times New Roman"/>
          <w:sz w:val="28"/>
          <w:szCs w:val="28"/>
        </w:rPr>
        <w:t xml:space="preserve"> (2 класс) – дети участников проекта 2016 года с. Кара-</w:t>
      </w:r>
      <w:proofErr w:type="spellStart"/>
      <w:r>
        <w:rPr>
          <w:rFonts w:ascii="Times New Roman" w:hAnsi="Times New Roman"/>
          <w:sz w:val="28"/>
          <w:szCs w:val="28"/>
        </w:rPr>
        <w:t>ХолАйдынМанчын</w:t>
      </w:r>
      <w:proofErr w:type="spellEnd"/>
      <w:r>
        <w:rPr>
          <w:rFonts w:ascii="Times New Roman" w:hAnsi="Times New Roman"/>
          <w:sz w:val="28"/>
          <w:szCs w:val="28"/>
        </w:rPr>
        <w:t>-</w:t>
      </w:r>
      <w:proofErr w:type="spellStart"/>
      <w:r>
        <w:rPr>
          <w:rFonts w:ascii="Times New Roman" w:hAnsi="Times New Roman"/>
          <w:sz w:val="28"/>
          <w:szCs w:val="28"/>
        </w:rPr>
        <w:t>ооловича</w:t>
      </w:r>
      <w:proofErr w:type="spellEnd"/>
      <w:r>
        <w:rPr>
          <w:rFonts w:ascii="Times New Roman" w:hAnsi="Times New Roman"/>
          <w:sz w:val="28"/>
          <w:szCs w:val="28"/>
        </w:rPr>
        <w:t xml:space="preserve"> и </w:t>
      </w:r>
      <w:proofErr w:type="spellStart"/>
      <w:r>
        <w:rPr>
          <w:rFonts w:ascii="Times New Roman" w:hAnsi="Times New Roman"/>
          <w:sz w:val="28"/>
          <w:szCs w:val="28"/>
        </w:rPr>
        <w:t>МиланыМергеновны</w:t>
      </w:r>
      <w:proofErr w:type="spellEnd"/>
      <w:r>
        <w:rPr>
          <w:rFonts w:ascii="Times New Roman" w:hAnsi="Times New Roman"/>
          <w:sz w:val="28"/>
          <w:szCs w:val="28"/>
        </w:rPr>
        <w:t xml:space="preserve">; и </w:t>
      </w:r>
      <w:proofErr w:type="spellStart"/>
      <w:r>
        <w:rPr>
          <w:rFonts w:ascii="Times New Roman" w:hAnsi="Times New Roman"/>
          <w:sz w:val="28"/>
          <w:szCs w:val="28"/>
        </w:rPr>
        <w:t>АраптанАйлуна</w:t>
      </w:r>
      <w:proofErr w:type="spellEnd"/>
      <w:r>
        <w:rPr>
          <w:rFonts w:ascii="Times New Roman" w:hAnsi="Times New Roman"/>
          <w:sz w:val="28"/>
          <w:szCs w:val="28"/>
        </w:rPr>
        <w:t xml:space="preserve"> – дочка участников 2017 года с. Бай-Тал </w:t>
      </w:r>
      <w:proofErr w:type="spellStart"/>
      <w:r>
        <w:rPr>
          <w:rFonts w:ascii="Times New Roman" w:hAnsi="Times New Roman"/>
          <w:sz w:val="28"/>
          <w:szCs w:val="28"/>
        </w:rPr>
        <w:t>АйдынЭмбес-оолович</w:t>
      </w:r>
      <w:proofErr w:type="spellEnd"/>
      <w:r>
        <w:rPr>
          <w:rFonts w:ascii="Times New Roman" w:hAnsi="Times New Roman"/>
          <w:sz w:val="28"/>
          <w:szCs w:val="28"/>
        </w:rPr>
        <w:t xml:space="preserve"> и </w:t>
      </w:r>
      <w:proofErr w:type="spellStart"/>
      <w:r>
        <w:rPr>
          <w:rFonts w:ascii="Times New Roman" w:hAnsi="Times New Roman"/>
          <w:sz w:val="28"/>
          <w:szCs w:val="28"/>
        </w:rPr>
        <w:t>ЧинчиЧылбак-ооловна</w:t>
      </w:r>
      <w:proofErr w:type="spellEnd"/>
      <w:r>
        <w:rPr>
          <w:rFonts w:ascii="Times New Roman" w:hAnsi="Times New Roman"/>
          <w:sz w:val="28"/>
          <w:szCs w:val="28"/>
        </w:rPr>
        <w:t>);  2 десятиклассника, 1 девятиклассник, 1 семиклассник, 1 шестиклассник, 2 пятиклассника, 1 четвероклассник, 2 третьеклассника, 2 второклассника, 2 первоклашек.</w:t>
      </w:r>
      <w:proofErr w:type="gramEnd"/>
    </w:p>
    <w:p w:rsidR="00A6353E" w:rsidRDefault="00A6353E" w:rsidP="00A6353E">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семье участника 2016 года с. </w:t>
      </w:r>
      <w:proofErr w:type="spellStart"/>
      <w:r>
        <w:rPr>
          <w:rFonts w:ascii="Times New Roman" w:hAnsi="Times New Roman"/>
          <w:sz w:val="28"/>
          <w:szCs w:val="28"/>
        </w:rPr>
        <w:t>ХемчикОюн</w:t>
      </w:r>
      <w:proofErr w:type="spellEnd"/>
      <w:r>
        <w:rPr>
          <w:rFonts w:ascii="Times New Roman" w:hAnsi="Times New Roman"/>
          <w:sz w:val="28"/>
          <w:szCs w:val="28"/>
        </w:rPr>
        <w:t xml:space="preserve"> Георгия Юрьевича </w:t>
      </w:r>
      <w:proofErr w:type="spellStart"/>
      <w:r w:rsidRPr="00B06BED">
        <w:rPr>
          <w:rFonts w:ascii="Times New Roman" w:hAnsi="Times New Roman"/>
          <w:i/>
          <w:sz w:val="28"/>
          <w:szCs w:val="28"/>
        </w:rPr>
        <w:t>двое</w:t>
      </w:r>
      <w:r>
        <w:rPr>
          <w:rFonts w:ascii="Times New Roman" w:hAnsi="Times New Roman"/>
          <w:sz w:val="28"/>
          <w:szCs w:val="28"/>
        </w:rPr>
        <w:t>страших</w:t>
      </w:r>
      <w:proofErr w:type="spellEnd"/>
      <w:r>
        <w:rPr>
          <w:rFonts w:ascii="Times New Roman" w:hAnsi="Times New Roman"/>
          <w:sz w:val="28"/>
          <w:szCs w:val="28"/>
        </w:rPr>
        <w:t xml:space="preserve"> детей с диагнозом ДЦП. Они с мамой живут </w:t>
      </w:r>
      <w:proofErr w:type="gramStart"/>
      <w:r>
        <w:rPr>
          <w:rFonts w:ascii="Times New Roman" w:hAnsi="Times New Roman"/>
          <w:sz w:val="28"/>
          <w:szCs w:val="28"/>
        </w:rPr>
        <w:t>в</w:t>
      </w:r>
      <w:proofErr w:type="gramEnd"/>
      <w:r>
        <w:rPr>
          <w:rFonts w:ascii="Times New Roman" w:hAnsi="Times New Roman"/>
          <w:sz w:val="28"/>
          <w:szCs w:val="28"/>
        </w:rPr>
        <w:t xml:space="preserve"> с. </w:t>
      </w:r>
      <w:proofErr w:type="spellStart"/>
      <w:r>
        <w:rPr>
          <w:rFonts w:ascii="Times New Roman" w:hAnsi="Times New Roman"/>
          <w:sz w:val="28"/>
          <w:szCs w:val="28"/>
        </w:rPr>
        <w:t>СукпакКызылскогокожууна</w:t>
      </w:r>
      <w:proofErr w:type="spellEnd"/>
      <w:r>
        <w:rPr>
          <w:rFonts w:ascii="Times New Roman" w:hAnsi="Times New Roman"/>
          <w:sz w:val="28"/>
          <w:szCs w:val="28"/>
        </w:rPr>
        <w:t xml:space="preserve">. У них трое детей, двое старших находятся в электронной очереди по фактическому месту проживания в </w:t>
      </w:r>
      <w:proofErr w:type="spellStart"/>
      <w:r>
        <w:rPr>
          <w:rFonts w:ascii="Times New Roman" w:hAnsi="Times New Roman"/>
          <w:sz w:val="28"/>
          <w:szCs w:val="28"/>
        </w:rPr>
        <w:t>Кызылскомкожууне</w:t>
      </w:r>
      <w:proofErr w:type="spellEnd"/>
      <w:r>
        <w:rPr>
          <w:rFonts w:ascii="Times New Roman" w:hAnsi="Times New Roman"/>
          <w:sz w:val="28"/>
          <w:szCs w:val="28"/>
        </w:rPr>
        <w:t xml:space="preserve">, а  младший  сын  </w:t>
      </w:r>
      <w:proofErr w:type="gramStart"/>
      <w:r>
        <w:rPr>
          <w:rFonts w:ascii="Times New Roman" w:hAnsi="Times New Roman"/>
          <w:sz w:val="28"/>
          <w:szCs w:val="28"/>
        </w:rPr>
        <w:t>живет  у  бабушки с дедушкой посещает</w:t>
      </w:r>
      <w:proofErr w:type="gramEnd"/>
      <w:r>
        <w:rPr>
          <w:rFonts w:ascii="Times New Roman" w:hAnsi="Times New Roman"/>
          <w:sz w:val="28"/>
          <w:szCs w:val="28"/>
        </w:rPr>
        <w:t xml:space="preserve"> д/с «</w:t>
      </w:r>
      <w:proofErr w:type="spellStart"/>
      <w:r>
        <w:rPr>
          <w:rFonts w:ascii="Times New Roman" w:hAnsi="Times New Roman"/>
          <w:sz w:val="28"/>
          <w:szCs w:val="28"/>
        </w:rPr>
        <w:t>Аян</w:t>
      </w:r>
      <w:proofErr w:type="spellEnd"/>
      <w:r>
        <w:rPr>
          <w:rFonts w:ascii="Times New Roman" w:hAnsi="Times New Roman"/>
          <w:sz w:val="28"/>
          <w:szCs w:val="28"/>
        </w:rPr>
        <w:t>» с. Самагалтай Тес-</w:t>
      </w:r>
      <w:proofErr w:type="spellStart"/>
      <w:r>
        <w:rPr>
          <w:rFonts w:ascii="Times New Roman" w:hAnsi="Times New Roman"/>
          <w:sz w:val="28"/>
          <w:szCs w:val="28"/>
        </w:rPr>
        <w:t>Хемского</w:t>
      </w:r>
      <w:proofErr w:type="spellEnd"/>
      <w:r>
        <w:rPr>
          <w:rFonts w:ascii="Times New Roman" w:hAnsi="Times New Roman"/>
          <w:sz w:val="28"/>
          <w:szCs w:val="28"/>
        </w:rPr>
        <w:t xml:space="preserve"> района.</w:t>
      </w:r>
    </w:p>
    <w:p w:rsidR="00A6353E" w:rsidRDefault="00A6353E" w:rsidP="00A6353E">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Дети участника 2017 года </w:t>
      </w:r>
      <w:proofErr w:type="spellStart"/>
      <w:r>
        <w:rPr>
          <w:rFonts w:ascii="Times New Roman" w:hAnsi="Times New Roman"/>
          <w:sz w:val="28"/>
          <w:szCs w:val="28"/>
        </w:rPr>
        <w:t>Хирес-оол</w:t>
      </w:r>
      <w:proofErr w:type="spellEnd"/>
      <w:r>
        <w:rPr>
          <w:rFonts w:ascii="Times New Roman" w:hAnsi="Times New Roman"/>
          <w:sz w:val="28"/>
          <w:szCs w:val="28"/>
        </w:rPr>
        <w:t xml:space="preserve"> Николая Евгеньевича проживают в г. Ак-Довураке вместе с мамой. На каникулах ездят в </w:t>
      </w:r>
      <w:proofErr w:type="spellStart"/>
      <w:r>
        <w:rPr>
          <w:rFonts w:ascii="Times New Roman" w:hAnsi="Times New Roman"/>
          <w:sz w:val="28"/>
          <w:szCs w:val="28"/>
        </w:rPr>
        <w:t>кыштаг</w:t>
      </w:r>
      <w:proofErr w:type="spellEnd"/>
      <w:r>
        <w:rPr>
          <w:rFonts w:ascii="Times New Roman" w:hAnsi="Times New Roman"/>
          <w:sz w:val="28"/>
          <w:szCs w:val="28"/>
        </w:rPr>
        <w:t>.</w:t>
      </w:r>
    </w:p>
    <w:p w:rsidR="00A6353E" w:rsidRDefault="00A6353E" w:rsidP="00A6353E">
      <w:pPr>
        <w:spacing w:line="240" w:lineRule="auto"/>
        <w:ind w:firstLine="709"/>
        <w:contextualSpacing/>
        <w:jc w:val="both"/>
        <w:rPr>
          <w:rFonts w:ascii="Times New Roman" w:hAnsi="Times New Roman"/>
          <w:sz w:val="28"/>
          <w:szCs w:val="28"/>
        </w:rPr>
      </w:pPr>
      <w:r>
        <w:rPr>
          <w:rFonts w:ascii="Times New Roman" w:hAnsi="Times New Roman"/>
          <w:sz w:val="28"/>
          <w:szCs w:val="28"/>
        </w:rPr>
        <w:t>Старший сын и сын дошкольного возраста, который ходит в МБДОУ д/с «</w:t>
      </w:r>
      <w:proofErr w:type="spellStart"/>
      <w:r>
        <w:rPr>
          <w:rFonts w:ascii="Times New Roman" w:hAnsi="Times New Roman"/>
          <w:sz w:val="28"/>
          <w:szCs w:val="28"/>
        </w:rPr>
        <w:t>Хунчугеш</w:t>
      </w:r>
      <w:proofErr w:type="spellEnd"/>
      <w:r>
        <w:rPr>
          <w:rFonts w:ascii="Times New Roman" w:hAnsi="Times New Roman"/>
          <w:sz w:val="28"/>
          <w:szCs w:val="28"/>
        </w:rPr>
        <w:t xml:space="preserve">» с. </w:t>
      </w:r>
      <w:proofErr w:type="spellStart"/>
      <w:r>
        <w:rPr>
          <w:rFonts w:ascii="Times New Roman" w:hAnsi="Times New Roman"/>
          <w:sz w:val="28"/>
          <w:szCs w:val="28"/>
        </w:rPr>
        <w:t>Хемчик</w:t>
      </w:r>
      <w:proofErr w:type="spellEnd"/>
      <w:r>
        <w:rPr>
          <w:rFonts w:ascii="Times New Roman" w:hAnsi="Times New Roman"/>
          <w:sz w:val="28"/>
          <w:szCs w:val="28"/>
        </w:rPr>
        <w:t xml:space="preserve">, участника 2017 года с. </w:t>
      </w:r>
      <w:proofErr w:type="spellStart"/>
      <w:r>
        <w:rPr>
          <w:rFonts w:ascii="Times New Roman" w:hAnsi="Times New Roman"/>
          <w:sz w:val="28"/>
          <w:szCs w:val="28"/>
        </w:rPr>
        <w:t>Ээр-ХавакАртыш</w:t>
      </w:r>
      <w:proofErr w:type="spellEnd"/>
      <w:r>
        <w:rPr>
          <w:rFonts w:ascii="Times New Roman" w:hAnsi="Times New Roman"/>
          <w:sz w:val="28"/>
          <w:szCs w:val="28"/>
        </w:rPr>
        <w:t xml:space="preserve"> Владимировича и </w:t>
      </w:r>
      <w:proofErr w:type="spellStart"/>
      <w:r>
        <w:rPr>
          <w:rFonts w:ascii="Times New Roman" w:hAnsi="Times New Roman"/>
          <w:sz w:val="28"/>
          <w:szCs w:val="28"/>
        </w:rPr>
        <w:t>ЧозармааДанововны</w:t>
      </w:r>
      <w:proofErr w:type="spellEnd"/>
      <w:r>
        <w:rPr>
          <w:rFonts w:ascii="Times New Roman" w:hAnsi="Times New Roman"/>
          <w:sz w:val="28"/>
          <w:szCs w:val="28"/>
        </w:rPr>
        <w:t xml:space="preserve"> в течение учебного года проживают у бабушки </w:t>
      </w:r>
      <w:proofErr w:type="spellStart"/>
      <w:r>
        <w:rPr>
          <w:rFonts w:ascii="Times New Roman" w:hAnsi="Times New Roman"/>
          <w:sz w:val="28"/>
          <w:szCs w:val="28"/>
        </w:rPr>
        <w:t>МонгушЧечекСалчаковны</w:t>
      </w:r>
      <w:proofErr w:type="spellEnd"/>
      <w:r>
        <w:rPr>
          <w:rFonts w:ascii="Times New Roman" w:hAnsi="Times New Roman"/>
          <w:sz w:val="28"/>
          <w:szCs w:val="28"/>
        </w:rPr>
        <w:t>.</w:t>
      </w:r>
    </w:p>
    <w:p w:rsidR="00A6353E" w:rsidRPr="00B21A7E" w:rsidRDefault="00A6353E" w:rsidP="00B21A7E">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Дети участников проекта 2018 года с. </w:t>
      </w:r>
      <w:proofErr w:type="spellStart"/>
      <w:r>
        <w:rPr>
          <w:rFonts w:ascii="Times New Roman" w:hAnsi="Times New Roman"/>
          <w:sz w:val="28"/>
          <w:szCs w:val="28"/>
        </w:rPr>
        <w:t>ШуйСалчакХеймер-оолаБугачевовича</w:t>
      </w:r>
      <w:proofErr w:type="spellEnd"/>
      <w:r>
        <w:rPr>
          <w:rFonts w:ascii="Times New Roman" w:hAnsi="Times New Roman"/>
          <w:sz w:val="28"/>
          <w:szCs w:val="28"/>
        </w:rPr>
        <w:t xml:space="preserve"> и Любовь Сергеевны проживают в </w:t>
      </w:r>
      <w:proofErr w:type="spellStart"/>
      <w:r>
        <w:rPr>
          <w:rFonts w:ascii="Times New Roman" w:hAnsi="Times New Roman"/>
          <w:sz w:val="28"/>
          <w:szCs w:val="28"/>
        </w:rPr>
        <w:t>пгт</w:t>
      </w:r>
      <w:proofErr w:type="spellEnd"/>
      <w:r>
        <w:rPr>
          <w:rFonts w:ascii="Times New Roman" w:hAnsi="Times New Roman"/>
          <w:sz w:val="28"/>
          <w:szCs w:val="28"/>
        </w:rPr>
        <w:t xml:space="preserve">. </w:t>
      </w:r>
      <w:proofErr w:type="spellStart"/>
      <w:r>
        <w:rPr>
          <w:rFonts w:ascii="Times New Roman" w:hAnsi="Times New Roman"/>
          <w:sz w:val="28"/>
          <w:szCs w:val="28"/>
        </w:rPr>
        <w:t>Каа-ХемКызылского</w:t>
      </w:r>
      <w:proofErr w:type="spellEnd"/>
      <w:r>
        <w:rPr>
          <w:rFonts w:ascii="Times New Roman" w:hAnsi="Times New Roman"/>
          <w:sz w:val="28"/>
          <w:szCs w:val="28"/>
        </w:rPr>
        <w:t xml:space="preserve"> района. </w:t>
      </w:r>
    </w:p>
    <w:p w:rsidR="00B21A7E" w:rsidRPr="00B21A7E" w:rsidRDefault="00846F08" w:rsidP="00B21A7E">
      <w:pPr>
        <w:pStyle w:val="a9"/>
        <w:numPr>
          <w:ilvl w:val="0"/>
          <w:numId w:val="9"/>
        </w:numPr>
        <w:tabs>
          <w:tab w:val="center" w:pos="5315"/>
          <w:tab w:val="left" w:pos="6750"/>
        </w:tabs>
        <w:rPr>
          <w:sz w:val="28"/>
          <w:szCs w:val="28"/>
        </w:rPr>
      </w:pPr>
      <w:r w:rsidRPr="00B21A7E">
        <w:rPr>
          <w:b/>
          <w:i/>
          <w:iCs/>
          <w:sz w:val="28"/>
          <w:szCs w:val="28"/>
          <w:lang w:bidi="en-US"/>
        </w:rPr>
        <w:t>Работа юриста</w:t>
      </w:r>
      <w:r w:rsidR="00B21A7E" w:rsidRPr="00B21A7E">
        <w:rPr>
          <w:b/>
          <w:i/>
          <w:iCs/>
          <w:sz w:val="28"/>
          <w:szCs w:val="28"/>
          <w:lang w:bidi="en-US"/>
        </w:rPr>
        <w:tab/>
      </w:r>
    </w:p>
    <w:p w:rsidR="00B21A7E" w:rsidRPr="00B21A7E" w:rsidRDefault="00B21A7E" w:rsidP="00B21A7E">
      <w:pPr>
        <w:spacing w:line="240" w:lineRule="auto"/>
        <w:ind w:firstLine="708"/>
        <w:contextualSpacing/>
        <w:jc w:val="both"/>
        <w:rPr>
          <w:rFonts w:ascii="Times New Roman" w:hAnsi="Times New Roman"/>
          <w:sz w:val="28"/>
          <w:szCs w:val="28"/>
        </w:rPr>
      </w:pPr>
      <w:r w:rsidRPr="00B21A7E">
        <w:rPr>
          <w:rFonts w:ascii="Times New Roman" w:hAnsi="Times New Roman"/>
          <w:sz w:val="28"/>
          <w:szCs w:val="28"/>
        </w:rPr>
        <w:t>За 2018 г. юристом выполнены следующие мероприятия:</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1.1</w:t>
      </w:r>
      <w:proofErr w:type="gramStart"/>
      <w:r w:rsidRPr="00B21A7E">
        <w:rPr>
          <w:rFonts w:ascii="Times New Roman" w:hAnsi="Times New Roman"/>
          <w:sz w:val="28"/>
          <w:szCs w:val="28"/>
        </w:rPr>
        <w:t xml:space="preserve"> П</w:t>
      </w:r>
      <w:proofErr w:type="gramEnd"/>
      <w:r w:rsidRPr="00B21A7E">
        <w:rPr>
          <w:rFonts w:ascii="Times New Roman" w:hAnsi="Times New Roman"/>
          <w:sz w:val="28"/>
          <w:szCs w:val="28"/>
        </w:rPr>
        <w:t>о кадровым вопросам:</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1) Ежемесячно разрабатываются проекты приказов по личному составу, за год разработано 112 проект приказов.</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2) велись консультации по обращению 30 граждан.</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lastRenderedPageBreak/>
        <w:t>1.2. по обращению граждан в прокуратуру и в управление рассмотрено 9 заявлений</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1.3</w:t>
      </w:r>
      <w:proofErr w:type="gramStart"/>
      <w:r w:rsidRPr="00B21A7E">
        <w:rPr>
          <w:rFonts w:ascii="Times New Roman" w:hAnsi="Times New Roman"/>
          <w:sz w:val="28"/>
          <w:szCs w:val="28"/>
        </w:rPr>
        <w:t xml:space="preserve"> У</w:t>
      </w:r>
      <w:proofErr w:type="gramEnd"/>
      <w:r w:rsidRPr="00B21A7E">
        <w:rPr>
          <w:rFonts w:ascii="Times New Roman" w:hAnsi="Times New Roman"/>
          <w:sz w:val="28"/>
          <w:szCs w:val="28"/>
        </w:rPr>
        <w:t>частвовала в 2 мероприятии по обеспечению реализации права граждан на получение бесплатной юридической помощи</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1.4. подготовлены проекты дополнительных соглашений к трудовому договору в связи с индексацией заработной платы на 4 %.</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 xml:space="preserve">1.5. Участвовала в судах по гражданским делам </w:t>
      </w:r>
      <w:proofErr w:type="spellStart"/>
      <w:r w:rsidRPr="00B21A7E">
        <w:rPr>
          <w:rFonts w:ascii="Times New Roman" w:hAnsi="Times New Roman"/>
          <w:sz w:val="28"/>
          <w:szCs w:val="28"/>
        </w:rPr>
        <w:t>Хомушку</w:t>
      </w:r>
      <w:proofErr w:type="spellEnd"/>
      <w:r w:rsidRPr="00B21A7E">
        <w:rPr>
          <w:rFonts w:ascii="Times New Roman" w:hAnsi="Times New Roman"/>
          <w:sz w:val="28"/>
          <w:szCs w:val="28"/>
        </w:rPr>
        <w:t xml:space="preserve"> А.Ч. и </w:t>
      </w:r>
      <w:proofErr w:type="spellStart"/>
      <w:r w:rsidRPr="00B21A7E">
        <w:rPr>
          <w:rFonts w:ascii="Times New Roman" w:hAnsi="Times New Roman"/>
          <w:sz w:val="28"/>
          <w:szCs w:val="28"/>
        </w:rPr>
        <w:t>Иргит</w:t>
      </w:r>
      <w:proofErr w:type="spellEnd"/>
      <w:r w:rsidRPr="00B21A7E">
        <w:rPr>
          <w:rFonts w:ascii="Times New Roman" w:hAnsi="Times New Roman"/>
          <w:sz w:val="28"/>
          <w:szCs w:val="28"/>
        </w:rPr>
        <w:t xml:space="preserve"> А.А., по МРОТ в течени</w:t>
      </w:r>
      <w:proofErr w:type="gramStart"/>
      <w:r w:rsidRPr="00B21A7E">
        <w:rPr>
          <w:rFonts w:ascii="Times New Roman" w:hAnsi="Times New Roman"/>
          <w:sz w:val="28"/>
          <w:szCs w:val="28"/>
        </w:rPr>
        <w:t>и</w:t>
      </w:r>
      <w:proofErr w:type="gramEnd"/>
      <w:r w:rsidRPr="00B21A7E">
        <w:rPr>
          <w:rFonts w:ascii="Times New Roman" w:hAnsi="Times New Roman"/>
          <w:sz w:val="28"/>
          <w:szCs w:val="28"/>
        </w:rPr>
        <w:t xml:space="preserve"> года подано 49 гражданских дел, в настоящее время </w:t>
      </w:r>
      <w:proofErr w:type="spellStart"/>
      <w:r w:rsidRPr="00B21A7E">
        <w:rPr>
          <w:rFonts w:ascii="Times New Roman" w:hAnsi="Times New Roman"/>
          <w:sz w:val="28"/>
          <w:szCs w:val="28"/>
        </w:rPr>
        <w:t>напроизводстве</w:t>
      </w:r>
      <w:proofErr w:type="spellEnd"/>
      <w:r w:rsidRPr="00B21A7E">
        <w:rPr>
          <w:rFonts w:ascii="Times New Roman" w:hAnsi="Times New Roman"/>
          <w:sz w:val="28"/>
          <w:szCs w:val="28"/>
        </w:rPr>
        <w:t xml:space="preserve"> районного суда находится 30 гражданских дел по минимальному размеру оплаты труда.</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1.6.Участвовала в</w:t>
      </w:r>
      <w:proofErr w:type="gramStart"/>
      <w:r w:rsidRPr="00B21A7E">
        <w:rPr>
          <w:rFonts w:ascii="Times New Roman" w:hAnsi="Times New Roman"/>
          <w:sz w:val="28"/>
          <w:szCs w:val="28"/>
        </w:rPr>
        <w:t>7</w:t>
      </w:r>
      <w:proofErr w:type="gramEnd"/>
      <w:r w:rsidRPr="00B21A7E">
        <w:rPr>
          <w:rFonts w:ascii="Times New Roman" w:hAnsi="Times New Roman"/>
          <w:sz w:val="28"/>
          <w:szCs w:val="28"/>
        </w:rPr>
        <w:t xml:space="preserve"> совещаниях и в 1 коллегии управления образования с участием руководителей образовательных учреждений.</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1.7 Подготовлено 3 проекта актов служебных расследований</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2. НПА за 2017 год:</w:t>
      </w:r>
    </w:p>
    <w:p w:rsidR="00B21A7E" w:rsidRPr="00B21A7E" w:rsidRDefault="00B21A7E" w:rsidP="00B21A7E">
      <w:pPr>
        <w:pStyle w:val="a9"/>
        <w:numPr>
          <w:ilvl w:val="0"/>
          <w:numId w:val="18"/>
        </w:numPr>
        <w:tabs>
          <w:tab w:val="center" w:pos="426"/>
          <w:tab w:val="left" w:pos="6905"/>
          <w:tab w:val="left" w:pos="8345"/>
        </w:tabs>
        <w:spacing w:after="200" w:line="240" w:lineRule="auto"/>
        <w:jc w:val="both"/>
        <w:rPr>
          <w:sz w:val="28"/>
          <w:szCs w:val="28"/>
        </w:rPr>
      </w:pPr>
      <w:r w:rsidRPr="00B21A7E">
        <w:rPr>
          <w:sz w:val="28"/>
          <w:szCs w:val="28"/>
        </w:rPr>
        <w:t>В соответствии с постановлением Правительства Республики Тыва от 04.04.2018 г. № 147 «О внесении изменений в постановление Правительства Республики Тыва</w:t>
      </w:r>
      <w:proofErr w:type="gramStart"/>
      <w:r w:rsidRPr="00B21A7E">
        <w:rPr>
          <w:sz w:val="28"/>
          <w:szCs w:val="28"/>
        </w:rPr>
        <w:t xml:space="preserve"> О</w:t>
      </w:r>
      <w:proofErr w:type="gramEnd"/>
      <w:r w:rsidRPr="00B21A7E">
        <w:rPr>
          <w:sz w:val="28"/>
          <w:szCs w:val="28"/>
        </w:rPr>
        <w:t>б утверждении Положения о системе оплаты труда работников государственных образовательных организаций Республики Тыва» и постановлением Администрации муниципального района «Бай-</w:t>
      </w:r>
      <w:proofErr w:type="spellStart"/>
      <w:r w:rsidRPr="00B21A7E">
        <w:rPr>
          <w:sz w:val="28"/>
          <w:szCs w:val="28"/>
        </w:rPr>
        <w:t>Тайгинский</w:t>
      </w:r>
      <w:proofErr w:type="spellEnd"/>
      <w:r w:rsidR="0078060D">
        <w:rPr>
          <w:sz w:val="28"/>
          <w:szCs w:val="28"/>
        </w:rPr>
        <w:t xml:space="preserve"> </w:t>
      </w:r>
      <w:proofErr w:type="spellStart"/>
      <w:r w:rsidRPr="00B21A7E">
        <w:rPr>
          <w:sz w:val="28"/>
          <w:szCs w:val="28"/>
        </w:rPr>
        <w:t>кожуун</w:t>
      </w:r>
      <w:proofErr w:type="spellEnd"/>
      <w:r w:rsidRPr="00B21A7E">
        <w:rPr>
          <w:sz w:val="28"/>
          <w:szCs w:val="28"/>
        </w:rPr>
        <w:t xml:space="preserve"> Республики Тыва» от 08.05.2018 г. №293 О внесении изменений в постановление администрации муниципального района «Бай-</w:t>
      </w:r>
      <w:proofErr w:type="spellStart"/>
      <w:r w:rsidRPr="00B21A7E">
        <w:rPr>
          <w:sz w:val="28"/>
          <w:szCs w:val="28"/>
        </w:rPr>
        <w:t>Тайгинский</w:t>
      </w:r>
      <w:proofErr w:type="spellEnd"/>
      <w:r w:rsidR="0078060D">
        <w:rPr>
          <w:sz w:val="28"/>
          <w:szCs w:val="28"/>
        </w:rPr>
        <w:t xml:space="preserve"> </w:t>
      </w:r>
      <w:proofErr w:type="spellStart"/>
      <w:r w:rsidRPr="00B21A7E">
        <w:rPr>
          <w:sz w:val="28"/>
          <w:szCs w:val="28"/>
        </w:rPr>
        <w:t>кожуун</w:t>
      </w:r>
      <w:proofErr w:type="spellEnd"/>
      <w:r w:rsidRPr="00B21A7E">
        <w:rPr>
          <w:sz w:val="28"/>
          <w:szCs w:val="28"/>
        </w:rPr>
        <w:t xml:space="preserve"> Республики Тыва» от 21.08.2015 г. № 670 Об утверждении Положения о системе оплаты труда работников муниципальных образовательных организаций муниципального района «Бай-</w:t>
      </w:r>
      <w:proofErr w:type="spellStart"/>
      <w:r w:rsidRPr="00B21A7E">
        <w:rPr>
          <w:sz w:val="28"/>
          <w:szCs w:val="28"/>
        </w:rPr>
        <w:t>Тайгинский</w:t>
      </w:r>
      <w:proofErr w:type="spellEnd"/>
      <w:r w:rsidR="0078060D">
        <w:rPr>
          <w:sz w:val="28"/>
          <w:szCs w:val="28"/>
        </w:rPr>
        <w:t xml:space="preserve"> </w:t>
      </w:r>
      <w:proofErr w:type="spellStart"/>
      <w:r w:rsidRPr="00B21A7E">
        <w:rPr>
          <w:sz w:val="28"/>
          <w:szCs w:val="28"/>
        </w:rPr>
        <w:t>кожуун</w:t>
      </w:r>
      <w:proofErr w:type="spellEnd"/>
      <w:r w:rsidRPr="00B21A7E">
        <w:rPr>
          <w:sz w:val="28"/>
          <w:szCs w:val="28"/>
        </w:rPr>
        <w:t xml:space="preserve"> Республики Тыва» разработан проект приказа «О внесении изменений в приказ МКУ УО от 05.10.2015 г. № 220/1»;</w:t>
      </w:r>
    </w:p>
    <w:p w:rsidR="00B21A7E" w:rsidRPr="00B21A7E" w:rsidRDefault="00B21A7E" w:rsidP="00B21A7E">
      <w:pPr>
        <w:pStyle w:val="a9"/>
        <w:numPr>
          <w:ilvl w:val="0"/>
          <w:numId w:val="18"/>
        </w:numPr>
        <w:tabs>
          <w:tab w:val="center" w:pos="426"/>
          <w:tab w:val="left" w:pos="6905"/>
          <w:tab w:val="left" w:pos="8345"/>
        </w:tabs>
        <w:spacing w:after="200" w:line="240" w:lineRule="auto"/>
        <w:jc w:val="both"/>
        <w:rPr>
          <w:sz w:val="28"/>
          <w:szCs w:val="28"/>
        </w:rPr>
      </w:pPr>
      <w:r w:rsidRPr="00B21A7E">
        <w:rPr>
          <w:sz w:val="28"/>
          <w:szCs w:val="28"/>
        </w:rPr>
        <w:t>В соответствии с Федеральным законом от 29.12.2013 г. №273-ФЗ «Об образовании в Российской Федерации», решением Хурала представителей муниципального района «Бай-</w:t>
      </w:r>
      <w:proofErr w:type="spellStart"/>
      <w:r w:rsidRPr="00B21A7E">
        <w:rPr>
          <w:sz w:val="28"/>
          <w:szCs w:val="28"/>
        </w:rPr>
        <w:t>Тайгинский</w:t>
      </w:r>
      <w:proofErr w:type="spellEnd"/>
      <w:r w:rsidR="0078060D">
        <w:rPr>
          <w:sz w:val="28"/>
          <w:szCs w:val="28"/>
        </w:rPr>
        <w:t xml:space="preserve"> </w:t>
      </w:r>
      <w:proofErr w:type="spellStart"/>
      <w:r w:rsidRPr="00B21A7E">
        <w:rPr>
          <w:sz w:val="28"/>
          <w:szCs w:val="28"/>
        </w:rPr>
        <w:t>кожуун</w:t>
      </w:r>
      <w:proofErr w:type="spellEnd"/>
      <w:r w:rsidRPr="00B21A7E">
        <w:rPr>
          <w:sz w:val="28"/>
          <w:szCs w:val="28"/>
        </w:rPr>
        <w:t xml:space="preserve"> Республики Тыва» от 19.12.2017 г. №70 разработан проект «Стратегия развития системы образования в муниципальном районе «Бай-</w:t>
      </w:r>
      <w:proofErr w:type="spellStart"/>
      <w:r w:rsidRPr="00B21A7E">
        <w:rPr>
          <w:sz w:val="28"/>
          <w:szCs w:val="28"/>
        </w:rPr>
        <w:t>Тайгинский</w:t>
      </w:r>
      <w:proofErr w:type="spellEnd"/>
      <w:r w:rsidR="0078060D">
        <w:rPr>
          <w:sz w:val="28"/>
          <w:szCs w:val="28"/>
        </w:rPr>
        <w:t xml:space="preserve"> </w:t>
      </w:r>
      <w:proofErr w:type="spellStart"/>
      <w:r w:rsidRPr="00B21A7E">
        <w:rPr>
          <w:sz w:val="28"/>
          <w:szCs w:val="28"/>
        </w:rPr>
        <w:t>кожуун</w:t>
      </w:r>
      <w:proofErr w:type="spellEnd"/>
      <w:r w:rsidRPr="00B21A7E">
        <w:rPr>
          <w:sz w:val="28"/>
          <w:szCs w:val="28"/>
        </w:rPr>
        <w:t xml:space="preserve"> Республики Тыва» до 2030 года;</w:t>
      </w:r>
    </w:p>
    <w:p w:rsidR="00B21A7E" w:rsidRPr="005E4B37" w:rsidRDefault="00B21A7E" w:rsidP="00B21A7E">
      <w:pPr>
        <w:pStyle w:val="a9"/>
        <w:numPr>
          <w:ilvl w:val="0"/>
          <w:numId w:val="18"/>
        </w:numPr>
        <w:spacing w:after="200" w:line="240" w:lineRule="auto"/>
        <w:jc w:val="both"/>
        <w:rPr>
          <w:sz w:val="28"/>
          <w:szCs w:val="28"/>
          <w:lang w:bidi="ru-RU"/>
        </w:rPr>
      </w:pPr>
      <w:proofErr w:type="gramStart"/>
      <w:r w:rsidRPr="00B21A7E">
        <w:rPr>
          <w:sz w:val="28"/>
          <w:szCs w:val="28"/>
        </w:rPr>
        <w:t xml:space="preserve">В соответствии </w:t>
      </w:r>
      <w:hyperlink r:id="rId10" w:history="1">
        <w:r w:rsidRPr="00B21A7E">
          <w:rPr>
            <w:rStyle w:val="af1"/>
            <w:sz w:val="28"/>
            <w:szCs w:val="28"/>
            <w:lang w:bidi="ru-RU"/>
          </w:rPr>
          <w:t>с</w:t>
        </w:r>
      </w:hyperlink>
      <w:r w:rsidRPr="00B21A7E">
        <w:rPr>
          <w:sz w:val="28"/>
          <w:szCs w:val="28"/>
          <w:lang w:bidi="ru-RU"/>
        </w:rPr>
        <w:t xml:space="preserve"> постановлением Правительства Республики Тыва от 04.04.2018 г. № 147 «О внесении изменений в постановление Правительства Республики Тыва «Об утверждении Положения о системе оплаты труда работников государственных образовательных организаций Республики Тыва» разработан проект постановления «О внесении изменений в постановление администрации муниципального района «Бай-</w:t>
      </w:r>
      <w:proofErr w:type="spellStart"/>
      <w:r w:rsidRPr="00B21A7E">
        <w:rPr>
          <w:sz w:val="28"/>
          <w:szCs w:val="28"/>
          <w:lang w:bidi="ru-RU"/>
        </w:rPr>
        <w:t>Тайгинский</w:t>
      </w:r>
      <w:proofErr w:type="spellEnd"/>
      <w:r w:rsidR="0078060D">
        <w:rPr>
          <w:sz w:val="28"/>
          <w:szCs w:val="28"/>
          <w:lang w:bidi="ru-RU"/>
        </w:rPr>
        <w:t xml:space="preserve"> </w:t>
      </w:r>
      <w:proofErr w:type="spellStart"/>
      <w:r w:rsidRPr="00B21A7E">
        <w:rPr>
          <w:sz w:val="28"/>
          <w:szCs w:val="28"/>
          <w:lang w:bidi="ru-RU"/>
        </w:rPr>
        <w:t>кожуун</w:t>
      </w:r>
      <w:proofErr w:type="spellEnd"/>
      <w:r w:rsidRPr="00B21A7E">
        <w:rPr>
          <w:sz w:val="28"/>
          <w:szCs w:val="28"/>
          <w:lang w:bidi="ru-RU"/>
        </w:rPr>
        <w:t xml:space="preserve"> Республики Тыва» от 21.08.2015 г. № 670 «Об утверждении Положения о системе оплаты труда работников муниципальных</w:t>
      </w:r>
      <w:proofErr w:type="gramEnd"/>
      <w:r w:rsidRPr="00B21A7E">
        <w:rPr>
          <w:sz w:val="28"/>
          <w:szCs w:val="28"/>
          <w:lang w:bidi="ru-RU"/>
        </w:rPr>
        <w:t xml:space="preserve"> образовательных организаций муниципального района</w:t>
      </w:r>
      <w:r w:rsidR="0078060D">
        <w:rPr>
          <w:sz w:val="28"/>
          <w:szCs w:val="28"/>
          <w:lang w:bidi="ru-RU"/>
        </w:rPr>
        <w:t xml:space="preserve"> </w:t>
      </w:r>
      <w:r w:rsidRPr="005E4B37">
        <w:rPr>
          <w:sz w:val="28"/>
          <w:szCs w:val="28"/>
          <w:lang w:bidi="ru-RU"/>
        </w:rPr>
        <w:t>«Бай-</w:t>
      </w:r>
      <w:proofErr w:type="spellStart"/>
      <w:r w:rsidRPr="005E4B37">
        <w:rPr>
          <w:sz w:val="28"/>
          <w:szCs w:val="28"/>
          <w:lang w:bidi="ru-RU"/>
        </w:rPr>
        <w:t>Тайгинский</w:t>
      </w:r>
      <w:proofErr w:type="spellEnd"/>
      <w:r w:rsidR="0078060D">
        <w:rPr>
          <w:sz w:val="28"/>
          <w:szCs w:val="28"/>
          <w:lang w:bidi="ru-RU"/>
        </w:rPr>
        <w:t xml:space="preserve"> </w:t>
      </w:r>
      <w:proofErr w:type="spellStart"/>
      <w:r w:rsidRPr="005E4B37">
        <w:rPr>
          <w:sz w:val="28"/>
          <w:szCs w:val="28"/>
          <w:lang w:bidi="ru-RU"/>
        </w:rPr>
        <w:t>кожуун</w:t>
      </w:r>
      <w:proofErr w:type="spellEnd"/>
      <w:r w:rsidRPr="005E4B37">
        <w:rPr>
          <w:sz w:val="28"/>
          <w:szCs w:val="28"/>
          <w:lang w:bidi="ru-RU"/>
        </w:rPr>
        <w:t xml:space="preserve"> Республики Тыва»;</w:t>
      </w:r>
    </w:p>
    <w:p w:rsidR="00B21A7E" w:rsidRPr="00B21A7E" w:rsidRDefault="00B21A7E" w:rsidP="00B21A7E">
      <w:pPr>
        <w:tabs>
          <w:tab w:val="center" w:pos="4677"/>
          <w:tab w:val="left" w:pos="6905"/>
          <w:tab w:val="left" w:pos="8345"/>
        </w:tabs>
        <w:spacing w:after="0" w:line="240" w:lineRule="auto"/>
        <w:contextualSpacing/>
        <w:jc w:val="both"/>
        <w:rPr>
          <w:rFonts w:ascii="Times New Roman" w:hAnsi="Times New Roman"/>
          <w:color w:val="000000"/>
          <w:sz w:val="28"/>
          <w:szCs w:val="28"/>
        </w:rPr>
      </w:pPr>
      <w:r w:rsidRPr="00B21A7E">
        <w:rPr>
          <w:rFonts w:ascii="Times New Roman" w:hAnsi="Times New Roman"/>
          <w:color w:val="000000"/>
          <w:sz w:val="28"/>
          <w:szCs w:val="28"/>
        </w:rPr>
        <w:t xml:space="preserve">3. Также были переписки с </w:t>
      </w:r>
      <w:proofErr w:type="spellStart"/>
      <w:r w:rsidRPr="00B21A7E">
        <w:rPr>
          <w:rFonts w:ascii="Times New Roman" w:hAnsi="Times New Roman"/>
          <w:color w:val="000000"/>
          <w:sz w:val="28"/>
          <w:szCs w:val="28"/>
        </w:rPr>
        <w:t>МОиН</w:t>
      </w:r>
      <w:proofErr w:type="spellEnd"/>
      <w:r w:rsidRPr="00B21A7E">
        <w:rPr>
          <w:rFonts w:ascii="Times New Roman" w:hAnsi="Times New Roman"/>
          <w:color w:val="000000"/>
          <w:sz w:val="28"/>
          <w:szCs w:val="28"/>
        </w:rPr>
        <w:t xml:space="preserve"> РТ, прокуратурой Бай-</w:t>
      </w:r>
      <w:proofErr w:type="spellStart"/>
      <w:r w:rsidRPr="00B21A7E">
        <w:rPr>
          <w:rFonts w:ascii="Times New Roman" w:hAnsi="Times New Roman"/>
          <w:color w:val="000000"/>
          <w:sz w:val="28"/>
          <w:szCs w:val="28"/>
        </w:rPr>
        <w:t>Тайгинского</w:t>
      </w:r>
      <w:proofErr w:type="spellEnd"/>
      <w:r w:rsidRPr="00B21A7E">
        <w:rPr>
          <w:rFonts w:ascii="Times New Roman" w:hAnsi="Times New Roman"/>
          <w:color w:val="000000"/>
          <w:sz w:val="28"/>
          <w:szCs w:val="28"/>
        </w:rPr>
        <w:t xml:space="preserve"> района и с различными организациями.</w:t>
      </w:r>
    </w:p>
    <w:p w:rsidR="00B21A7E" w:rsidRPr="00B21A7E" w:rsidRDefault="00B21A7E" w:rsidP="00B21A7E">
      <w:pPr>
        <w:spacing w:line="240" w:lineRule="auto"/>
        <w:contextualSpacing/>
        <w:jc w:val="both"/>
        <w:rPr>
          <w:rFonts w:ascii="Times New Roman" w:hAnsi="Times New Roman"/>
          <w:sz w:val="28"/>
          <w:szCs w:val="28"/>
        </w:rPr>
      </w:pPr>
      <w:r w:rsidRPr="00B21A7E">
        <w:rPr>
          <w:rFonts w:ascii="Times New Roman" w:hAnsi="Times New Roman"/>
          <w:sz w:val="28"/>
          <w:szCs w:val="28"/>
        </w:rPr>
        <w:t>4. По оптимизации сети образовательных учреждений проводятся работы:</w:t>
      </w:r>
    </w:p>
    <w:p w:rsidR="00A6353E" w:rsidRPr="00B21A7E" w:rsidRDefault="00B21A7E" w:rsidP="00B21A7E">
      <w:pPr>
        <w:spacing w:line="240" w:lineRule="auto"/>
        <w:contextualSpacing/>
        <w:jc w:val="both"/>
        <w:rPr>
          <w:rFonts w:ascii="Times New Roman" w:hAnsi="Times New Roman"/>
          <w:sz w:val="28"/>
          <w:szCs w:val="28"/>
        </w:rPr>
      </w:pPr>
      <w:proofErr w:type="gramStart"/>
      <w:r w:rsidRPr="00B21A7E">
        <w:rPr>
          <w:rFonts w:ascii="Times New Roman" w:hAnsi="Times New Roman"/>
          <w:sz w:val="28"/>
          <w:szCs w:val="28"/>
        </w:rPr>
        <w:lastRenderedPageBreak/>
        <w:t xml:space="preserve">- </w:t>
      </w:r>
      <w:r w:rsidRPr="00B21A7E">
        <w:rPr>
          <w:rFonts w:ascii="Times New Roman" w:hAnsi="Times New Roman"/>
          <w:sz w:val="28"/>
          <w:szCs w:val="28"/>
        </w:rPr>
        <w:tab/>
        <w:t>Во исполнение Указа Президента Российской Федерации от 07.05.2012 г. № 597 «О мероприятиях по реализации государственной политики», перечнем поручений Главы Республики Тыва от 31.01.2017 г. №12 по итогам совещания по вопросу «О состоянии сети дошкольных образовательных организаций в Республике Тыва», Решением коллегии Министерства образования и науки Республики Тыва от 06.04.2017 г. принято реорганизовать дошкольные образовательные организации с числом групп до 4</w:t>
      </w:r>
      <w:proofErr w:type="gramEnd"/>
      <w:r w:rsidRPr="00B21A7E">
        <w:rPr>
          <w:rFonts w:ascii="Times New Roman" w:hAnsi="Times New Roman"/>
          <w:sz w:val="28"/>
          <w:szCs w:val="28"/>
        </w:rPr>
        <w:t>. Проводятся работы по реорганизации дошкольного образовательного учреждений детского сада «</w:t>
      </w:r>
      <w:proofErr w:type="spellStart"/>
      <w:r w:rsidRPr="00B21A7E">
        <w:rPr>
          <w:rFonts w:ascii="Times New Roman" w:hAnsi="Times New Roman"/>
          <w:sz w:val="28"/>
          <w:szCs w:val="28"/>
        </w:rPr>
        <w:t>Хунчугеш</w:t>
      </w:r>
      <w:proofErr w:type="spellEnd"/>
      <w:r w:rsidRPr="00B21A7E">
        <w:rPr>
          <w:rFonts w:ascii="Times New Roman" w:hAnsi="Times New Roman"/>
          <w:sz w:val="28"/>
          <w:szCs w:val="28"/>
        </w:rPr>
        <w:t xml:space="preserve">» с. </w:t>
      </w:r>
      <w:proofErr w:type="spellStart"/>
      <w:r w:rsidRPr="00B21A7E">
        <w:rPr>
          <w:rFonts w:ascii="Times New Roman" w:hAnsi="Times New Roman"/>
          <w:sz w:val="28"/>
          <w:szCs w:val="28"/>
        </w:rPr>
        <w:t>Хемчик</w:t>
      </w:r>
      <w:proofErr w:type="spellEnd"/>
      <w:r w:rsidRPr="00B21A7E">
        <w:rPr>
          <w:rFonts w:ascii="Times New Roman" w:hAnsi="Times New Roman"/>
          <w:sz w:val="28"/>
          <w:szCs w:val="28"/>
        </w:rPr>
        <w:t xml:space="preserve"> в форме присоединения к МБОУ </w:t>
      </w:r>
      <w:proofErr w:type="spellStart"/>
      <w:r w:rsidRPr="00B21A7E">
        <w:rPr>
          <w:rFonts w:ascii="Times New Roman" w:hAnsi="Times New Roman"/>
          <w:sz w:val="28"/>
          <w:szCs w:val="28"/>
        </w:rPr>
        <w:t>Хемчикской</w:t>
      </w:r>
      <w:proofErr w:type="spellEnd"/>
      <w:r w:rsidRPr="00B21A7E">
        <w:rPr>
          <w:rFonts w:ascii="Times New Roman" w:hAnsi="Times New Roman"/>
          <w:sz w:val="28"/>
          <w:szCs w:val="28"/>
        </w:rPr>
        <w:t xml:space="preserve"> СОШ. </w:t>
      </w:r>
    </w:p>
    <w:p w:rsidR="00846F08" w:rsidRDefault="0078060D" w:rsidP="00B21A7E">
      <w:pPr>
        <w:pStyle w:val="a9"/>
        <w:numPr>
          <w:ilvl w:val="0"/>
          <w:numId w:val="9"/>
        </w:numPr>
        <w:rPr>
          <w:b/>
          <w:i/>
          <w:iCs/>
          <w:sz w:val="28"/>
          <w:szCs w:val="28"/>
          <w:lang w:bidi="en-US"/>
        </w:rPr>
      </w:pPr>
      <w:r>
        <w:rPr>
          <w:b/>
          <w:i/>
          <w:iCs/>
          <w:sz w:val="28"/>
          <w:szCs w:val="28"/>
          <w:lang w:bidi="en-US"/>
        </w:rPr>
        <w:t xml:space="preserve"> </w:t>
      </w:r>
      <w:r w:rsidR="00846F08" w:rsidRPr="00846F08">
        <w:rPr>
          <w:b/>
          <w:i/>
          <w:iCs/>
          <w:sz w:val="28"/>
          <w:szCs w:val="28"/>
          <w:lang w:bidi="en-US"/>
        </w:rPr>
        <w:t>Работа архивариуса</w:t>
      </w:r>
    </w:p>
    <w:p w:rsidR="009E4D09" w:rsidRDefault="009E4D09" w:rsidP="005E4B37">
      <w:pPr>
        <w:spacing w:line="240" w:lineRule="auto"/>
        <w:ind w:firstLine="709"/>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В течение 2018 года обращались 61 граждан; запросы из УПФР – 96; исходящие справки архива было всего 145; реставрации книг по начислению заработной платы 22; реставрации бумаг 221.</w:t>
      </w:r>
    </w:p>
    <w:p w:rsidR="009E4D09" w:rsidRDefault="009E4D09"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Все обращения и запросы выполнены своевременно и без замечаний.</w:t>
      </w:r>
    </w:p>
    <w:p w:rsidR="00A6353E" w:rsidRDefault="009E4D09"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Сделана номенклатура дел и опись дел по личному составу с 1952 года по 2015 год.</w:t>
      </w:r>
    </w:p>
    <w:p w:rsidR="00F13F9C" w:rsidRDefault="00F13F9C"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 xml:space="preserve">В </w:t>
      </w:r>
      <w:r w:rsidRPr="00F13F9C">
        <w:rPr>
          <w:rFonts w:ascii="Times New Roman" w:eastAsiaTheme="minorEastAsia" w:hAnsi="Times New Roman"/>
          <w:b/>
          <w:iCs/>
          <w:sz w:val="28"/>
          <w:szCs w:val="28"/>
          <w:lang w:bidi="en-US"/>
        </w:rPr>
        <w:t xml:space="preserve">2017 </w:t>
      </w:r>
      <w:r>
        <w:rPr>
          <w:rFonts w:ascii="Times New Roman" w:eastAsiaTheme="minorEastAsia" w:hAnsi="Times New Roman"/>
          <w:iCs/>
          <w:sz w:val="28"/>
          <w:szCs w:val="28"/>
          <w:lang w:bidi="en-US"/>
        </w:rPr>
        <w:t>году обращались – 38 чел., запросы УПФР – 105, исходящие справки архива – 177.</w:t>
      </w:r>
    </w:p>
    <w:p w:rsidR="00F13F9C" w:rsidRDefault="00F13F9C"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 xml:space="preserve">В </w:t>
      </w:r>
      <w:r w:rsidRPr="00F13F9C">
        <w:rPr>
          <w:rFonts w:ascii="Times New Roman" w:eastAsiaTheme="minorEastAsia" w:hAnsi="Times New Roman"/>
          <w:b/>
          <w:iCs/>
          <w:sz w:val="28"/>
          <w:szCs w:val="28"/>
          <w:lang w:bidi="en-US"/>
        </w:rPr>
        <w:t>201</w:t>
      </w:r>
      <w:r>
        <w:rPr>
          <w:rFonts w:ascii="Times New Roman" w:eastAsiaTheme="minorEastAsia" w:hAnsi="Times New Roman"/>
          <w:b/>
          <w:iCs/>
          <w:sz w:val="28"/>
          <w:szCs w:val="28"/>
          <w:lang w:bidi="en-US"/>
        </w:rPr>
        <w:t>6</w:t>
      </w:r>
      <w:r>
        <w:rPr>
          <w:rFonts w:ascii="Times New Roman" w:eastAsiaTheme="minorEastAsia" w:hAnsi="Times New Roman"/>
          <w:iCs/>
          <w:sz w:val="28"/>
          <w:szCs w:val="28"/>
          <w:lang w:bidi="en-US"/>
        </w:rPr>
        <w:t xml:space="preserve"> году обращались – 49 чел., запросы УПФР – 83, исходящие справки архива – 101.</w:t>
      </w:r>
    </w:p>
    <w:p w:rsidR="00F13F9C" w:rsidRDefault="00F13F9C"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 xml:space="preserve">В </w:t>
      </w:r>
      <w:r w:rsidRPr="00F13F9C">
        <w:rPr>
          <w:rFonts w:ascii="Times New Roman" w:eastAsiaTheme="minorEastAsia" w:hAnsi="Times New Roman"/>
          <w:b/>
          <w:iCs/>
          <w:sz w:val="28"/>
          <w:szCs w:val="28"/>
          <w:lang w:bidi="en-US"/>
        </w:rPr>
        <w:t>201</w:t>
      </w:r>
      <w:r>
        <w:rPr>
          <w:rFonts w:ascii="Times New Roman" w:eastAsiaTheme="minorEastAsia" w:hAnsi="Times New Roman"/>
          <w:b/>
          <w:iCs/>
          <w:sz w:val="28"/>
          <w:szCs w:val="28"/>
          <w:lang w:bidi="en-US"/>
        </w:rPr>
        <w:t>5</w:t>
      </w:r>
      <w:r>
        <w:rPr>
          <w:rFonts w:ascii="Times New Roman" w:eastAsiaTheme="minorEastAsia" w:hAnsi="Times New Roman"/>
          <w:iCs/>
          <w:sz w:val="28"/>
          <w:szCs w:val="28"/>
          <w:lang w:bidi="en-US"/>
        </w:rPr>
        <w:t xml:space="preserve"> году обращались – 67 чел., запросы УПФР – 137, исходящие справки архива – 153.</w:t>
      </w:r>
    </w:p>
    <w:p w:rsidR="00F13F9C" w:rsidRDefault="00F13F9C"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 xml:space="preserve">В </w:t>
      </w:r>
      <w:r w:rsidRPr="00F13F9C">
        <w:rPr>
          <w:rFonts w:ascii="Times New Roman" w:eastAsiaTheme="minorEastAsia" w:hAnsi="Times New Roman"/>
          <w:b/>
          <w:iCs/>
          <w:sz w:val="28"/>
          <w:szCs w:val="28"/>
          <w:lang w:bidi="en-US"/>
        </w:rPr>
        <w:t xml:space="preserve">2014 </w:t>
      </w:r>
      <w:r>
        <w:rPr>
          <w:rFonts w:ascii="Times New Roman" w:eastAsiaTheme="minorEastAsia" w:hAnsi="Times New Roman"/>
          <w:iCs/>
          <w:sz w:val="28"/>
          <w:szCs w:val="28"/>
          <w:lang w:bidi="en-US"/>
        </w:rPr>
        <w:t>году обращались – 44 чел., запросы УПФР – 76, исходящие справки архива – 175.</w:t>
      </w:r>
    </w:p>
    <w:p w:rsidR="00F13F9C" w:rsidRDefault="00F13F9C" w:rsidP="005E4B37">
      <w:pPr>
        <w:spacing w:line="240" w:lineRule="auto"/>
        <w:ind w:firstLine="709"/>
        <w:contextualSpacing/>
        <w:rPr>
          <w:rFonts w:ascii="Times New Roman" w:eastAsiaTheme="minorEastAsia" w:hAnsi="Times New Roman"/>
          <w:iCs/>
          <w:sz w:val="28"/>
          <w:szCs w:val="28"/>
          <w:lang w:bidi="en-US"/>
        </w:rPr>
      </w:pPr>
      <w:r>
        <w:rPr>
          <w:rFonts w:ascii="Times New Roman" w:eastAsiaTheme="minorEastAsia" w:hAnsi="Times New Roman"/>
          <w:iCs/>
          <w:sz w:val="28"/>
          <w:szCs w:val="28"/>
          <w:lang w:bidi="en-US"/>
        </w:rPr>
        <w:t>Документы</w:t>
      </w:r>
      <w:r w:rsidR="00E329C2">
        <w:rPr>
          <w:rFonts w:ascii="Times New Roman" w:eastAsiaTheme="minorEastAsia" w:hAnsi="Times New Roman"/>
          <w:iCs/>
          <w:sz w:val="28"/>
          <w:szCs w:val="28"/>
          <w:lang w:bidi="en-US"/>
        </w:rPr>
        <w:t>,</w:t>
      </w:r>
      <w:r>
        <w:rPr>
          <w:rFonts w:ascii="Times New Roman" w:eastAsiaTheme="minorEastAsia" w:hAnsi="Times New Roman"/>
          <w:iCs/>
          <w:sz w:val="28"/>
          <w:szCs w:val="28"/>
          <w:lang w:bidi="en-US"/>
        </w:rPr>
        <w:t xml:space="preserve"> находящиеся в архиве:</w:t>
      </w:r>
    </w:p>
    <w:p w:rsidR="00F13F9C" w:rsidRDefault="00F13F9C" w:rsidP="005E4B37">
      <w:pPr>
        <w:pStyle w:val="a9"/>
        <w:numPr>
          <w:ilvl w:val="0"/>
          <w:numId w:val="19"/>
        </w:numPr>
        <w:spacing w:line="240" w:lineRule="auto"/>
        <w:jc w:val="both"/>
        <w:rPr>
          <w:iCs/>
          <w:sz w:val="28"/>
          <w:szCs w:val="28"/>
          <w:lang w:bidi="en-US"/>
        </w:rPr>
      </w:pPr>
      <w:r>
        <w:rPr>
          <w:iCs/>
          <w:sz w:val="28"/>
          <w:szCs w:val="28"/>
          <w:lang w:bidi="en-US"/>
        </w:rPr>
        <w:t>Приказы по личному составу частично с 1952 по 2016 годы</w:t>
      </w:r>
    </w:p>
    <w:p w:rsidR="00F13F9C" w:rsidRDefault="00F13F9C" w:rsidP="005E4B37">
      <w:pPr>
        <w:pStyle w:val="a9"/>
        <w:numPr>
          <w:ilvl w:val="0"/>
          <w:numId w:val="19"/>
        </w:numPr>
        <w:spacing w:line="240" w:lineRule="auto"/>
        <w:jc w:val="both"/>
        <w:rPr>
          <w:iCs/>
          <w:sz w:val="28"/>
          <w:szCs w:val="28"/>
          <w:lang w:bidi="en-US"/>
        </w:rPr>
      </w:pPr>
      <w:r>
        <w:rPr>
          <w:iCs/>
          <w:sz w:val="28"/>
          <w:szCs w:val="28"/>
          <w:lang w:bidi="en-US"/>
        </w:rPr>
        <w:t>Расчетные платежные ведомости на выдачу заработной платы (проводка №1) частично с ноября 1982 по 1990 годы</w:t>
      </w:r>
    </w:p>
    <w:p w:rsidR="00F13F9C" w:rsidRDefault="00F13F9C" w:rsidP="005E4B37">
      <w:pPr>
        <w:pStyle w:val="a9"/>
        <w:numPr>
          <w:ilvl w:val="0"/>
          <w:numId w:val="19"/>
        </w:numPr>
        <w:spacing w:line="240" w:lineRule="auto"/>
        <w:jc w:val="both"/>
        <w:rPr>
          <w:iCs/>
          <w:sz w:val="28"/>
          <w:szCs w:val="28"/>
          <w:lang w:bidi="en-US"/>
        </w:rPr>
      </w:pPr>
      <w:r>
        <w:rPr>
          <w:iCs/>
          <w:sz w:val="28"/>
          <w:szCs w:val="28"/>
          <w:lang w:bidi="en-US"/>
        </w:rPr>
        <w:t>Книги по начислению заработной платы частично с 1990 по 2015 годы</w:t>
      </w:r>
    </w:p>
    <w:p w:rsidR="00F13F9C" w:rsidRDefault="00F13F9C" w:rsidP="005E4B37">
      <w:pPr>
        <w:pStyle w:val="a9"/>
        <w:numPr>
          <w:ilvl w:val="0"/>
          <w:numId w:val="19"/>
        </w:numPr>
        <w:spacing w:line="240" w:lineRule="auto"/>
        <w:jc w:val="both"/>
        <w:rPr>
          <w:iCs/>
          <w:sz w:val="28"/>
          <w:szCs w:val="28"/>
          <w:lang w:bidi="en-US"/>
        </w:rPr>
      </w:pPr>
      <w:r>
        <w:rPr>
          <w:iCs/>
          <w:sz w:val="28"/>
          <w:szCs w:val="28"/>
          <w:lang w:bidi="en-US"/>
        </w:rPr>
        <w:t>Табеля учета рабочего времени (проводка №5, 6) частично с 1986 по 2012 годы</w:t>
      </w:r>
    </w:p>
    <w:p w:rsidR="00F13F9C" w:rsidRDefault="00F13F9C" w:rsidP="005E4B37">
      <w:pPr>
        <w:pStyle w:val="a9"/>
        <w:numPr>
          <w:ilvl w:val="0"/>
          <w:numId w:val="19"/>
        </w:numPr>
        <w:spacing w:line="240" w:lineRule="auto"/>
        <w:jc w:val="both"/>
        <w:rPr>
          <w:iCs/>
          <w:sz w:val="28"/>
          <w:szCs w:val="28"/>
          <w:lang w:bidi="en-US"/>
        </w:rPr>
      </w:pPr>
      <w:r>
        <w:rPr>
          <w:iCs/>
          <w:sz w:val="28"/>
          <w:szCs w:val="28"/>
          <w:lang w:bidi="en-US"/>
        </w:rPr>
        <w:t>Тарификационные списки и штатные расписания частично с 1982 по 2009 годы</w:t>
      </w:r>
    </w:p>
    <w:p w:rsidR="00F13F9C" w:rsidRPr="00E329C2" w:rsidRDefault="00F13F9C" w:rsidP="005E4B37">
      <w:pPr>
        <w:pStyle w:val="a9"/>
        <w:numPr>
          <w:ilvl w:val="0"/>
          <w:numId w:val="19"/>
        </w:numPr>
        <w:spacing w:line="240" w:lineRule="auto"/>
        <w:jc w:val="both"/>
        <w:rPr>
          <w:iCs/>
          <w:sz w:val="28"/>
          <w:szCs w:val="28"/>
          <w:lang w:bidi="en-US"/>
        </w:rPr>
      </w:pPr>
      <w:r>
        <w:rPr>
          <w:iCs/>
          <w:sz w:val="28"/>
          <w:szCs w:val="28"/>
          <w:lang w:bidi="en-US"/>
        </w:rPr>
        <w:t>Журналы входящих и исходящих документов</w:t>
      </w:r>
      <w:r w:rsidR="00ED6358">
        <w:rPr>
          <w:iCs/>
          <w:sz w:val="28"/>
          <w:szCs w:val="28"/>
          <w:lang w:bidi="en-US"/>
        </w:rPr>
        <w:t xml:space="preserve"> с 2000 по 2016 годы</w:t>
      </w:r>
    </w:p>
    <w:p w:rsidR="002D4D39" w:rsidRDefault="002D4D39" w:rsidP="002D4D39">
      <w:pPr>
        <w:pStyle w:val="af"/>
        <w:spacing w:line="360" w:lineRule="auto"/>
        <w:ind w:left="1080"/>
        <w:jc w:val="center"/>
        <w:rPr>
          <w:b/>
          <w:i/>
          <w:iCs/>
          <w:sz w:val="28"/>
          <w:szCs w:val="28"/>
          <w:lang w:bidi="en-US"/>
        </w:rPr>
      </w:pPr>
    </w:p>
    <w:p w:rsidR="00B21CD7" w:rsidRPr="00AA6748" w:rsidRDefault="00846F08" w:rsidP="00AA6748">
      <w:pPr>
        <w:pStyle w:val="af"/>
        <w:numPr>
          <w:ilvl w:val="0"/>
          <w:numId w:val="9"/>
        </w:numPr>
        <w:spacing w:line="360" w:lineRule="auto"/>
        <w:jc w:val="center"/>
        <w:rPr>
          <w:b/>
          <w:i/>
          <w:iCs/>
          <w:sz w:val="28"/>
          <w:szCs w:val="28"/>
          <w:lang w:bidi="en-US"/>
        </w:rPr>
      </w:pPr>
      <w:r w:rsidRPr="00AA6748">
        <w:rPr>
          <w:b/>
          <w:i/>
          <w:iCs/>
          <w:sz w:val="28"/>
          <w:szCs w:val="28"/>
          <w:lang w:bidi="en-US"/>
        </w:rPr>
        <w:t>Финансово-экономическая часть</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В </w:t>
      </w:r>
      <w:proofErr w:type="spellStart"/>
      <w:r w:rsidRPr="004475DB">
        <w:rPr>
          <w:rFonts w:ascii="Times New Roman" w:eastAsia="Times New Roman" w:hAnsi="Times New Roman"/>
          <w:sz w:val="28"/>
          <w:szCs w:val="28"/>
          <w:lang w:eastAsia="ru-RU"/>
        </w:rPr>
        <w:t>кожууне</w:t>
      </w:r>
      <w:proofErr w:type="spellEnd"/>
      <w:r w:rsidRPr="004475DB">
        <w:rPr>
          <w:rFonts w:ascii="Times New Roman" w:eastAsia="Times New Roman" w:hAnsi="Times New Roman"/>
          <w:sz w:val="28"/>
          <w:szCs w:val="28"/>
          <w:lang w:eastAsia="ru-RU"/>
        </w:rPr>
        <w:t xml:space="preserve"> функционирует 25 учреждений: 7 дневных общеобразовательных  школ с количеством учащихся   1876  чел,   1 санаторная школа-интернат с количеством учащихся 54 чел, из общего количества школ 2  школы являются малокомплектными, 12 дошкольных  учреждений с охватом детей 704 чел; 3 учреждения дополнительного образования (ДЮСШ, Дом </w:t>
      </w:r>
      <w:proofErr w:type="spellStart"/>
      <w:r w:rsidRPr="004475DB">
        <w:rPr>
          <w:rFonts w:ascii="Times New Roman" w:eastAsia="Times New Roman" w:hAnsi="Times New Roman"/>
          <w:sz w:val="28"/>
          <w:szCs w:val="28"/>
          <w:lang w:eastAsia="ru-RU"/>
        </w:rPr>
        <w:t>творчеств</w:t>
      </w:r>
      <w:r>
        <w:rPr>
          <w:rFonts w:ascii="Times New Roman" w:eastAsia="Times New Roman" w:hAnsi="Times New Roman"/>
          <w:sz w:val="28"/>
          <w:szCs w:val="28"/>
          <w:lang w:eastAsia="ru-RU"/>
        </w:rPr>
        <w:t>а</w:t>
      </w:r>
      <w:proofErr w:type="gramStart"/>
      <w:r w:rsidRPr="004475DB">
        <w:rPr>
          <w:rFonts w:ascii="Times New Roman" w:eastAsia="Times New Roman" w:hAnsi="Times New Roman"/>
          <w:sz w:val="28"/>
          <w:szCs w:val="28"/>
          <w:lang w:eastAsia="ru-RU"/>
        </w:rPr>
        <w:t>.А</w:t>
      </w:r>
      <w:proofErr w:type="gramEnd"/>
      <w:r w:rsidRPr="004475DB">
        <w:rPr>
          <w:rFonts w:ascii="Times New Roman" w:eastAsia="Times New Roman" w:hAnsi="Times New Roman"/>
          <w:sz w:val="28"/>
          <w:szCs w:val="28"/>
          <w:lang w:eastAsia="ru-RU"/>
        </w:rPr>
        <w:t>вырал</w:t>
      </w:r>
      <w:proofErr w:type="spellEnd"/>
      <w:r w:rsidRPr="004475DB">
        <w:rPr>
          <w:rFonts w:ascii="Times New Roman" w:eastAsia="Times New Roman" w:hAnsi="Times New Roman"/>
          <w:sz w:val="28"/>
          <w:szCs w:val="28"/>
          <w:lang w:eastAsia="ru-RU"/>
        </w:rPr>
        <w:t xml:space="preserve">) с </w:t>
      </w:r>
      <w:r w:rsidRPr="004475DB">
        <w:rPr>
          <w:rFonts w:ascii="Times New Roman" w:eastAsia="Times New Roman" w:hAnsi="Times New Roman"/>
          <w:sz w:val="28"/>
          <w:szCs w:val="28"/>
          <w:lang w:eastAsia="ru-RU"/>
        </w:rPr>
        <w:lastRenderedPageBreak/>
        <w:t>количеством учащихся- 1735 учащихся, вечерняя  (сменная) школа с количеством учащихся  76 чел, управление образование (</w:t>
      </w:r>
      <w:r>
        <w:rPr>
          <w:rFonts w:ascii="Times New Roman" w:eastAsia="Times New Roman" w:hAnsi="Times New Roman"/>
          <w:sz w:val="28"/>
          <w:szCs w:val="28"/>
          <w:lang w:eastAsia="ru-RU"/>
        </w:rPr>
        <w:t>методический кабинет,  аппарат</w:t>
      </w:r>
      <w:r w:rsidRPr="004475DB">
        <w:rPr>
          <w:rFonts w:ascii="Times New Roman" w:eastAsia="Times New Roman" w:hAnsi="Times New Roman"/>
          <w:sz w:val="28"/>
          <w:szCs w:val="28"/>
          <w:lang w:eastAsia="ru-RU"/>
        </w:rPr>
        <w:t>)</w:t>
      </w:r>
    </w:p>
    <w:p w:rsidR="00427611" w:rsidRDefault="004475DB" w:rsidP="004475DB">
      <w:p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b/>
          <w:sz w:val="28"/>
          <w:szCs w:val="28"/>
          <w:lang w:eastAsia="ru-RU"/>
        </w:rPr>
        <w:t xml:space="preserve">                                          </w:t>
      </w:r>
    </w:p>
    <w:p w:rsidR="004475DB" w:rsidRDefault="004475DB" w:rsidP="00427611">
      <w:pPr>
        <w:spacing w:after="0" w:line="240" w:lineRule="auto"/>
        <w:jc w:val="center"/>
        <w:rPr>
          <w:rFonts w:ascii="Times New Roman" w:eastAsia="Times New Roman" w:hAnsi="Times New Roman"/>
          <w:b/>
          <w:sz w:val="28"/>
          <w:szCs w:val="28"/>
          <w:lang w:eastAsia="ru-RU"/>
        </w:rPr>
      </w:pPr>
      <w:r w:rsidRPr="004475DB">
        <w:rPr>
          <w:rFonts w:ascii="Times New Roman" w:eastAsia="Times New Roman" w:hAnsi="Times New Roman"/>
          <w:b/>
          <w:sz w:val="28"/>
          <w:szCs w:val="28"/>
          <w:lang w:eastAsia="ru-RU"/>
        </w:rPr>
        <w:t>Исполнение бюджета</w:t>
      </w:r>
    </w:p>
    <w:p w:rsidR="00427611" w:rsidRPr="004475DB" w:rsidRDefault="00427611" w:rsidP="004475DB">
      <w:pPr>
        <w:spacing w:after="0" w:line="240" w:lineRule="auto"/>
        <w:jc w:val="both"/>
        <w:rPr>
          <w:rFonts w:ascii="Times New Roman" w:eastAsia="Times New Roman" w:hAnsi="Times New Roman"/>
          <w:b/>
          <w:sz w:val="28"/>
          <w:szCs w:val="28"/>
          <w:lang w:eastAsia="ru-RU"/>
        </w:rPr>
      </w:pP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В  2018 году на содержание выше перечисленных бюджетных учреждений объем кассовых расходов по отчету форма 737 составляет  - 358300,5 тыс. </w:t>
      </w:r>
      <w:proofErr w:type="spellStart"/>
      <w:r w:rsidRPr="004475DB">
        <w:rPr>
          <w:rFonts w:ascii="Times New Roman" w:eastAsia="Times New Roman" w:hAnsi="Times New Roman"/>
          <w:sz w:val="28"/>
          <w:szCs w:val="28"/>
          <w:lang w:eastAsia="ru-RU"/>
        </w:rPr>
        <w:t>руб</w:t>
      </w:r>
      <w:proofErr w:type="spellEnd"/>
      <w:r w:rsidRPr="004475DB">
        <w:rPr>
          <w:rFonts w:ascii="Times New Roman" w:eastAsia="Times New Roman" w:hAnsi="Times New Roman"/>
          <w:sz w:val="28"/>
          <w:szCs w:val="28"/>
          <w:lang w:eastAsia="ru-RU"/>
        </w:rPr>
        <w:t xml:space="preserve"> – из них внебюджетных средств – 10104,0 тыс</w:t>
      </w:r>
      <w:r w:rsidR="00643A14">
        <w:rPr>
          <w:rFonts w:ascii="Times New Roman" w:eastAsia="Times New Roman" w:hAnsi="Times New Roman"/>
          <w:sz w:val="28"/>
          <w:szCs w:val="28"/>
          <w:lang w:eastAsia="ru-RU"/>
        </w:rPr>
        <w:t xml:space="preserve">. </w:t>
      </w:r>
      <w:proofErr w:type="spellStart"/>
      <w:r w:rsidRPr="004475DB">
        <w:rPr>
          <w:rFonts w:ascii="Times New Roman" w:eastAsia="Times New Roman" w:hAnsi="Times New Roman"/>
          <w:sz w:val="28"/>
          <w:szCs w:val="28"/>
          <w:lang w:eastAsia="ru-RU"/>
        </w:rPr>
        <w:t>рубл</w:t>
      </w:r>
      <w:proofErr w:type="spellEnd"/>
      <w:r w:rsidRPr="004475DB">
        <w:rPr>
          <w:rFonts w:ascii="Times New Roman" w:eastAsia="Times New Roman" w:hAnsi="Times New Roman"/>
          <w:sz w:val="28"/>
          <w:szCs w:val="28"/>
          <w:lang w:eastAsia="ru-RU"/>
        </w:rPr>
        <w:t xml:space="preserve">. </w:t>
      </w:r>
      <w:proofErr w:type="gramStart"/>
      <w:r w:rsidRPr="004475DB">
        <w:rPr>
          <w:rFonts w:ascii="Times New Roman" w:eastAsia="Times New Roman" w:hAnsi="Times New Roman"/>
          <w:sz w:val="28"/>
          <w:szCs w:val="28"/>
          <w:lang w:eastAsia="ru-RU"/>
        </w:rPr>
        <w:t>Из них на дошкольное образование 87852  тыс. руб., на компенсации части родительской платы за содержание ребенка в ДОУ- 4048 тыс. рублей, на общее образование 211598,8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Учреждениям дополнительного образования (ДЮСШ, Дом творчество.</w:t>
      </w:r>
      <w:proofErr w:type="gramEnd"/>
      <w:r w:rsidRPr="004475DB">
        <w:rPr>
          <w:rFonts w:ascii="Times New Roman" w:eastAsia="Times New Roman" w:hAnsi="Times New Roman"/>
          <w:sz w:val="28"/>
          <w:szCs w:val="28"/>
          <w:lang w:eastAsia="ru-RU"/>
        </w:rPr>
        <w:t xml:space="preserve"> </w:t>
      </w:r>
      <w:proofErr w:type="spellStart"/>
      <w:r w:rsidRPr="004475DB">
        <w:rPr>
          <w:rFonts w:ascii="Times New Roman" w:eastAsia="Times New Roman" w:hAnsi="Times New Roman"/>
          <w:sz w:val="28"/>
          <w:szCs w:val="28"/>
          <w:lang w:eastAsia="ru-RU"/>
        </w:rPr>
        <w:t>Авырал</w:t>
      </w:r>
      <w:proofErr w:type="spellEnd"/>
      <w:r w:rsidRPr="004475DB">
        <w:rPr>
          <w:rFonts w:ascii="Times New Roman" w:eastAsia="Times New Roman" w:hAnsi="Times New Roman"/>
          <w:sz w:val="28"/>
          <w:szCs w:val="28"/>
          <w:lang w:eastAsia="ru-RU"/>
        </w:rPr>
        <w:t xml:space="preserve">, </w:t>
      </w:r>
      <w:proofErr w:type="spellStart"/>
      <w:r w:rsidRPr="004475DB">
        <w:rPr>
          <w:rFonts w:ascii="Times New Roman" w:eastAsia="Times New Roman" w:hAnsi="Times New Roman"/>
          <w:sz w:val="28"/>
          <w:szCs w:val="28"/>
          <w:lang w:eastAsia="ru-RU"/>
        </w:rPr>
        <w:t>Мергежил</w:t>
      </w:r>
      <w:proofErr w:type="spellEnd"/>
      <w:r w:rsidRPr="004475DB">
        <w:rPr>
          <w:rFonts w:ascii="Times New Roman" w:eastAsia="Times New Roman" w:hAnsi="Times New Roman"/>
          <w:sz w:val="28"/>
          <w:szCs w:val="28"/>
          <w:lang w:eastAsia="ru-RU"/>
        </w:rPr>
        <w:t>) израсходовано -39853,4,0</w:t>
      </w:r>
      <w:proofErr w:type="gramStart"/>
      <w:r w:rsidRPr="004475DB">
        <w:rPr>
          <w:rFonts w:ascii="Times New Roman" w:eastAsia="Times New Roman" w:hAnsi="Times New Roman"/>
          <w:sz w:val="28"/>
          <w:szCs w:val="28"/>
          <w:lang w:eastAsia="ru-RU"/>
        </w:rPr>
        <w:t>тыс</w:t>
      </w:r>
      <w:proofErr w:type="gramEnd"/>
      <w:r w:rsidRPr="004475DB">
        <w:rPr>
          <w:rFonts w:ascii="Times New Roman" w:eastAsia="Times New Roman" w:hAnsi="Times New Roman"/>
          <w:sz w:val="28"/>
          <w:szCs w:val="28"/>
          <w:lang w:eastAsia="ru-RU"/>
        </w:rPr>
        <w:t xml:space="preserve"> рублей. </w:t>
      </w:r>
      <w:proofErr w:type="gramStart"/>
      <w:r w:rsidRPr="004475DB">
        <w:rPr>
          <w:rFonts w:ascii="Times New Roman" w:eastAsia="Times New Roman" w:hAnsi="Times New Roman"/>
          <w:sz w:val="28"/>
          <w:szCs w:val="28"/>
          <w:lang w:eastAsia="ru-RU"/>
        </w:rPr>
        <w:t>Прочие учреждение (центральный аппарат,  централизованная бухгалтерия.</w:t>
      </w:r>
      <w:proofErr w:type="gramEnd"/>
      <w:r w:rsidRPr="004475DB">
        <w:rPr>
          <w:rFonts w:ascii="Times New Roman" w:eastAsia="Times New Roman" w:hAnsi="Times New Roman"/>
          <w:sz w:val="28"/>
          <w:szCs w:val="28"/>
          <w:lang w:eastAsia="ru-RU"/>
        </w:rPr>
        <w:t xml:space="preserve"> ХЭК, методкабинет) –12698,7 тыс. руб</w:t>
      </w:r>
      <w:r>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Всего в разделе «</w:t>
      </w:r>
      <w:r w:rsidRPr="004475DB">
        <w:rPr>
          <w:rFonts w:ascii="Times New Roman" w:eastAsia="Times New Roman" w:hAnsi="Times New Roman"/>
          <w:b/>
          <w:sz w:val="28"/>
          <w:szCs w:val="28"/>
          <w:lang w:eastAsia="ru-RU"/>
        </w:rPr>
        <w:t>Образования</w:t>
      </w:r>
      <w:r w:rsidRPr="004475DB">
        <w:rPr>
          <w:rFonts w:ascii="Times New Roman" w:eastAsia="Times New Roman" w:hAnsi="Times New Roman"/>
          <w:sz w:val="28"/>
          <w:szCs w:val="28"/>
          <w:lang w:eastAsia="ru-RU"/>
        </w:rPr>
        <w:t>» за 2018 год по ЭКР-</w:t>
      </w:r>
      <w:r w:rsidRPr="004475DB">
        <w:rPr>
          <w:rFonts w:ascii="Times New Roman" w:eastAsia="Times New Roman" w:hAnsi="Times New Roman"/>
          <w:b/>
          <w:sz w:val="28"/>
          <w:szCs w:val="28"/>
          <w:lang w:eastAsia="ru-RU"/>
        </w:rPr>
        <w:t>211 «Заработная плата»</w:t>
      </w:r>
      <w:r w:rsidRPr="004475DB">
        <w:rPr>
          <w:rFonts w:ascii="Times New Roman" w:eastAsia="Times New Roman" w:hAnsi="Times New Roman"/>
          <w:sz w:val="28"/>
          <w:szCs w:val="28"/>
          <w:lang w:eastAsia="ru-RU"/>
        </w:rPr>
        <w:t xml:space="preserve"> выплачено  291520 тыс</w:t>
      </w:r>
      <w:r w:rsidR="00427611">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из них субвенция по школам-177698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по детским садам – 45699,8 тыс</w:t>
      </w:r>
      <w:r w:rsidR="00427611">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дотация -68122 тыс. рублей</w:t>
      </w:r>
      <w:proofErr w:type="gramStart"/>
      <w:r w:rsidRPr="004475DB">
        <w:rPr>
          <w:rFonts w:ascii="Times New Roman" w:eastAsia="Times New Roman" w:hAnsi="Times New Roman"/>
          <w:sz w:val="28"/>
          <w:szCs w:val="28"/>
          <w:lang w:eastAsia="ru-RU"/>
        </w:rPr>
        <w:t xml:space="preserve"> .</w:t>
      </w:r>
      <w:proofErr w:type="gramEnd"/>
      <w:r w:rsidRPr="004475DB">
        <w:rPr>
          <w:rFonts w:ascii="Times New Roman" w:eastAsia="Times New Roman" w:hAnsi="Times New Roman"/>
          <w:sz w:val="28"/>
          <w:szCs w:val="28"/>
          <w:lang w:eastAsia="ru-RU"/>
        </w:rPr>
        <w:t xml:space="preserve"> По статье экр</w:t>
      </w:r>
      <w:r w:rsidRPr="004475DB">
        <w:rPr>
          <w:rFonts w:ascii="Times New Roman" w:eastAsia="Times New Roman" w:hAnsi="Times New Roman"/>
          <w:b/>
          <w:sz w:val="28"/>
          <w:szCs w:val="28"/>
          <w:lang w:eastAsia="ru-RU"/>
        </w:rPr>
        <w:t xml:space="preserve">213 «Начисление на  оплаты труда» </w:t>
      </w:r>
      <w:r w:rsidRPr="004475DB">
        <w:rPr>
          <w:rFonts w:ascii="Times New Roman" w:eastAsia="Times New Roman" w:hAnsi="Times New Roman"/>
          <w:sz w:val="28"/>
          <w:szCs w:val="28"/>
          <w:lang w:eastAsia="ru-RU"/>
        </w:rPr>
        <w:t>перечислено фондам –53465 тыс</w:t>
      </w:r>
      <w:r w:rsidR="00427611">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Согласно квартальных отчетов субвенции  на учебные расходы   израсходовано на </w:t>
      </w:r>
      <w:proofErr w:type="gramStart"/>
      <w:r w:rsidRPr="004475DB">
        <w:rPr>
          <w:rFonts w:ascii="Times New Roman" w:eastAsia="Times New Roman" w:hAnsi="Times New Roman"/>
          <w:sz w:val="28"/>
          <w:szCs w:val="28"/>
          <w:lang w:eastAsia="ru-RU"/>
        </w:rPr>
        <w:t>дошкольное</w:t>
      </w:r>
      <w:proofErr w:type="gramEnd"/>
      <w:r w:rsidRPr="004475DB">
        <w:rPr>
          <w:rFonts w:ascii="Times New Roman" w:eastAsia="Times New Roman" w:hAnsi="Times New Roman"/>
          <w:sz w:val="28"/>
          <w:szCs w:val="28"/>
          <w:lang w:eastAsia="ru-RU"/>
        </w:rPr>
        <w:t xml:space="preserve"> учреждения в сумме 793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на общеобразовательные учреждения израсходовано в сумме -2056 тыс</w:t>
      </w:r>
      <w:r w:rsidR="00427611">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w:t>
      </w:r>
      <w:proofErr w:type="gramStart"/>
      <w:r w:rsidRPr="004475DB">
        <w:rPr>
          <w:rFonts w:ascii="Times New Roman" w:eastAsia="Times New Roman" w:hAnsi="Times New Roman"/>
          <w:sz w:val="28"/>
          <w:szCs w:val="28"/>
          <w:lang w:eastAsia="ru-RU"/>
        </w:rPr>
        <w:t xml:space="preserve">Согласно статистического отчета ОО-1 общая численность работников общеобразовательных учреждений составляет на 1 сентября 2018 года –545 чел, из них </w:t>
      </w:r>
      <w:proofErr w:type="spellStart"/>
      <w:r w:rsidRPr="004475DB">
        <w:rPr>
          <w:rFonts w:ascii="Times New Roman" w:eastAsia="Times New Roman" w:hAnsi="Times New Roman"/>
          <w:sz w:val="28"/>
          <w:szCs w:val="28"/>
          <w:lang w:eastAsia="ru-RU"/>
        </w:rPr>
        <w:t>педработники</w:t>
      </w:r>
      <w:proofErr w:type="spellEnd"/>
      <w:r w:rsidRPr="004475DB">
        <w:rPr>
          <w:rFonts w:ascii="Times New Roman" w:eastAsia="Times New Roman" w:hAnsi="Times New Roman"/>
          <w:sz w:val="28"/>
          <w:szCs w:val="28"/>
          <w:lang w:eastAsia="ru-RU"/>
        </w:rPr>
        <w:t xml:space="preserve"> 259 чел в </w:t>
      </w:r>
      <w:proofErr w:type="spellStart"/>
      <w:r w:rsidRPr="004475DB">
        <w:rPr>
          <w:rFonts w:ascii="Times New Roman" w:eastAsia="Times New Roman" w:hAnsi="Times New Roman"/>
          <w:sz w:val="28"/>
          <w:szCs w:val="28"/>
          <w:lang w:eastAsia="ru-RU"/>
        </w:rPr>
        <w:t>т.ч</w:t>
      </w:r>
      <w:proofErr w:type="spellEnd"/>
      <w:r w:rsidR="00427611">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учителя 217 чел, по дошкольному образованию – 262  чел, из них </w:t>
      </w:r>
      <w:proofErr w:type="spellStart"/>
      <w:r w:rsidRPr="004475DB">
        <w:rPr>
          <w:rFonts w:ascii="Times New Roman" w:eastAsia="Times New Roman" w:hAnsi="Times New Roman"/>
          <w:sz w:val="28"/>
          <w:szCs w:val="28"/>
          <w:lang w:eastAsia="ru-RU"/>
        </w:rPr>
        <w:t>педработники</w:t>
      </w:r>
      <w:proofErr w:type="spellEnd"/>
      <w:r w:rsidRPr="004475DB">
        <w:rPr>
          <w:rFonts w:ascii="Times New Roman" w:eastAsia="Times New Roman" w:hAnsi="Times New Roman"/>
          <w:sz w:val="28"/>
          <w:szCs w:val="28"/>
          <w:lang w:eastAsia="ru-RU"/>
        </w:rPr>
        <w:t xml:space="preserve"> -73 чел. по дополнительному образованию -74 чел   из них </w:t>
      </w:r>
      <w:proofErr w:type="spellStart"/>
      <w:r w:rsidRPr="004475DB">
        <w:rPr>
          <w:rFonts w:ascii="Times New Roman" w:eastAsia="Times New Roman" w:hAnsi="Times New Roman"/>
          <w:sz w:val="28"/>
          <w:szCs w:val="28"/>
          <w:lang w:eastAsia="ru-RU"/>
        </w:rPr>
        <w:t>педработники</w:t>
      </w:r>
      <w:proofErr w:type="spellEnd"/>
      <w:r w:rsidRPr="004475DB">
        <w:rPr>
          <w:rFonts w:ascii="Times New Roman" w:eastAsia="Times New Roman" w:hAnsi="Times New Roman"/>
          <w:sz w:val="28"/>
          <w:szCs w:val="28"/>
          <w:lang w:eastAsia="ru-RU"/>
        </w:rPr>
        <w:t xml:space="preserve"> – 45 чел и по прочим учреждениям – 36 чел –</w:t>
      </w:r>
      <w:r w:rsidR="00427611">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всего по системе образования работают -917</w:t>
      </w:r>
      <w:proofErr w:type="gramEnd"/>
      <w:r w:rsidRPr="004475DB">
        <w:rPr>
          <w:rFonts w:ascii="Times New Roman" w:eastAsia="Times New Roman" w:hAnsi="Times New Roman"/>
          <w:sz w:val="28"/>
          <w:szCs w:val="28"/>
          <w:lang w:eastAsia="ru-RU"/>
        </w:rPr>
        <w:t xml:space="preserve"> чел.</w:t>
      </w:r>
    </w:p>
    <w:p w:rsidR="004475DB" w:rsidRPr="004475DB" w:rsidRDefault="004475DB" w:rsidP="004475DB">
      <w:pPr>
        <w:spacing w:after="12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В целях реализации Указа президента РФ от 7 мая 2012 года № 597 «О мероприятиях по реализации государственной политики» среднемесячная заработная плата педагогических работников  общеобразовательных школ по отчету З</w:t>
      </w:r>
      <w:proofErr w:type="gramStart"/>
      <w:r w:rsidRPr="004475DB">
        <w:rPr>
          <w:rFonts w:ascii="Times New Roman" w:eastAsia="Times New Roman" w:hAnsi="Times New Roman"/>
          <w:sz w:val="28"/>
          <w:szCs w:val="28"/>
          <w:lang w:eastAsia="ru-RU"/>
        </w:rPr>
        <w:t>П–</w:t>
      </w:r>
      <w:proofErr w:type="gramEnd"/>
      <w:r w:rsidRPr="004475DB">
        <w:rPr>
          <w:rFonts w:ascii="Times New Roman" w:eastAsia="Times New Roman" w:hAnsi="Times New Roman"/>
          <w:sz w:val="28"/>
          <w:szCs w:val="28"/>
          <w:lang w:eastAsia="ru-RU"/>
        </w:rPr>
        <w:t xml:space="preserve"> Образование  за  2018 год составляет  29158 рублей, среднемесячная заработная плата педагогических работников дошкольных образовательных учреждений -26233рублей, среднемесячная заработная плата педагогических работников внешкольных образовательных учреждений  составляет – 27785 рублей, прочего обслуживающего персонала средняя зарплата составляет – 17284 рублей.</w:t>
      </w:r>
    </w:p>
    <w:p w:rsidR="004475DB" w:rsidRPr="004475DB" w:rsidRDefault="004475DB" w:rsidP="004475DB">
      <w:pPr>
        <w:spacing w:after="12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w:t>
      </w:r>
      <w:proofErr w:type="gramStart"/>
      <w:r w:rsidRPr="004475DB">
        <w:rPr>
          <w:rFonts w:ascii="Times New Roman" w:eastAsia="Times New Roman" w:hAnsi="Times New Roman"/>
          <w:sz w:val="28"/>
          <w:szCs w:val="28"/>
          <w:lang w:eastAsia="ru-RU"/>
        </w:rPr>
        <w:t>Во</w:t>
      </w:r>
      <w:proofErr w:type="gramEnd"/>
      <w:r w:rsidRPr="004475DB">
        <w:rPr>
          <w:rFonts w:ascii="Times New Roman" w:eastAsia="Times New Roman" w:hAnsi="Times New Roman"/>
          <w:sz w:val="28"/>
          <w:szCs w:val="28"/>
          <w:lang w:eastAsia="ru-RU"/>
        </w:rPr>
        <w:t xml:space="preserve"> исполнения Постановления РТ № 375 от 29 августа 2016 г «О мерах социальной поддержки отдельным категориям граждан, работающим и проживающим в сельской местности» в 2018 г педагогическим работникам выплачено в виде компенсации  в сумме – 1531,9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в  количестве 361 чел.</w:t>
      </w:r>
    </w:p>
    <w:p w:rsidR="004475DB" w:rsidRPr="004475DB" w:rsidRDefault="004475DB" w:rsidP="004475DB">
      <w:pPr>
        <w:numPr>
          <w:ilvl w:val="0"/>
          <w:numId w:val="14"/>
        </w:numPr>
        <w:spacing w:after="0" w:line="240" w:lineRule="auto"/>
        <w:contextualSpacing/>
        <w:jc w:val="both"/>
        <w:rPr>
          <w:rFonts w:ascii="Times New Roman" w:eastAsia="Times New Roman" w:hAnsi="Times New Roman"/>
          <w:b/>
          <w:sz w:val="28"/>
          <w:szCs w:val="28"/>
          <w:lang w:eastAsia="ru-RU"/>
        </w:rPr>
      </w:pPr>
      <w:r w:rsidRPr="004475DB">
        <w:rPr>
          <w:rFonts w:ascii="Times New Roman" w:eastAsia="Times New Roman" w:hAnsi="Times New Roman"/>
          <w:b/>
          <w:sz w:val="28"/>
          <w:szCs w:val="28"/>
          <w:lang w:eastAsia="ru-RU"/>
        </w:rPr>
        <w:t xml:space="preserve">     В образовательных учреждениях на 2018 год был утвержден план на статью – 340 (продукт питания) – 8096 тыс. руб.  из них из внебюджетных средств- 6976 тыс. руб. из собственных средств местного бюджета 1120 </w:t>
      </w:r>
      <w:proofErr w:type="spellStart"/>
      <w:proofErr w:type="gramStart"/>
      <w:r w:rsidRPr="004475DB">
        <w:rPr>
          <w:rFonts w:ascii="Times New Roman" w:eastAsia="Times New Roman" w:hAnsi="Times New Roman"/>
          <w:b/>
          <w:sz w:val="28"/>
          <w:szCs w:val="28"/>
          <w:lang w:eastAsia="ru-RU"/>
        </w:rPr>
        <w:t>тыс</w:t>
      </w:r>
      <w:proofErr w:type="spellEnd"/>
      <w:proofErr w:type="gramEnd"/>
      <w:r w:rsidRPr="004475DB">
        <w:rPr>
          <w:rFonts w:ascii="Times New Roman" w:eastAsia="Times New Roman" w:hAnsi="Times New Roman"/>
          <w:b/>
          <w:sz w:val="28"/>
          <w:szCs w:val="28"/>
          <w:lang w:eastAsia="ru-RU"/>
        </w:rPr>
        <w:t xml:space="preserve"> рублей</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по детским дошкольным казённым учреждениям –708.0 тыс. руб.;</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lastRenderedPageBreak/>
        <w:t>по детским дошкольным бюджетным учреждениям – 8380 тыс. руб.;</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по бюджетным общеобразовательным учреждениям – 860 тыс. руб.;</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по </w:t>
      </w:r>
      <w:proofErr w:type="gramStart"/>
      <w:r>
        <w:rPr>
          <w:rFonts w:ascii="Times New Roman" w:eastAsia="Times New Roman" w:hAnsi="Times New Roman"/>
          <w:sz w:val="28"/>
          <w:szCs w:val="28"/>
          <w:lang w:eastAsia="ru-RU"/>
        </w:rPr>
        <w:t>Санаторной</w:t>
      </w:r>
      <w:proofErr w:type="gramEnd"/>
      <w:r w:rsidRPr="004475DB">
        <w:rPr>
          <w:rFonts w:ascii="Times New Roman" w:eastAsia="Times New Roman" w:hAnsi="Times New Roman"/>
          <w:sz w:val="28"/>
          <w:szCs w:val="28"/>
          <w:lang w:eastAsia="ru-RU"/>
        </w:rPr>
        <w:t xml:space="preserve"> школе-интернат –370,0 тыс. руб.</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Расчет потребности расходов на питание установлен исходя из следующих денежных норм:</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детские дошкольные учреждения  -  95 руб. в день;</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Санаторная школа</w:t>
      </w:r>
      <w:r w:rsidRPr="004475DB">
        <w:rPr>
          <w:rFonts w:ascii="Times New Roman" w:eastAsia="Times New Roman" w:hAnsi="Times New Roman"/>
          <w:sz w:val="28"/>
          <w:szCs w:val="28"/>
          <w:lang w:eastAsia="ru-RU"/>
        </w:rPr>
        <w:t>-интернат -  68  руб. в день.</w:t>
      </w:r>
    </w:p>
    <w:p w:rsidR="004475DB" w:rsidRPr="004475DB" w:rsidRDefault="004475DB" w:rsidP="004475DB">
      <w:pPr>
        <w:spacing w:after="0" w:line="240" w:lineRule="auto"/>
        <w:jc w:val="both"/>
        <w:rPr>
          <w:rFonts w:ascii="Times New Roman" w:eastAsia="Times New Roman" w:hAnsi="Times New Roman"/>
          <w:color w:val="FF0000"/>
          <w:sz w:val="28"/>
          <w:szCs w:val="28"/>
          <w:lang w:eastAsia="ru-RU"/>
        </w:rPr>
      </w:pPr>
      <w:r w:rsidRPr="004475DB">
        <w:rPr>
          <w:rFonts w:ascii="Times New Roman" w:eastAsia="Times New Roman" w:hAnsi="Times New Roman"/>
          <w:sz w:val="28"/>
          <w:szCs w:val="28"/>
          <w:lang w:eastAsia="ru-RU"/>
        </w:rPr>
        <w:t>Фактическое исполнение денежных норм  составляет:</w:t>
      </w:r>
    </w:p>
    <w:p w:rsidR="004475DB" w:rsidRPr="004475DB" w:rsidRDefault="004475DB" w:rsidP="004475DB">
      <w:pPr>
        <w:numPr>
          <w:ilvl w:val="0"/>
          <w:numId w:val="13"/>
        </w:numPr>
        <w:spacing w:after="0" w:line="240" w:lineRule="auto"/>
        <w:jc w:val="both"/>
        <w:rPr>
          <w:rFonts w:ascii="Times New Roman" w:eastAsia="Times New Roman" w:hAnsi="Times New Roman"/>
          <w:color w:val="000000"/>
          <w:sz w:val="28"/>
          <w:szCs w:val="28"/>
          <w:lang w:eastAsia="ru-RU"/>
        </w:rPr>
      </w:pPr>
      <w:r w:rsidRPr="004475DB">
        <w:rPr>
          <w:rFonts w:ascii="Times New Roman" w:eastAsia="Times New Roman" w:hAnsi="Times New Roman"/>
          <w:color w:val="000000"/>
          <w:sz w:val="28"/>
          <w:szCs w:val="28"/>
          <w:lang w:eastAsia="ru-RU"/>
        </w:rPr>
        <w:t>по детским садам -  95 руб. в день;</w:t>
      </w:r>
    </w:p>
    <w:p w:rsidR="004475DB" w:rsidRPr="004475DB" w:rsidRDefault="004475DB" w:rsidP="004475DB">
      <w:pPr>
        <w:numPr>
          <w:ilvl w:val="0"/>
          <w:numId w:val="13"/>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color w:val="000000"/>
          <w:sz w:val="28"/>
          <w:szCs w:val="28"/>
          <w:lang w:eastAsia="ru-RU"/>
        </w:rPr>
        <w:t xml:space="preserve">по </w:t>
      </w:r>
      <w:proofErr w:type="gramStart"/>
      <w:r>
        <w:rPr>
          <w:rFonts w:ascii="Times New Roman" w:eastAsia="Times New Roman" w:hAnsi="Times New Roman"/>
          <w:color w:val="000000"/>
          <w:sz w:val="28"/>
          <w:szCs w:val="28"/>
          <w:lang w:eastAsia="ru-RU"/>
        </w:rPr>
        <w:t>Санаторной</w:t>
      </w:r>
      <w:proofErr w:type="gramEnd"/>
      <w:r w:rsidRPr="004475DB">
        <w:rPr>
          <w:rFonts w:ascii="Times New Roman" w:eastAsia="Times New Roman" w:hAnsi="Times New Roman"/>
          <w:color w:val="000000"/>
          <w:sz w:val="28"/>
          <w:szCs w:val="28"/>
          <w:lang w:eastAsia="ru-RU"/>
        </w:rPr>
        <w:t xml:space="preserve"> школе-интернат -154 руб. в день</w:t>
      </w:r>
      <w:r w:rsidRPr="004475DB">
        <w:rPr>
          <w:rFonts w:ascii="Times New Roman" w:eastAsia="Times New Roman" w:hAnsi="Times New Roman"/>
          <w:color w:val="FF00FF"/>
          <w:sz w:val="28"/>
          <w:szCs w:val="28"/>
          <w:lang w:eastAsia="ru-RU"/>
        </w:rPr>
        <w:t>.</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Фактический расход   по статье </w:t>
      </w:r>
      <w:r w:rsidRPr="004475DB">
        <w:rPr>
          <w:rFonts w:ascii="Times New Roman" w:eastAsia="Times New Roman" w:hAnsi="Times New Roman"/>
          <w:b/>
          <w:sz w:val="28"/>
          <w:szCs w:val="28"/>
          <w:lang w:eastAsia="ru-RU"/>
        </w:rPr>
        <w:t>продукты питания</w:t>
      </w:r>
      <w:r w:rsidRPr="004475DB">
        <w:rPr>
          <w:rFonts w:ascii="Times New Roman" w:eastAsia="Times New Roman" w:hAnsi="Times New Roman"/>
          <w:sz w:val="28"/>
          <w:szCs w:val="28"/>
          <w:lang w:eastAsia="ru-RU"/>
        </w:rPr>
        <w:t xml:space="preserve"> составляет   11989 тыс. руб. из них: 5456 тыс. рублей из </w:t>
      </w:r>
      <w:proofErr w:type="spellStart"/>
      <w:r w:rsidRPr="004475DB">
        <w:rPr>
          <w:rFonts w:ascii="Times New Roman" w:eastAsia="Times New Roman" w:hAnsi="Times New Roman"/>
          <w:sz w:val="28"/>
          <w:szCs w:val="28"/>
          <w:lang w:eastAsia="ru-RU"/>
        </w:rPr>
        <w:t>родплаты</w:t>
      </w:r>
      <w:proofErr w:type="spellEnd"/>
      <w:r w:rsidRPr="004475DB">
        <w:rPr>
          <w:rFonts w:ascii="Times New Roman" w:eastAsia="Times New Roman" w:hAnsi="Times New Roman"/>
          <w:sz w:val="28"/>
          <w:szCs w:val="28"/>
          <w:lang w:eastAsia="ru-RU"/>
        </w:rPr>
        <w:t xml:space="preserve"> детских дошкольных учреждений, из местного бюджета финансировано   данной статьи составляет (продукты питания) на сумму 1077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рублей.(Для МКДОУ Чаптпанчыгбай-340,0тыс руб. МКДОУ </w:t>
      </w:r>
      <w:proofErr w:type="spellStart"/>
      <w:r w:rsidRPr="004475DB">
        <w:rPr>
          <w:rFonts w:ascii="Times New Roman" w:eastAsia="Times New Roman" w:hAnsi="Times New Roman"/>
          <w:sz w:val="28"/>
          <w:szCs w:val="28"/>
          <w:lang w:eastAsia="ru-RU"/>
        </w:rPr>
        <w:t>Чечек</w:t>
      </w:r>
      <w:proofErr w:type="spellEnd"/>
      <w:r w:rsidRPr="004475DB">
        <w:rPr>
          <w:rFonts w:ascii="Times New Roman" w:eastAsia="Times New Roman" w:hAnsi="Times New Roman"/>
          <w:sz w:val="28"/>
          <w:szCs w:val="28"/>
          <w:lang w:eastAsia="ru-RU"/>
        </w:rPr>
        <w:t xml:space="preserve"> -358 </w:t>
      </w:r>
      <w:proofErr w:type="spellStart"/>
      <w:r w:rsidRPr="004475DB">
        <w:rPr>
          <w:rFonts w:ascii="Times New Roman" w:eastAsia="Times New Roman" w:hAnsi="Times New Roman"/>
          <w:sz w:val="28"/>
          <w:szCs w:val="28"/>
          <w:lang w:eastAsia="ru-RU"/>
        </w:rPr>
        <w:t>тыс</w:t>
      </w:r>
      <w:proofErr w:type="spellEnd"/>
      <w:r w:rsidRPr="004475DB">
        <w:rPr>
          <w:rFonts w:ascii="Times New Roman" w:eastAsia="Times New Roman" w:hAnsi="Times New Roman"/>
          <w:sz w:val="28"/>
          <w:szCs w:val="28"/>
          <w:lang w:eastAsia="ru-RU"/>
        </w:rPr>
        <w:t xml:space="preserve"> руб. МКООУ </w:t>
      </w:r>
      <w:proofErr w:type="spellStart"/>
      <w:r w:rsidRPr="004475DB">
        <w:rPr>
          <w:rFonts w:ascii="Times New Roman" w:eastAsia="Times New Roman" w:hAnsi="Times New Roman"/>
          <w:sz w:val="28"/>
          <w:szCs w:val="28"/>
          <w:lang w:eastAsia="ru-RU"/>
        </w:rPr>
        <w:t>Шуй</w:t>
      </w:r>
      <w:proofErr w:type="spellEnd"/>
      <w:r w:rsidRPr="004475DB">
        <w:rPr>
          <w:rFonts w:ascii="Times New Roman" w:eastAsia="Times New Roman" w:hAnsi="Times New Roman"/>
          <w:sz w:val="28"/>
          <w:szCs w:val="28"/>
          <w:lang w:eastAsia="ru-RU"/>
        </w:rPr>
        <w:t xml:space="preserve"> санаторная школа-интернат-379,0тыс руб.) Из внебюджетных средств школ израсходовано на продукты питания -1077 </w:t>
      </w:r>
      <w:proofErr w:type="spellStart"/>
      <w:r w:rsidRPr="004475DB">
        <w:rPr>
          <w:rFonts w:ascii="Times New Roman" w:eastAsia="Times New Roman" w:hAnsi="Times New Roman"/>
          <w:sz w:val="28"/>
          <w:szCs w:val="28"/>
          <w:lang w:eastAsia="ru-RU"/>
        </w:rPr>
        <w:t>тыс</w:t>
      </w:r>
      <w:proofErr w:type="spellEnd"/>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       По статье 340- оплата топлива </w:t>
      </w:r>
      <w:r w:rsidRPr="004475DB">
        <w:rPr>
          <w:rFonts w:ascii="Times New Roman" w:eastAsia="Times New Roman" w:hAnsi="Times New Roman"/>
          <w:sz w:val="28"/>
          <w:szCs w:val="28"/>
          <w:lang w:eastAsia="ru-RU"/>
        </w:rPr>
        <w:t xml:space="preserve">предусмотрено-10486,5 тыс. рублей. Лимит угля составляет 3861 тонн  в году (в расчёте за 1 тонн – 2596 рублей).  За 2018  год  по данным отчета коммунальных услуг  фактически израсходовано 3994 тонн угля, на сумму – 10379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По статье  222  На оплату транспортной услуги-предусмотрено -3494 </w:t>
      </w:r>
      <w:proofErr w:type="spellStart"/>
      <w:r w:rsidRPr="004475DB">
        <w:rPr>
          <w:rFonts w:ascii="Times New Roman" w:eastAsia="Times New Roman" w:hAnsi="Times New Roman"/>
          <w:b/>
          <w:sz w:val="28"/>
          <w:szCs w:val="28"/>
          <w:lang w:eastAsia="ru-RU"/>
        </w:rPr>
        <w:t>тысруб</w:t>
      </w:r>
      <w:proofErr w:type="spellEnd"/>
      <w:r w:rsidRPr="004475DB">
        <w:rPr>
          <w:rFonts w:ascii="Times New Roman" w:eastAsia="Times New Roman" w:hAnsi="Times New Roman"/>
          <w:sz w:val="28"/>
          <w:szCs w:val="28"/>
          <w:lang w:eastAsia="ru-RU"/>
        </w:rPr>
        <w:t xml:space="preserve"> перечислено 2349,5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за перевозки угля из </w:t>
      </w:r>
      <w:proofErr w:type="spellStart"/>
      <w:r w:rsidRPr="004475DB">
        <w:rPr>
          <w:rFonts w:ascii="Times New Roman" w:eastAsia="Times New Roman" w:hAnsi="Times New Roman"/>
          <w:sz w:val="28"/>
          <w:szCs w:val="28"/>
          <w:lang w:eastAsia="ru-RU"/>
        </w:rPr>
        <w:t>Чаданского</w:t>
      </w:r>
      <w:proofErr w:type="spellEnd"/>
      <w:r w:rsidRPr="004475DB">
        <w:rPr>
          <w:rFonts w:ascii="Times New Roman" w:eastAsia="Times New Roman" w:hAnsi="Times New Roman"/>
          <w:sz w:val="28"/>
          <w:szCs w:val="28"/>
          <w:lang w:eastAsia="ru-RU"/>
        </w:rPr>
        <w:t xml:space="preserve"> угольного  разреза.</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По статье 223</w:t>
      </w:r>
      <w:proofErr w:type="gramStart"/>
      <w:r w:rsidRPr="004475DB">
        <w:rPr>
          <w:rFonts w:ascii="Times New Roman" w:eastAsia="Times New Roman" w:hAnsi="Times New Roman"/>
          <w:b/>
          <w:sz w:val="28"/>
          <w:szCs w:val="28"/>
          <w:lang w:eastAsia="ru-RU"/>
        </w:rPr>
        <w:t xml:space="preserve"> Н</w:t>
      </w:r>
      <w:proofErr w:type="gramEnd"/>
      <w:r w:rsidRPr="004475DB">
        <w:rPr>
          <w:rFonts w:ascii="Times New Roman" w:eastAsia="Times New Roman" w:hAnsi="Times New Roman"/>
          <w:b/>
          <w:sz w:val="28"/>
          <w:szCs w:val="28"/>
          <w:lang w:eastAsia="ru-RU"/>
        </w:rPr>
        <w:t>а оплату электроэнергии</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По состоянию на 01.01.19 г фактически финансировано 1668,2  тыс. руб.  или потреблено  308,9 кВт\час. За 1 кВт/час – 5,299 </w:t>
      </w:r>
      <w:proofErr w:type="spellStart"/>
      <w:r w:rsidRPr="004475DB">
        <w:rPr>
          <w:rFonts w:ascii="Times New Roman" w:eastAsia="Times New Roman" w:hAnsi="Times New Roman"/>
          <w:sz w:val="28"/>
          <w:szCs w:val="28"/>
          <w:lang w:eastAsia="ru-RU"/>
        </w:rPr>
        <w:t>руб</w:t>
      </w:r>
      <w:proofErr w:type="spellEnd"/>
      <w:r w:rsidRPr="004475DB">
        <w:rPr>
          <w:rFonts w:ascii="Times New Roman" w:eastAsia="Times New Roman" w:hAnsi="Times New Roman"/>
          <w:sz w:val="28"/>
          <w:szCs w:val="28"/>
          <w:lang w:eastAsia="ru-RU"/>
        </w:rPr>
        <w:t>,</w:t>
      </w:r>
    </w:p>
    <w:p w:rsidR="004475DB" w:rsidRPr="004475DB" w:rsidRDefault="004475DB" w:rsidP="004475DB">
      <w:pPr>
        <w:spacing w:after="0" w:line="240" w:lineRule="auto"/>
        <w:jc w:val="both"/>
        <w:rPr>
          <w:rFonts w:ascii="Times New Roman" w:eastAsia="Times New Roman" w:hAnsi="Times New Roman"/>
          <w:sz w:val="28"/>
          <w:szCs w:val="28"/>
          <w:lang w:eastAsia="ru-RU"/>
        </w:rPr>
      </w:pPr>
    </w:p>
    <w:p w:rsidR="004475DB" w:rsidRPr="004475DB" w:rsidRDefault="004475DB" w:rsidP="004475DB">
      <w:pPr>
        <w:keepNext/>
        <w:spacing w:after="0" w:line="240" w:lineRule="auto"/>
        <w:jc w:val="both"/>
        <w:outlineLvl w:val="1"/>
        <w:rPr>
          <w:rFonts w:ascii="Times New Roman" w:eastAsia="Times New Roman" w:hAnsi="Times New Roman"/>
          <w:b/>
          <w:sz w:val="28"/>
          <w:szCs w:val="28"/>
          <w:lang w:eastAsia="ru-RU"/>
        </w:rPr>
      </w:pPr>
      <w:r w:rsidRPr="004475DB">
        <w:rPr>
          <w:rFonts w:ascii="Times New Roman" w:eastAsia="Times New Roman" w:hAnsi="Times New Roman"/>
          <w:b/>
          <w:sz w:val="28"/>
          <w:szCs w:val="28"/>
          <w:lang w:eastAsia="ru-RU"/>
        </w:rPr>
        <w:t xml:space="preserve">статья- 262«Компенсация родительской платы за содержание ребенка в    образовательных учреждениях» </w:t>
      </w:r>
    </w:p>
    <w:p w:rsidR="004475DB" w:rsidRPr="004475DB" w:rsidRDefault="004475DB" w:rsidP="004475DB">
      <w:pPr>
        <w:spacing w:before="120" w:after="240" w:line="240" w:lineRule="auto"/>
        <w:ind w:left="283" w:right="170"/>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По данной статье на 2018 год предусмотрено – 3922,4 тыс. рублей, за 2018 г финансирование данной статьи составляет – 4048тыс. рублей. Компенсацию родительской платы за содержание ребенка в образовательных учреждениях в </w:t>
      </w:r>
      <w:proofErr w:type="spellStart"/>
      <w:r w:rsidRPr="004475DB">
        <w:rPr>
          <w:rFonts w:ascii="Times New Roman" w:eastAsia="Times New Roman" w:hAnsi="Times New Roman"/>
          <w:sz w:val="28"/>
          <w:szCs w:val="28"/>
          <w:lang w:eastAsia="ru-RU"/>
        </w:rPr>
        <w:t>кожууне</w:t>
      </w:r>
      <w:proofErr w:type="spellEnd"/>
      <w:r w:rsidRPr="004475DB">
        <w:rPr>
          <w:rFonts w:ascii="Times New Roman" w:eastAsia="Times New Roman" w:hAnsi="Times New Roman"/>
          <w:sz w:val="28"/>
          <w:szCs w:val="28"/>
          <w:lang w:eastAsia="ru-RU"/>
        </w:rPr>
        <w:t xml:space="preserve"> получают 520 родителей.</w:t>
      </w:r>
    </w:p>
    <w:p w:rsidR="004475DB" w:rsidRPr="004475DB" w:rsidRDefault="004475DB" w:rsidP="004475DB">
      <w:pPr>
        <w:spacing w:after="0" w:line="240" w:lineRule="auto"/>
        <w:ind w:left="360"/>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Родительские взносы за содержание ребенка в ДОУ приходуются во внебюджетные счета </w:t>
      </w:r>
      <w:r w:rsidRPr="004475DB">
        <w:rPr>
          <w:rFonts w:ascii="Times New Roman" w:eastAsia="Times New Roman" w:hAnsi="Times New Roman"/>
          <w:color w:val="000000"/>
          <w:sz w:val="28"/>
          <w:szCs w:val="28"/>
          <w:lang w:eastAsia="ru-RU"/>
        </w:rPr>
        <w:t>дошкольных образовательных учреждений</w:t>
      </w:r>
      <w:r w:rsidRPr="004475DB">
        <w:rPr>
          <w:rFonts w:ascii="Times New Roman" w:eastAsia="Times New Roman" w:hAnsi="Times New Roman"/>
          <w:color w:val="FF00FF"/>
          <w:sz w:val="28"/>
          <w:szCs w:val="28"/>
          <w:lang w:eastAsia="ru-RU"/>
        </w:rPr>
        <w:t xml:space="preserve">. </w:t>
      </w:r>
      <w:r w:rsidRPr="004475DB">
        <w:rPr>
          <w:rFonts w:ascii="Times New Roman" w:eastAsia="Times New Roman" w:hAnsi="Times New Roman"/>
          <w:sz w:val="28"/>
          <w:szCs w:val="28"/>
          <w:lang w:eastAsia="ru-RU"/>
        </w:rPr>
        <w:t xml:space="preserve">Размер платы  родителей за содержание ребенка  в ДОУ составляет 2000руб. В </w:t>
      </w:r>
      <w:proofErr w:type="spellStart"/>
      <w:r w:rsidRPr="004475DB">
        <w:rPr>
          <w:rFonts w:ascii="Times New Roman" w:eastAsia="Times New Roman" w:hAnsi="Times New Roman"/>
          <w:sz w:val="28"/>
          <w:szCs w:val="28"/>
          <w:lang w:eastAsia="ru-RU"/>
        </w:rPr>
        <w:t>кожууне</w:t>
      </w:r>
      <w:proofErr w:type="spellEnd"/>
      <w:r w:rsidRPr="004475DB">
        <w:rPr>
          <w:rFonts w:ascii="Times New Roman" w:eastAsia="Times New Roman" w:hAnsi="Times New Roman"/>
          <w:sz w:val="28"/>
          <w:szCs w:val="28"/>
          <w:lang w:eastAsia="ru-RU"/>
        </w:rPr>
        <w:t xml:space="preserve"> 12 дошкольных учреждений  с охватом детей 704 чел, из них 2 туб контактных  детских садов: МДОУ «</w:t>
      </w:r>
      <w:proofErr w:type="spellStart"/>
      <w:r w:rsidRPr="004475DB">
        <w:rPr>
          <w:rFonts w:ascii="Times New Roman" w:eastAsia="Times New Roman" w:hAnsi="Times New Roman"/>
          <w:sz w:val="28"/>
          <w:szCs w:val="28"/>
          <w:lang w:eastAsia="ru-RU"/>
        </w:rPr>
        <w:t>Чаптанчыгбай</w:t>
      </w:r>
      <w:proofErr w:type="spellEnd"/>
      <w:r w:rsidRPr="004475DB">
        <w:rPr>
          <w:rFonts w:ascii="Times New Roman" w:eastAsia="Times New Roman" w:hAnsi="Times New Roman"/>
          <w:sz w:val="28"/>
          <w:szCs w:val="28"/>
          <w:lang w:eastAsia="ru-RU"/>
        </w:rPr>
        <w:t>» 25 детей и МДОУ  «</w:t>
      </w:r>
      <w:proofErr w:type="spellStart"/>
      <w:r w:rsidRPr="004475DB">
        <w:rPr>
          <w:rFonts w:ascii="Times New Roman" w:eastAsia="Times New Roman" w:hAnsi="Times New Roman"/>
          <w:sz w:val="28"/>
          <w:szCs w:val="28"/>
          <w:lang w:eastAsia="ru-RU"/>
        </w:rPr>
        <w:t>Чечек</w:t>
      </w:r>
      <w:proofErr w:type="spellEnd"/>
      <w:r w:rsidRPr="004475DB">
        <w:rPr>
          <w:rFonts w:ascii="Times New Roman" w:eastAsia="Times New Roman" w:hAnsi="Times New Roman"/>
          <w:sz w:val="28"/>
          <w:szCs w:val="28"/>
          <w:lang w:eastAsia="ru-RU"/>
        </w:rPr>
        <w:t xml:space="preserve">» – 25 детей. Объем средств от  платы родителей поступило по состоянию  на 01.01.19 г  8527тыс. руб. или  80 % исполнения от  годового плана. Годовой           план  – 10502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ind w:left="360"/>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Задолженность родительской платы  на 01.01.19 г.  268,0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летний отдых и оздоровление детей </w:t>
      </w:r>
      <w:r w:rsidRPr="004475DB">
        <w:rPr>
          <w:rFonts w:ascii="Times New Roman" w:eastAsia="Times New Roman" w:hAnsi="Times New Roman"/>
          <w:sz w:val="28"/>
          <w:szCs w:val="28"/>
          <w:lang w:eastAsia="ru-RU"/>
        </w:rPr>
        <w:t xml:space="preserve">на 2018 год предусмотрено  из Республиканского бюджета 1571,9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(прошлом году 1388,6 </w:t>
      </w:r>
      <w:proofErr w:type="spellStart"/>
      <w:r w:rsidRPr="004475DB">
        <w:rPr>
          <w:rFonts w:ascii="Times New Roman" w:eastAsia="Times New Roman" w:hAnsi="Times New Roman"/>
          <w:sz w:val="28"/>
          <w:szCs w:val="28"/>
          <w:lang w:eastAsia="ru-RU"/>
        </w:rPr>
        <w:t>руб</w:t>
      </w:r>
      <w:proofErr w:type="spellEnd"/>
      <w:r w:rsidRPr="004475DB">
        <w:rPr>
          <w:rFonts w:ascii="Times New Roman" w:eastAsia="Times New Roman" w:hAnsi="Times New Roman"/>
          <w:sz w:val="28"/>
          <w:szCs w:val="28"/>
          <w:lang w:eastAsia="ru-RU"/>
        </w:rPr>
        <w:t xml:space="preserve">) по </w:t>
      </w:r>
      <w:r w:rsidRPr="004475DB">
        <w:rPr>
          <w:rFonts w:ascii="Times New Roman" w:eastAsia="Times New Roman" w:hAnsi="Times New Roman"/>
          <w:sz w:val="28"/>
          <w:szCs w:val="28"/>
          <w:lang w:eastAsia="ru-RU"/>
        </w:rPr>
        <w:lastRenderedPageBreak/>
        <w:t>количеству и  охвата детей  данная сумма распределена по следующим учреждениям:</w:t>
      </w:r>
    </w:p>
    <w:p w:rsidR="004475DB" w:rsidRPr="004475DB" w:rsidRDefault="004475DB" w:rsidP="004475DB">
      <w:pPr>
        <w:numPr>
          <w:ilvl w:val="0"/>
          <w:numId w:val="25"/>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МБОУ Тээли СОШ –  120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60  уч-ся.</w:t>
      </w:r>
    </w:p>
    <w:p w:rsidR="004475DB" w:rsidRPr="004475DB" w:rsidRDefault="004475DB" w:rsidP="004475DB">
      <w:pPr>
        <w:numPr>
          <w:ilvl w:val="0"/>
          <w:numId w:val="25"/>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МБОУ </w:t>
      </w:r>
      <w:proofErr w:type="spellStart"/>
      <w:r w:rsidRPr="004475DB">
        <w:rPr>
          <w:rFonts w:ascii="Times New Roman" w:eastAsia="Times New Roman" w:hAnsi="Times New Roman"/>
          <w:sz w:val="28"/>
          <w:szCs w:val="28"/>
          <w:lang w:eastAsia="ru-RU"/>
        </w:rPr>
        <w:t>Хемчик</w:t>
      </w:r>
      <w:proofErr w:type="spellEnd"/>
      <w:r w:rsidRPr="004475DB">
        <w:rPr>
          <w:rFonts w:ascii="Times New Roman" w:eastAsia="Times New Roman" w:hAnsi="Times New Roman"/>
          <w:sz w:val="28"/>
          <w:szCs w:val="28"/>
          <w:lang w:eastAsia="ru-RU"/>
        </w:rPr>
        <w:t xml:space="preserve"> СОШ -  143,7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60 уч-ся.</w:t>
      </w:r>
    </w:p>
    <w:p w:rsidR="004475DB" w:rsidRPr="004475DB" w:rsidRDefault="004475DB" w:rsidP="004475DB">
      <w:pPr>
        <w:numPr>
          <w:ilvl w:val="0"/>
          <w:numId w:val="25"/>
        </w:num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МБОУ </w:t>
      </w:r>
      <w:proofErr w:type="spellStart"/>
      <w:r w:rsidRPr="004475DB">
        <w:rPr>
          <w:rFonts w:ascii="Times New Roman" w:eastAsia="Times New Roman" w:hAnsi="Times New Roman"/>
          <w:sz w:val="28"/>
          <w:szCs w:val="28"/>
          <w:lang w:eastAsia="ru-RU"/>
        </w:rPr>
        <w:t>Найырал</w:t>
      </w:r>
      <w:proofErr w:type="spellEnd"/>
      <w:r w:rsidRPr="004475DB">
        <w:rPr>
          <w:rFonts w:ascii="Times New Roman" w:eastAsia="Times New Roman" w:hAnsi="Times New Roman"/>
          <w:sz w:val="28"/>
          <w:szCs w:val="28"/>
          <w:lang w:eastAsia="ru-RU"/>
        </w:rPr>
        <w:t xml:space="preserve">  СОШ – 71,9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40 уч-ся.</w:t>
      </w:r>
    </w:p>
    <w:p w:rsidR="004475DB" w:rsidRPr="004475DB" w:rsidRDefault="004475DB" w:rsidP="004475DB">
      <w:pPr>
        <w:numPr>
          <w:ilvl w:val="0"/>
          <w:numId w:val="25"/>
        </w:num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sz w:val="28"/>
          <w:szCs w:val="28"/>
          <w:lang w:eastAsia="ru-RU"/>
        </w:rPr>
        <w:t xml:space="preserve">МБОУ </w:t>
      </w:r>
      <w:proofErr w:type="spellStart"/>
      <w:r w:rsidRPr="004475DB">
        <w:rPr>
          <w:rFonts w:ascii="Times New Roman" w:eastAsia="Times New Roman" w:hAnsi="Times New Roman"/>
          <w:sz w:val="28"/>
          <w:szCs w:val="28"/>
          <w:lang w:eastAsia="ru-RU"/>
        </w:rPr>
        <w:t>Шуй</w:t>
      </w:r>
      <w:proofErr w:type="spellEnd"/>
      <w:r w:rsidRPr="004475DB">
        <w:rPr>
          <w:rFonts w:ascii="Times New Roman" w:eastAsia="Times New Roman" w:hAnsi="Times New Roman"/>
          <w:sz w:val="28"/>
          <w:szCs w:val="28"/>
          <w:lang w:eastAsia="ru-RU"/>
        </w:rPr>
        <w:t xml:space="preserve">  СОШ -  192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80 уч-ся.</w:t>
      </w:r>
    </w:p>
    <w:p w:rsidR="004475DB" w:rsidRPr="004475DB" w:rsidRDefault="004475DB" w:rsidP="004475DB">
      <w:pPr>
        <w:numPr>
          <w:ilvl w:val="0"/>
          <w:numId w:val="25"/>
        </w:num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sz w:val="28"/>
          <w:szCs w:val="28"/>
          <w:lang w:eastAsia="ru-RU"/>
        </w:rPr>
        <w:t xml:space="preserve">МБОУ Бай-Тал СОШ – 167,9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70 уч-ся.</w:t>
      </w:r>
    </w:p>
    <w:p w:rsidR="004475DB" w:rsidRPr="004475DB" w:rsidRDefault="004475DB" w:rsidP="004475DB">
      <w:pPr>
        <w:numPr>
          <w:ilvl w:val="0"/>
          <w:numId w:val="25"/>
        </w:num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sz w:val="28"/>
          <w:szCs w:val="28"/>
          <w:lang w:eastAsia="ru-RU"/>
        </w:rPr>
        <w:t>МБОУ Кызыл-</w:t>
      </w:r>
      <w:proofErr w:type="spellStart"/>
      <w:r w:rsidRPr="004475DB">
        <w:rPr>
          <w:rFonts w:ascii="Times New Roman" w:eastAsia="Times New Roman" w:hAnsi="Times New Roman"/>
          <w:sz w:val="28"/>
          <w:szCs w:val="28"/>
          <w:lang w:eastAsia="ru-RU"/>
        </w:rPr>
        <w:t>Даг</w:t>
      </w:r>
      <w:proofErr w:type="spellEnd"/>
      <w:r w:rsidRPr="004475DB">
        <w:rPr>
          <w:rFonts w:ascii="Times New Roman" w:eastAsia="Times New Roman" w:hAnsi="Times New Roman"/>
          <w:sz w:val="28"/>
          <w:szCs w:val="28"/>
          <w:lang w:eastAsia="ru-RU"/>
        </w:rPr>
        <w:t xml:space="preserve"> СОШ – 167,9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60 уч-ся.</w:t>
      </w:r>
    </w:p>
    <w:p w:rsidR="004475DB" w:rsidRPr="004475DB" w:rsidRDefault="004475DB" w:rsidP="004475DB">
      <w:pPr>
        <w:numPr>
          <w:ilvl w:val="0"/>
          <w:numId w:val="25"/>
        </w:num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sz w:val="28"/>
          <w:szCs w:val="28"/>
          <w:lang w:eastAsia="ru-RU"/>
        </w:rPr>
        <w:t>МАОУ Кара-</w:t>
      </w:r>
      <w:proofErr w:type="spellStart"/>
      <w:r w:rsidRPr="004475DB">
        <w:rPr>
          <w:rFonts w:ascii="Times New Roman" w:eastAsia="Times New Roman" w:hAnsi="Times New Roman"/>
          <w:sz w:val="28"/>
          <w:szCs w:val="28"/>
          <w:lang w:eastAsia="ru-RU"/>
        </w:rPr>
        <w:t>Хол</w:t>
      </w:r>
      <w:proofErr w:type="spellEnd"/>
      <w:r w:rsidRPr="004475DB">
        <w:rPr>
          <w:rFonts w:ascii="Times New Roman" w:eastAsia="Times New Roman" w:hAnsi="Times New Roman"/>
          <w:sz w:val="28"/>
          <w:szCs w:val="28"/>
          <w:lang w:eastAsia="ru-RU"/>
        </w:rPr>
        <w:t xml:space="preserve">  СОШ – 168,5,0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70 уч-ся.</w:t>
      </w:r>
    </w:p>
    <w:p w:rsidR="004475DB" w:rsidRPr="004475DB" w:rsidRDefault="004475DB" w:rsidP="004475DB">
      <w:pPr>
        <w:numPr>
          <w:ilvl w:val="0"/>
          <w:numId w:val="25"/>
        </w:num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sz w:val="28"/>
          <w:szCs w:val="28"/>
          <w:lang w:eastAsia="ru-RU"/>
        </w:rPr>
        <w:t xml:space="preserve">МБОУ Тээли </w:t>
      </w:r>
      <w:proofErr w:type="spellStart"/>
      <w:r w:rsidRPr="004475DB">
        <w:rPr>
          <w:rFonts w:ascii="Times New Roman" w:eastAsia="Times New Roman" w:hAnsi="Times New Roman"/>
          <w:sz w:val="28"/>
          <w:szCs w:val="28"/>
          <w:lang w:eastAsia="ru-RU"/>
        </w:rPr>
        <w:t>веч</w:t>
      </w:r>
      <w:proofErr w:type="spellEnd"/>
      <w:r w:rsidRPr="004475DB">
        <w:rPr>
          <w:rFonts w:ascii="Times New Roman" w:eastAsia="Times New Roman" w:hAnsi="Times New Roman"/>
          <w:sz w:val="28"/>
          <w:szCs w:val="28"/>
          <w:lang w:eastAsia="ru-RU"/>
        </w:rPr>
        <w:t xml:space="preserve"> сменная школа – 95,0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 30 уч-ся.</w:t>
      </w:r>
    </w:p>
    <w:p w:rsidR="004475DB" w:rsidRPr="004475DB" w:rsidRDefault="004475DB" w:rsidP="004475DB">
      <w:pPr>
        <w:numPr>
          <w:ilvl w:val="0"/>
          <w:numId w:val="25"/>
        </w:numPr>
        <w:spacing w:after="0" w:line="240" w:lineRule="auto"/>
        <w:jc w:val="both"/>
        <w:rPr>
          <w:rFonts w:ascii="Times New Roman" w:eastAsia="Times New Roman" w:hAnsi="Times New Roman"/>
          <w:b/>
          <w:sz w:val="28"/>
          <w:szCs w:val="28"/>
          <w:lang w:eastAsia="ru-RU"/>
        </w:rPr>
      </w:pPr>
      <w:r w:rsidRPr="004475DB">
        <w:rPr>
          <w:rFonts w:ascii="Times New Roman" w:eastAsia="Times New Roman" w:hAnsi="Times New Roman"/>
          <w:sz w:val="28"/>
          <w:szCs w:val="28"/>
          <w:lang w:eastAsia="ru-RU"/>
        </w:rPr>
        <w:t>Стационарный  лагерь  «</w:t>
      </w:r>
      <w:proofErr w:type="spellStart"/>
      <w:r w:rsidRPr="004475DB">
        <w:rPr>
          <w:rFonts w:ascii="Times New Roman" w:eastAsia="Times New Roman" w:hAnsi="Times New Roman"/>
          <w:sz w:val="28"/>
          <w:szCs w:val="28"/>
          <w:lang w:eastAsia="ru-RU"/>
        </w:rPr>
        <w:t>Шивилиг</w:t>
      </w:r>
      <w:proofErr w:type="spellEnd"/>
      <w:r w:rsidRPr="004475DB">
        <w:rPr>
          <w:rFonts w:ascii="Times New Roman" w:eastAsia="Times New Roman" w:hAnsi="Times New Roman"/>
          <w:sz w:val="28"/>
          <w:szCs w:val="28"/>
          <w:lang w:eastAsia="ru-RU"/>
        </w:rPr>
        <w:t xml:space="preserve">» -440,2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-50  уч-ся.</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На первый и вторые сезоны дневных лагерей израсходовано -1126,7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на 470 учащихся -из расчета 116 </w:t>
      </w:r>
      <w:proofErr w:type="spellStart"/>
      <w:r w:rsidRPr="004475DB">
        <w:rPr>
          <w:rFonts w:ascii="Times New Roman" w:eastAsia="Times New Roman" w:hAnsi="Times New Roman"/>
          <w:sz w:val="28"/>
          <w:szCs w:val="28"/>
          <w:lang w:eastAsia="ru-RU"/>
        </w:rPr>
        <w:t>руб</w:t>
      </w:r>
      <w:proofErr w:type="spellEnd"/>
      <w:r w:rsidRPr="004475DB">
        <w:rPr>
          <w:rFonts w:ascii="Times New Roman" w:eastAsia="Times New Roman" w:hAnsi="Times New Roman"/>
          <w:sz w:val="28"/>
          <w:szCs w:val="28"/>
          <w:lang w:eastAsia="ru-RU"/>
        </w:rPr>
        <w:t xml:space="preserve"> в день. Путёвка на дневные лагеря составляет -2000 </w:t>
      </w:r>
      <w:proofErr w:type="spellStart"/>
      <w:r w:rsidRPr="004475DB">
        <w:rPr>
          <w:rFonts w:ascii="Times New Roman" w:eastAsia="Times New Roman" w:hAnsi="Times New Roman"/>
          <w:sz w:val="28"/>
          <w:szCs w:val="28"/>
          <w:lang w:eastAsia="ru-RU"/>
        </w:rPr>
        <w:t>руб</w:t>
      </w:r>
      <w:proofErr w:type="spellEnd"/>
      <w:r w:rsidRPr="004475DB">
        <w:rPr>
          <w:rFonts w:ascii="Times New Roman" w:eastAsia="Times New Roman" w:hAnsi="Times New Roman"/>
          <w:sz w:val="28"/>
          <w:szCs w:val="28"/>
          <w:lang w:eastAsia="ru-RU"/>
        </w:rPr>
        <w:t xml:space="preserve">   родительская плата составляет 800 рублей на сезон. На стационарный  лагерь  «</w:t>
      </w:r>
      <w:proofErr w:type="spellStart"/>
      <w:r w:rsidRPr="004475DB">
        <w:rPr>
          <w:rFonts w:ascii="Times New Roman" w:eastAsia="Times New Roman" w:hAnsi="Times New Roman"/>
          <w:sz w:val="28"/>
          <w:szCs w:val="28"/>
          <w:lang w:eastAsia="ru-RU"/>
        </w:rPr>
        <w:t>Шивилиг</w:t>
      </w:r>
      <w:proofErr w:type="spellEnd"/>
      <w:r w:rsidRPr="004475DB">
        <w:rPr>
          <w:rFonts w:ascii="Times New Roman" w:eastAsia="Times New Roman" w:hAnsi="Times New Roman"/>
          <w:sz w:val="28"/>
          <w:szCs w:val="28"/>
          <w:lang w:eastAsia="ru-RU"/>
        </w:rPr>
        <w:t xml:space="preserve">»  стоимость одной путевки - 8378 </w:t>
      </w:r>
      <w:proofErr w:type="spellStart"/>
      <w:r w:rsidRPr="004475DB">
        <w:rPr>
          <w:rFonts w:ascii="Times New Roman" w:eastAsia="Times New Roman" w:hAnsi="Times New Roman"/>
          <w:sz w:val="28"/>
          <w:szCs w:val="28"/>
          <w:lang w:eastAsia="ru-RU"/>
        </w:rPr>
        <w:t>руб</w:t>
      </w:r>
      <w:proofErr w:type="spellEnd"/>
      <w:r w:rsidRPr="004475DB">
        <w:rPr>
          <w:rFonts w:ascii="Times New Roman" w:eastAsia="Times New Roman" w:hAnsi="Times New Roman"/>
          <w:sz w:val="28"/>
          <w:szCs w:val="28"/>
          <w:lang w:eastAsia="ru-RU"/>
        </w:rPr>
        <w:t xml:space="preserve">, </w:t>
      </w:r>
      <w:proofErr w:type="spellStart"/>
      <w:r w:rsidRPr="004475DB">
        <w:rPr>
          <w:rFonts w:ascii="Times New Roman" w:eastAsia="Times New Roman" w:hAnsi="Times New Roman"/>
          <w:sz w:val="28"/>
          <w:szCs w:val="28"/>
          <w:lang w:eastAsia="ru-RU"/>
        </w:rPr>
        <w:t>родплата</w:t>
      </w:r>
      <w:proofErr w:type="spellEnd"/>
      <w:r w:rsidRPr="004475DB">
        <w:rPr>
          <w:rFonts w:ascii="Times New Roman" w:eastAsia="Times New Roman" w:hAnsi="Times New Roman"/>
          <w:sz w:val="28"/>
          <w:szCs w:val="28"/>
          <w:lang w:eastAsia="ru-RU"/>
        </w:rPr>
        <w:t xml:space="preserve"> составляет 3000 рублей (из расчета 399 рублей в день-в </w:t>
      </w:r>
      <w:proofErr w:type="spellStart"/>
      <w:r w:rsidRPr="004475DB">
        <w:rPr>
          <w:rFonts w:ascii="Times New Roman" w:eastAsia="Times New Roman" w:hAnsi="Times New Roman"/>
          <w:sz w:val="28"/>
          <w:szCs w:val="28"/>
          <w:lang w:eastAsia="ru-RU"/>
        </w:rPr>
        <w:t>тч</w:t>
      </w:r>
      <w:proofErr w:type="spellEnd"/>
      <w:r w:rsidRPr="004475DB">
        <w:rPr>
          <w:rFonts w:ascii="Times New Roman" w:eastAsia="Times New Roman" w:hAnsi="Times New Roman"/>
          <w:sz w:val="28"/>
          <w:szCs w:val="28"/>
          <w:lang w:eastAsia="ru-RU"/>
        </w:rPr>
        <w:t xml:space="preserve"> продукты питания- 250). Всего объем средств от  платы родителей по состоянии, на 01/01/2019 г поступило – 320,4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Из местного бюджета выделено на оздоровление детей 681,3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на оплату труда работников дневных лагерей и стационарного лагеря «</w:t>
      </w:r>
      <w:proofErr w:type="spellStart"/>
      <w:r w:rsidRPr="004475DB">
        <w:rPr>
          <w:rFonts w:ascii="Times New Roman" w:eastAsia="Times New Roman" w:hAnsi="Times New Roman"/>
          <w:sz w:val="28"/>
          <w:szCs w:val="28"/>
          <w:lang w:eastAsia="ru-RU"/>
        </w:rPr>
        <w:t>Шивилиг</w:t>
      </w:r>
      <w:proofErr w:type="spellEnd"/>
      <w:r w:rsidRPr="004475DB">
        <w:rPr>
          <w:rFonts w:ascii="Times New Roman" w:eastAsia="Times New Roman" w:hAnsi="Times New Roman"/>
          <w:sz w:val="28"/>
          <w:szCs w:val="28"/>
          <w:lang w:eastAsia="ru-RU"/>
        </w:rPr>
        <w:t>».</w:t>
      </w:r>
    </w:p>
    <w:p w:rsidR="004475DB" w:rsidRDefault="004475DB" w:rsidP="004475DB">
      <w:pPr>
        <w:spacing w:after="0" w:line="240" w:lineRule="auto"/>
        <w:jc w:val="center"/>
        <w:rPr>
          <w:rFonts w:ascii="Times New Roman" w:eastAsia="Times New Roman" w:hAnsi="Times New Roman"/>
          <w:b/>
          <w:sz w:val="28"/>
          <w:szCs w:val="28"/>
          <w:lang w:eastAsia="ru-RU"/>
        </w:rPr>
      </w:pPr>
      <w:r w:rsidRPr="004475DB">
        <w:rPr>
          <w:rFonts w:ascii="Times New Roman" w:eastAsia="Times New Roman" w:hAnsi="Times New Roman"/>
          <w:b/>
          <w:sz w:val="28"/>
          <w:szCs w:val="28"/>
          <w:lang w:eastAsia="ru-RU"/>
        </w:rPr>
        <w:t xml:space="preserve">Реализации муниципальной программы </w:t>
      </w:r>
    </w:p>
    <w:p w:rsidR="004475DB" w:rsidRPr="004475DB" w:rsidRDefault="004475DB" w:rsidP="004475DB">
      <w:pPr>
        <w:spacing w:after="0" w:line="240" w:lineRule="auto"/>
        <w:jc w:val="center"/>
        <w:rPr>
          <w:rFonts w:ascii="Times New Roman" w:eastAsia="Times New Roman" w:hAnsi="Times New Roman"/>
          <w:b/>
          <w:sz w:val="28"/>
          <w:szCs w:val="28"/>
          <w:lang w:eastAsia="ru-RU"/>
        </w:rPr>
      </w:pPr>
      <w:r w:rsidRPr="004475DB">
        <w:rPr>
          <w:rFonts w:ascii="Times New Roman" w:eastAsia="Times New Roman" w:hAnsi="Times New Roman"/>
          <w:b/>
          <w:sz w:val="28"/>
          <w:szCs w:val="28"/>
          <w:lang w:eastAsia="ru-RU"/>
        </w:rPr>
        <w:t>«Развитие образования на 2018-2020 годы»</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pacing w:val="-1"/>
          <w:sz w:val="28"/>
          <w:szCs w:val="28"/>
          <w:lang w:eastAsia="ru-RU"/>
        </w:rPr>
        <w:t xml:space="preserve">В рамках реализации мероприятий Комплекса мер по модернизации системы общего образования   администрацией </w:t>
      </w:r>
      <w:proofErr w:type="spellStart"/>
      <w:r w:rsidRPr="004475DB">
        <w:rPr>
          <w:rFonts w:ascii="Times New Roman" w:eastAsia="Times New Roman" w:hAnsi="Times New Roman"/>
          <w:spacing w:val="-1"/>
          <w:sz w:val="28"/>
          <w:szCs w:val="28"/>
          <w:lang w:eastAsia="ru-RU"/>
        </w:rPr>
        <w:t>кожууна</w:t>
      </w:r>
      <w:proofErr w:type="spellEnd"/>
      <w:r w:rsidRPr="004475DB">
        <w:rPr>
          <w:rFonts w:ascii="Times New Roman" w:eastAsia="Times New Roman" w:hAnsi="Times New Roman"/>
          <w:sz w:val="28"/>
          <w:szCs w:val="28"/>
          <w:lang w:eastAsia="ru-RU"/>
        </w:rPr>
        <w:t xml:space="preserve"> утвержден план мероприятий на реализацию муниципальной программы </w:t>
      </w:r>
      <w:r w:rsidRPr="004475DB">
        <w:rPr>
          <w:rFonts w:ascii="Times New Roman" w:eastAsia="Times New Roman" w:hAnsi="Times New Roman"/>
          <w:b/>
          <w:sz w:val="28"/>
          <w:szCs w:val="28"/>
          <w:lang w:eastAsia="ru-RU"/>
        </w:rPr>
        <w:t xml:space="preserve">«Развитие образования на 2018 – 2020 годы».  </w:t>
      </w:r>
      <w:r w:rsidRPr="004475DB">
        <w:rPr>
          <w:rFonts w:ascii="Times New Roman" w:eastAsia="Times New Roman" w:hAnsi="Times New Roman"/>
          <w:sz w:val="28"/>
          <w:szCs w:val="28"/>
          <w:lang w:eastAsia="ru-RU"/>
        </w:rPr>
        <w:t>Данная программа состоит   из следующих подпрограмм:</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«Развитие дошкольного образования».</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«Развитие общего образования».</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«Развитие дополнительного образования детей».</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«Развитие системы оценки качества образования и информационной прозрачности системы образования».</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«Отдых и оздоровление детей».</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«Безопасность образовательных учреждений».</w:t>
      </w:r>
    </w:p>
    <w:p w:rsidR="004475DB" w:rsidRPr="004475DB" w:rsidRDefault="004475DB" w:rsidP="004475DB">
      <w:pPr>
        <w:numPr>
          <w:ilvl w:val="0"/>
          <w:numId w:val="15"/>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«В каждой семье – не менее одного ребенка с высшим образованием на 2018 -2020»</w:t>
      </w:r>
    </w:p>
    <w:p w:rsidR="004475DB" w:rsidRPr="004475DB" w:rsidRDefault="004475DB" w:rsidP="004475DB">
      <w:pPr>
        <w:numPr>
          <w:ilvl w:val="0"/>
          <w:numId w:val="15"/>
        </w:numPr>
        <w:spacing w:after="0" w:line="240" w:lineRule="auto"/>
        <w:jc w:val="both"/>
        <w:rPr>
          <w:rFonts w:ascii="Times New Roman" w:eastAsia="Times New Roman" w:hAnsi="Times New Roman"/>
          <w:color w:val="000000"/>
          <w:sz w:val="28"/>
          <w:szCs w:val="28"/>
          <w:lang w:eastAsia="ru-RU"/>
        </w:rPr>
      </w:pPr>
      <w:r w:rsidRPr="004475DB">
        <w:rPr>
          <w:rFonts w:ascii="Times New Roman" w:eastAsia="Times New Roman" w:hAnsi="Times New Roman"/>
          <w:color w:val="000000"/>
          <w:sz w:val="28"/>
          <w:szCs w:val="28"/>
          <w:lang w:eastAsia="ru-RU"/>
        </w:rPr>
        <w:t xml:space="preserve">«Создание условий для реализации муниципальной программы «Развитие образования на 2018 -2020 годы». </w:t>
      </w:r>
    </w:p>
    <w:p w:rsidR="004475DB" w:rsidRPr="004475DB" w:rsidRDefault="004475DB" w:rsidP="004475DB">
      <w:pPr>
        <w:spacing w:after="0" w:line="240" w:lineRule="auto"/>
        <w:ind w:left="173"/>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На муниципальном уровне  для реализации программы «Развитие образования на 2018-2020 годы» на 2018 год в бюджете заложено 650,0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по следующим подпрограммам из них :</w:t>
      </w:r>
    </w:p>
    <w:p w:rsidR="004475DB" w:rsidRPr="004475DB" w:rsidRDefault="004475DB" w:rsidP="004475DB">
      <w:pPr>
        <w:numPr>
          <w:ilvl w:val="0"/>
          <w:numId w:val="17"/>
        </w:numPr>
        <w:spacing w:after="0" w:line="240" w:lineRule="auto"/>
        <w:ind w:left="360"/>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подпрограмму «Развитие дополнительного образования детей - </w:t>
      </w:r>
      <w:r w:rsidRPr="004475DB">
        <w:rPr>
          <w:rFonts w:ascii="Times New Roman" w:eastAsia="Times New Roman" w:hAnsi="Times New Roman"/>
          <w:b/>
          <w:bCs/>
          <w:sz w:val="28"/>
          <w:szCs w:val="28"/>
          <w:lang w:eastAsia="ru-RU"/>
        </w:rPr>
        <w:t xml:space="preserve">Развитие системы поддержки талантливых детей» - </w:t>
      </w:r>
      <w:r w:rsidRPr="004475DB">
        <w:rPr>
          <w:rFonts w:ascii="Times New Roman" w:eastAsia="Times New Roman" w:hAnsi="Times New Roman"/>
          <w:bCs/>
          <w:sz w:val="28"/>
          <w:szCs w:val="28"/>
          <w:lang w:eastAsia="ru-RU"/>
        </w:rPr>
        <w:t xml:space="preserve">предусмотрено 155,0 </w:t>
      </w:r>
      <w:proofErr w:type="spellStart"/>
      <w:proofErr w:type="gramStart"/>
      <w:r w:rsidRPr="004475DB">
        <w:rPr>
          <w:rFonts w:ascii="Times New Roman" w:eastAsia="Times New Roman" w:hAnsi="Times New Roman"/>
          <w:bCs/>
          <w:sz w:val="28"/>
          <w:szCs w:val="28"/>
          <w:lang w:eastAsia="ru-RU"/>
        </w:rPr>
        <w:t>тыс</w:t>
      </w:r>
      <w:proofErr w:type="spellEnd"/>
      <w:proofErr w:type="gramEnd"/>
      <w:r w:rsidRPr="004475DB">
        <w:rPr>
          <w:rFonts w:ascii="Times New Roman" w:eastAsia="Times New Roman" w:hAnsi="Times New Roman"/>
          <w:bCs/>
          <w:sz w:val="28"/>
          <w:szCs w:val="28"/>
          <w:lang w:eastAsia="ru-RU"/>
        </w:rPr>
        <w:t xml:space="preserve"> рублей на проведение муниципальных мероприятий.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За 2018  освоено 109,0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проведены  следующие мероприятия : </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Фестиваль «Салют Победы»-30,0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Предметная олимпиада  начальных классов – 10,0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lastRenderedPageBreak/>
        <w:t>Конкурс «Живая классика»-   5,0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 «Лидер </w:t>
      </w:r>
      <w:r w:rsidRPr="004475DB">
        <w:rPr>
          <w:rFonts w:ascii="Times New Roman" w:eastAsia="Times New Roman" w:hAnsi="Times New Roman"/>
          <w:sz w:val="28"/>
          <w:szCs w:val="28"/>
          <w:lang w:val="en-US" w:eastAsia="ru-RU"/>
        </w:rPr>
        <w:t>XX</w:t>
      </w:r>
      <w:r w:rsidRPr="004475DB">
        <w:rPr>
          <w:rFonts w:ascii="Times New Roman" w:eastAsia="Times New Roman" w:hAnsi="Times New Roman"/>
          <w:sz w:val="28"/>
          <w:szCs w:val="28"/>
          <w:lang w:eastAsia="ru-RU"/>
        </w:rPr>
        <w:t xml:space="preserve"> –века» - 4,0</w:t>
      </w:r>
      <w:r w:rsidR="00643A14">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w:t>
      </w:r>
      <w:proofErr w:type="spellStart"/>
      <w:r w:rsidRPr="004475DB">
        <w:rPr>
          <w:rFonts w:ascii="Times New Roman" w:eastAsia="Times New Roman" w:hAnsi="Times New Roman"/>
          <w:sz w:val="28"/>
          <w:szCs w:val="28"/>
          <w:lang w:eastAsia="ru-RU"/>
        </w:rPr>
        <w:t>Шагаа</w:t>
      </w:r>
      <w:proofErr w:type="spellEnd"/>
      <w:r w:rsidRPr="004475DB">
        <w:rPr>
          <w:rFonts w:ascii="Times New Roman" w:eastAsia="Times New Roman" w:hAnsi="Times New Roman"/>
          <w:sz w:val="28"/>
          <w:szCs w:val="28"/>
          <w:lang w:eastAsia="ru-RU"/>
        </w:rPr>
        <w:t xml:space="preserve"> – 2018 г»- 6,0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Сердце отдаю детям- 5,0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Спартакиада </w:t>
      </w:r>
      <w:proofErr w:type="gramStart"/>
      <w:r w:rsidRPr="004475DB">
        <w:rPr>
          <w:rFonts w:ascii="Times New Roman" w:eastAsia="Times New Roman" w:hAnsi="Times New Roman"/>
          <w:sz w:val="28"/>
          <w:szCs w:val="28"/>
          <w:lang w:eastAsia="ru-RU"/>
        </w:rPr>
        <w:t>педагог-мужчин</w:t>
      </w:r>
      <w:proofErr w:type="gramEnd"/>
      <w:r w:rsidRPr="004475DB">
        <w:rPr>
          <w:rFonts w:ascii="Times New Roman" w:eastAsia="Times New Roman" w:hAnsi="Times New Roman"/>
          <w:sz w:val="28"/>
          <w:szCs w:val="28"/>
          <w:lang w:eastAsia="ru-RU"/>
        </w:rPr>
        <w:t xml:space="preserve"> – 19,0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p>
    <w:p w:rsid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П</w:t>
      </w:r>
      <w:r>
        <w:rPr>
          <w:rFonts w:ascii="Times New Roman" w:eastAsia="Times New Roman" w:hAnsi="Times New Roman"/>
          <w:sz w:val="28"/>
          <w:szCs w:val="28"/>
          <w:lang w:eastAsia="ru-RU"/>
        </w:rPr>
        <w:t xml:space="preserve">редметная олимпиада школьников 5-8 </w:t>
      </w:r>
      <w:proofErr w:type="spellStart"/>
      <w:r>
        <w:rPr>
          <w:rFonts w:ascii="Times New Roman" w:eastAsia="Times New Roman" w:hAnsi="Times New Roman"/>
          <w:sz w:val="28"/>
          <w:szCs w:val="28"/>
          <w:lang w:eastAsia="ru-RU"/>
        </w:rPr>
        <w:t>кл</w:t>
      </w:r>
      <w:proofErr w:type="spellEnd"/>
      <w:r w:rsidR="00643A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- 1</w:t>
      </w:r>
      <w:r w:rsidRPr="004475DB">
        <w:rPr>
          <w:rFonts w:ascii="Times New Roman" w:eastAsia="Times New Roman" w:hAnsi="Times New Roman"/>
          <w:sz w:val="28"/>
          <w:szCs w:val="28"/>
          <w:lang w:eastAsia="ru-RU"/>
        </w:rPr>
        <w:t>0.0 тыс</w:t>
      </w:r>
      <w:r w:rsidR="00643A14">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Всероссийская олимпиада школьников 9-11 классов – 10,0 тыс</w:t>
      </w:r>
      <w:r w:rsidR="00643A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Награждение отличников – 10,0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w:t>
      </w:r>
    </w:p>
    <w:p w:rsidR="004475DB" w:rsidRPr="004475DB" w:rsidRDefault="004475DB" w:rsidP="004475D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w:t>
      </w:r>
      <w:r w:rsidRPr="004475DB">
        <w:rPr>
          <w:rFonts w:ascii="Times New Roman" w:eastAsia="Times New Roman" w:hAnsi="Times New Roman"/>
          <w:sz w:val="28"/>
          <w:szCs w:val="28"/>
          <w:lang w:eastAsia="ru-RU"/>
        </w:rPr>
        <w:t xml:space="preserve"> местного бюджета  на данные мероприятие выделено 109,0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и</w:t>
      </w:r>
      <w:r>
        <w:rPr>
          <w:rFonts w:ascii="Times New Roman" w:eastAsia="Times New Roman" w:hAnsi="Times New Roman"/>
          <w:sz w:val="28"/>
          <w:szCs w:val="28"/>
          <w:lang w:eastAsia="ru-RU"/>
        </w:rPr>
        <w:t>ли 70</w:t>
      </w:r>
      <w:r w:rsidRPr="004475DB">
        <w:rPr>
          <w:rFonts w:ascii="Times New Roman" w:eastAsia="Times New Roman" w:hAnsi="Times New Roman"/>
          <w:sz w:val="28"/>
          <w:szCs w:val="28"/>
          <w:lang w:eastAsia="ru-RU"/>
        </w:rPr>
        <w:t xml:space="preserve"> % исполнения.</w:t>
      </w:r>
    </w:p>
    <w:p w:rsidR="004475DB" w:rsidRPr="004475DB" w:rsidRDefault="004475DB" w:rsidP="004475DB">
      <w:pPr>
        <w:numPr>
          <w:ilvl w:val="0"/>
          <w:numId w:val="16"/>
        </w:numPr>
        <w:spacing w:after="0" w:line="240" w:lineRule="auto"/>
        <w:contextualSpacing/>
        <w:jc w:val="both"/>
        <w:rPr>
          <w:rFonts w:ascii="Times New Roman" w:eastAsia="Times New Roman" w:hAnsi="Times New Roman"/>
          <w:b/>
          <w:sz w:val="28"/>
          <w:szCs w:val="28"/>
          <w:lang w:eastAsia="ru-RU"/>
        </w:rPr>
      </w:pPr>
      <w:r w:rsidRPr="004475DB">
        <w:rPr>
          <w:rFonts w:ascii="Times New Roman" w:eastAsia="Times New Roman" w:hAnsi="Times New Roman"/>
          <w:b/>
          <w:bCs/>
          <w:sz w:val="28"/>
          <w:szCs w:val="28"/>
          <w:lang w:eastAsia="ru-RU"/>
        </w:rPr>
        <w:t>На подпрограмму «Развитие общего образовани</w:t>
      </w:r>
      <w:proofErr w:type="gramStart"/>
      <w:r w:rsidRPr="004475DB">
        <w:rPr>
          <w:rFonts w:ascii="Times New Roman" w:eastAsia="Times New Roman" w:hAnsi="Times New Roman"/>
          <w:b/>
          <w:bCs/>
          <w:sz w:val="28"/>
          <w:szCs w:val="28"/>
          <w:lang w:eastAsia="ru-RU"/>
        </w:rPr>
        <w:t>я-</w:t>
      </w:r>
      <w:proofErr w:type="gramEnd"/>
      <w:r w:rsidRPr="004475DB">
        <w:rPr>
          <w:rFonts w:ascii="Times New Roman" w:eastAsia="Times New Roman" w:hAnsi="Times New Roman"/>
          <w:b/>
          <w:bCs/>
          <w:sz w:val="28"/>
          <w:szCs w:val="28"/>
          <w:lang w:eastAsia="ru-RU"/>
        </w:rPr>
        <w:t xml:space="preserve"> на поддержку лучших учителей» </w:t>
      </w:r>
      <w:r w:rsidRPr="004475DB">
        <w:rPr>
          <w:rFonts w:ascii="Times New Roman" w:eastAsia="Times New Roman" w:hAnsi="Times New Roman"/>
          <w:bCs/>
          <w:sz w:val="28"/>
          <w:szCs w:val="28"/>
          <w:lang w:eastAsia="ru-RU"/>
        </w:rPr>
        <w:t>предусмотрено</w:t>
      </w:r>
      <w:r w:rsidRPr="004475DB">
        <w:rPr>
          <w:rFonts w:ascii="Times New Roman" w:eastAsia="Times New Roman" w:hAnsi="Times New Roman"/>
          <w:sz w:val="28"/>
          <w:szCs w:val="28"/>
          <w:lang w:eastAsia="ru-RU"/>
        </w:rPr>
        <w:t xml:space="preserve">  - 100, 0 тыс. рублей.</w:t>
      </w:r>
    </w:p>
    <w:p w:rsidR="004475DB" w:rsidRPr="004475DB" w:rsidRDefault="004475DB" w:rsidP="004475DB">
      <w:pPr>
        <w:spacing w:line="240" w:lineRule="auto"/>
        <w:ind w:left="533"/>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По данному направлению проведены конкурсы в </w:t>
      </w:r>
      <w:proofErr w:type="spellStart"/>
      <w:r w:rsidRPr="004475DB">
        <w:rPr>
          <w:rFonts w:ascii="Times New Roman" w:eastAsia="Times New Roman" w:hAnsi="Times New Roman"/>
          <w:sz w:val="28"/>
          <w:szCs w:val="28"/>
          <w:lang w:eastAsia="ru-RU"/>
        </w:rPr>
        <w:t>кожуун</w:t>
      </w:r>
      <w:r w:rsidR="00643A14">
        <w:rPr>
          <w:rFonts w:ascii="Times New Roman" w:eastAsia="Times New Roman" w:hAnsi="Times New Roman"/>
          <w:sz w:val="28"/>
          <w:szCs w:val="28"/>
          <w:lang w:eastAsia="ru-RU"/>
        </w:rPr>
        <w:t>н</w:t>
      </w:r>
      <w:r w:rsidRPr="004475DB">
        <w:rPr>
          <w:rFonts w:ascii="Times New Roman" w:eastAsia="Times New Roman" w:hAnsi="Times New Roman"/>
          <w:sz w:val="28"/>
          <w:szCs w:val="28"/>
          <w:lang w:eastAsia="ru-RU"/>
        </w:rPr>
        <w:t>ом</w:t>
      </w:r>
      <w:proofErr w:type="spellEnd"/>
      <w:r w:rsidRPr="004475DB">
        <w:rPr>
          <w:rFonts w:ascii="Times New Roman" w:eastAsia="Times New Roman" w:hAnsi="Times New Roman"/>
          <w:sz w:val="28"/>
          <w:szCs w:val="28"/>
          <w:lang w:eastAsia="ru-RU"/>
        </w:rPr>
        <w:t xml:space="preserve"> уровне среди педагогов       общеобразовательных школ  «Учитель года» - в сумме 70 тыс</w:t>
      </w:r>
      <w:r w:rsidR="00643A14">
        <w:rPr>
          <w:rFonts w:ascii="Times New Roman" w:eastAsia="Times New Roman" w:hAnsi="Times New Roman"/>
          <w:sz w:val="28"/>
          <w:szCs w:val="28"/>
          <w:lang w:eastAsia="ru-RU"/>
        </w:rPr>
        <w:t xml:space="preserve">. </w:t>
      </w:r>
      <w:proofErr w:type="spellStart"/>
      <w:r w:rsidRPr="004475DB">
        <w:rPr>
          <w:rFonts w:ascii="Times New Roman" w:eastAsia="Times New Roman" w:hAnsi="Times New Roman"/>
          <w:sz w:val="28"/>
          <w:szCs w:val="28"/>
          <w:lang w:eastAsia="ru-RU"/>
        </w:rPr>
        <w:t>руб</w:t>
      </w:r>
      <w:proofErr w:type="spellEnd"/>
      <w:proofErr w:type="gramStart"/>
      <w:r w:rsidRPr="004475DB">
        <w:rPr>
          <w:rFonts w:ascii="Times New Roman" w:eastAsia="Times New Roman" w:hAnsi="Times New Roman"/>
          <w:sz w:val="28"/>
          <w:szCs w:val="28"/>
          <w:lang w:eastAsia="ru-RU"/>
        </w:rPr>
        <w:t xml:space="preserve"> .</w:t>
      </w:r>
      <w:proofErr w:type="gramEnd"/>
    </w:p>
    <w:p w:rsidR="004475DB" w:rsidRPr="004475DB" w:rsidRDefault="004475DB" w:rsidP="004475DB">
      <w:pPr>
        <w:spacing w:line="240" w:lineRule="auto"/>
        <w:ind w:left="533"/>
        <w:contextualSpacing/>
        <w:jc w:val="both"/>
        <w:rPr>
          <w:rFonts w:ascii="Times New Roman" w:eastAsia="Times New Roman" w:hAnsi="Times New Roman"/>
          <w:sz w:val="28"/>
          <w:szCs w:val="28"/>
          <w:lang w:eastAsia="ru-RU"/>
        </w:rPr>
      </w:pPr>
      <w:r w:rsidRPr="004475DB">
        <w:rPr>
          <w:rFonts w:ascii="Times New Roman" w:eastAsia="Times New Roman" w:hAnsi="Times New Roman"/>
          <w:sz w:val="28"/>
          <w:szCs w:val="28"/>
          <w:lang w:eastAsia="ru-RU"/>
        </w:rPr>
        <w:t xml:space="preserve">Среди классных руководителей проведен конкурс «Самый классный </w:t>
      </w:r>
      <w:proofErr w:type="spellStart"/>
      <w:proofErr w:type="gramStart"/>
      <w:r w:rsidRPr="004475DB">
        <w:rPr>
          <w:rFonts w:ascii="Times New Roman" w:eastAsia="Times New Roman" w:hAnsi="Times New Roman"/>
          <w:sz w:val="28"/>
          <w:szCs w:val="28"/>
          <w:lang w:eastAsia="ru-RU"/>
        </w:rPr>
        <w:t>классный</w:t>
      </w:r>
      <w:proofErr w:type="spellEnd"/>
      <w:proofErr w:type="gramEnd"/>
      <w:r w:rsidRPr="004475DB">
        <w:rPr>
          <w:rFonts w:ascii="Times New Roman" w:eastAsia="Times New Roman" w:hAnsi="Times New Roman"/>
          <w:sz w:val="28"/>
          <w:szCs w:val="28"/>
          <w:lang w:eastAsia="ru-RU"/>
        </w:rPr>
        <w:t>» на сумму  10,0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и проведен конкурс «Лучший кабинет» на сумму 10,0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 Ко дню «День Учителя»  выделено 10,0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 Из местного бюджета  на данные мероприятие выделено 100,0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или 100 % исполнения.</w:t>
      </w:r>
    </w:p>
    <w:p w:rsidR="004475DB" w:rsidRPr="004475DB" w:rsidRDefault="004475DB" w:rsidP="004475DB">
      <w:pPr>
        <w:numPr>
          <w:ilvl w:val="0"/>
          <w:numId w:val="16"/>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подпрограмму «Развитие системы оценки качества образования и информационной прозрачности системы образования» - </w:t>
      </w:r>
      <w:r w:rsidRPr="004475DB">
        <w:rPr>
          <w:rFonts w:ascii="Times New Roman" w:eastAsia="Times New Roman" w:hAnsi="Times New Roman"/>
          <w:sz w:val="28"/>
          <w:szCs w:val="28"/>
          <w:lang w:eastAsia="ru-RU"/>
        </w:rPr>
        <w:t>«</w:t>
      </w:r>
      <w:r w:rsidRPr="004475DB">
        <w:rPr>
          <w:rFonts w:ascii="Times New Roman" w:eastAsia="Times New Roman" w:hAnsi="Times New Roman"/>
          <w:b/>
          <w:bCs/>
          <w:sz w:val="28"/>
          <w:szCs w:val="28"/>
          <w:lang w:eastAsia="ru-RU"/>
        </w:rPr>
        <w:t xml:space="preserve">Оснащение образовательных учреждений учебным оборудованием и учебно-наглядными пособиями»  </w:t>
      </w:r>
      <w:r w:rsidRPr="004475DB">
        <w:rPr>
          <w:rFonts w:ascii="Times New Roman" w:eastAsia="Times New Roman" w:hAnsi="Times New Roman"/>
          <w:sz w:val="28"/>
          <w:szCs w:val="28"/>
          <w:lang w:eastAsia="ru-RU"/>
        </w:rPr>
        <w:t xml:space="preserve">предусмотрено на 2018 год - 200,0 тыс. рублей. В первом квартале из местного бюджета  на проведение пробных ЕГЭ  по математике и по иностранному языку выделено на данное мероприятие 35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или 0,23 % исполнения. На проведение ЕГЭ и ОГЭ  из местного бюджета  в мае месяце выделено 140,0 тыс</w:t>
      </w:r>
      <w:r w:rsidR="00643A14">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всего на данное мероприятие вы</w:t>
      </w:r>
      <w:r w:rsidR="00643A14">
        <w:rPr>
          <w:rFonts w:ascii="Times New Roman" w:eastAsia="Times New Roman" w:hAnsi="Times New Roman"/>
          <w:sz w:val="28"/>
          <w:szCs w:val="28"/>
          <w:lang w:eastAsia="ru-RU"/>
        </w:rPr>
        <w:t xml:space="preserve">делено 175,0 тыс. </w:t>
      </w:r>
      <w:r w:rsidRPr="004475DB">
        <w:rPr>
          <w:rFonts w:ascii="Times New Roman" w:eastAsia="Times New Roman" w:hAnsi="Times New Roman"/>
          <w:sz w:val="28"/>
          <w:szCs w:val="28"/>
          <w:lang w:eastAsia="ru-RU"/>
        </w:rPr>
        <w:t>рублей или 100 % исп. За счет дополнительных средств из местного бюджета выделено 244,7 тыс</w:t>
      </w:r>
      <w:r w:rsidR="00643A14">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на приобретение оргтехники для  ЕГЭ или 200%</w:t>
      </w:r>
    </w:p>
    <w:p w:rsidR="004475DB" w:rsidRPr="004475DB" w:rsidRDefault="004475DB" w:rsidP="004475DB">
      <w:pPr>
        <w:spacing w:after="0" w:line="240" w:lineRule="auto"/>
        <w:jc w:val="both"/>
        <w:rPr>
          <w:rFonts w:ascii="Times New Roman" w:eastAsia="Times New Roman" w:hAnsi="Times New Roman"/>
          <w:sz w:val="28"/>
          <w:szCs w:val="28"/>
          <w:lang w:eastAsia="ru-RU"/>
        </w:rPr>
      </w:pPr>
    </w:p>
    <w:p w:rsidR="004475DB" w:rsidRPr="004475DB" w:rsidRDefault="004475DB" w:rsidP="004475DB">
      <w:pPr>
        <w:numPr>
          <w:ilvl w:val="0"/>
          <w:numId w:val="16"/>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подпрограмму  «Безопасность образовательных учреждений - </w:t>
      </w:r>
      <w:r w:rsidRPr="004475DB">
        <w:rPr>
          <w:rFonts w:ascii="Times New Roman" w:eastAsia="Times New Roman" w:hAnsi="Times New Roman"/>
          <w:b/>
          <w:bCs/>
          <w:sz w:val="28"/>
          <w:szCs w:val="28"/>
          <w:lang w:eastAsia="ru-RU"/>
        </w:rPr>
        <w:t xml:space="preserve">Приобретение запасных частей к школьным автобусам» - </w:t>
      </w:r>
      <w:r w:rsidRPr="004475DB">
        <w:rPr>
          <w:rFonts w:ascii="Times New Roman" w:eastAsia="Times New Roman" w:hAnsi="Times New Roman"/>
          <w:sz w:val="28"/>
          <w:szCs w:val="28"/>
          <w:lang w:eastAsia="ru-RU"/>
        </w:rPr>
        <w:t xml:space="preserve"> предусмотрено приобретение запасных частей к школьным автобусам  в сумме 50,0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 По данному направлению выделено 50,0 тыс</w:t>
      </w:r>
      <w:r w:rsidR="00643A14">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на запчасти школьных автобусов МБОУ </w:t>
      </w:r>
      <w:proofErr w:type="spellStart"/>
      <w:r w:rsidRPr="004475DB">
        <w:rPr>
          <w:rFonts w:ascii="Times New Roman" w:eastAsia="Times New Roman" w:hAnsi="Times New Roman"/>
          <w:sz w:val="28"/>
          <w:szCs w:val="28"/>
          <w:lang w:eastAsia="ru-RU"/>
        </w:rPr>
        <w:t>Шуй</w:t>
      </w:r>
      <w:proofErr w:type="spellEnd"/>
      <w:r w:rsidRPr="004475DB">
        <w:rPr>
          <w:rFonts w:ascii="Times New Roman" w:eastAsia="Times New Roman" w:hAnsi="Times New Roman"/>
          <w:sz w:val="28"/>
          <w:szCs w:val="28"/>
          <w:lang w:eastAsia="ru-RU"/>
        </w:rPr>
        <w:t xml:space="preserve"> СОШ- 20.0 тыс</w:t>
      </w:r>
      <w:r w:rsidR="00643A14">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МБОУ Кызыл-</w:t>
      </w:r>
      <w:proofErr w:type="spellStart"/>
      <w:r w:rsidRPr="004475DB">
        <w:rPr>
          <w:rFonts w:ascii="Times New Roman" w:eastAsia="Times New Roman" w:hAnsi="Times New Roman"/>
          <w:sz w:val="28"/>
          <w:szCs w:val="28"/>
          <w:lang w:eastAsia="ru-RU"/>
        </w:rPr>
        <w:t>Даг</w:t>
      </w:r>
      <w:proofErr w:type="spellEnd"/>
      <w:r w:rsidRPr="004475DB">
        <w:rPr>
          <w:rFonts w:ascii="Times New Roman" w:eastAsia="Times New Roman" w:hAnsi="Times New Roman"/>
          <w:sz w:val="28"/>
          <w:szCs w:val="28"/>
          <w:lang w:eastAsia="ru-RU"/>
        </w:rPr>
        <w:t xml:space="preserve"> СОШ – 15,0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 МБОУ Кара-</w:t>
      </w:r>
      <w:proofErr w:type="spellStart"/>
      <w:r w:rsidRPr="004475DB">
        <w:rPr>
          <w:rFonts w:ascii="Times New Roman" w:eastAsia="Times New Roman" w:hAnsi="Times New Roman"/>
          <w:sz w:val="28"/>
          <w:szCs w:val="28"/>
          <w:lang w:eastAsia="ru-RU"/>
        </w:rPr>
        <w:t>Хол</w:t>
      </w:r>
      <w:proofErr w:type="spellEnd"/>
      <w:r w:rsidRPr="004475DB">
        <w:rPr>
          <w:rFonts w:ascii="Times New Roman" w:eastAsia="Times New Roman" w:hAnsi="Times New Roman"/>
          <w:sz w:val="28"/>
          <w:szCs w:val="28"/>
          <w:lang w:eastAsia="ru-RU"/>
        </w:rPr>
        <w:t xml:space="preserve"> СОШ – 15.0 тыс</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  исп</w:t>
      </w:r>
      <w:r w:rsidR="00643A14">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-100%</w:t>
      </w:r>
    </w:p>
    <w:p w:rsidR="004475DB" w:rsidRPr="004475DB" w:rsidRDefault="004475DB" w:rsidP="004475DB">
      <w:pPr>
        <w:spacing w:after="0" w:line="240" w:lineRule="auto"/>
        <w:jc w:val="both"/>
        <w:rPr>
          <w:rFonts w:ascii="Times New Roman" w:eastAsia="Times New Roman" w:hAnsi="Times New Roman"/>
          <w:sz w:val="28"/>
          <w:szCs w:val="28"/>
          <w:lang w:eastAsia="ru-RU"/>
        </w:rPr>
      </w:pPr>
    </w:p>
    <w:p w:rsidR="004475DB" w:rsidRPr="004475DB" w:rsidRDefault="004475DB" w:rsidP="004475DB">
      <w:pPr>
        <w:numPr>
          <w:ilvl w:val="0"/>
          <w:numId w:val="16"/>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На подпрограмму «Отдых и оздоровление детей»-</w:t>
      </w:r>
      <w:r w:rsidRPr="004475DB">
        <w:rPr>
          <w:rFonts w:ascii="Times New Roman" w:eastAsia="Times New Roman" w:hAnsi="Times New Roman"/>
          <w:sz w:val="28"/>
          <w:szCs w:val="28"/>
          <w:lang w:eastAsia="ru-RU"/>
        </w:rPr>
        <w:t xml:space="preserve"> предусмотрено-70,0 </w:t>
      </w:r>
      <w:proofErr w:type="spellStart"/>
      <w:proofErr w:type="gramStart"/>
      <w:r w:rsidRPr="004475DB">
        <w:rPr>
          <w:rFonts w:ascii="Times New Roman" w:eastAsia="Times New Roman" w:hAnsi="Times New Roman"/>
          <w:sz w:val="28"/>
          <w:szCs w:val="28"/>
          <w:lang w:eastAsia="ru-RU"/>
        </w:rPr>
        <w:t>тыс</w:t>
      </w:r>
      <w:proofErr w:type="spellEnd"/>
      <w:proofErr w:type="gramEnd"/>
      <w:r w:rsidRPr="004475DB">
        <w:rPr>
          <w:rFonts w:ascii="Times New Roman" w:eastAsia="Times New Roman" w:hAnsi="Times New Roman"/>
          <w:sz w:val="28"/>
          <w:szCs w:val="28"/>
          <w:lang w:eastAsia="ru-RU"/>
        </w:rPr>
        <w:t xml:space="preserve"> рублей..</w:t>
      </w:r>
    </w:p>
    <w:p w:rsidR="004475DB" w:rsidRPr="004475DB" w:rsidRDefault="004475DB" w:rsidP="004475DB">
      <w:pPr>
        <w:spacing w:line="240" w:lineRule="auto"/>
        <w:ind w:left="360"/>
        <w:contextualSpacing/>
        <w:jc w:val="both"/>
        <w:rPr>
          <w:rFonts w:ascii="Times New Roman" w:eastAsia="Times New Roman" w:hAnsi="Times New Roman"/>
          <w:sz w:val="28"/>
          <w:szCs w:val="28"/>
          <w:lang w:eastAsia="ru-RU"/>
        </w:rPr>
      </w:pPr>
      <w:proofErr w:type="gramStart"/>
      <w:r w:rsidRPr="004475DB">
        <w:rPr>
          <w:rFonts w:ascii="Times New Roman" w:eastAsia="Times New Roman" w:hAnsi="Times New Roman"/>
          <w:sz w:val="28"/>
          <w:szCs w:val="28"/>
          <w:lang w:eastAsia="ru-RU"/>
        </w:rPr>
        <w:t>На ремонт лагеря «</w:t>
      </w:r>
      <w:proofErr w:type="spellStart"/>
      <w:r w:rsidRPr="004475DB">
        <w:rPr>
          <w:rFonts w:ascii="Times New Roman" w:eastAsia="Times New Roman" w:hAnsi="Times New Roman"/>
          <w:sz w:val="28"/>
          <w:szCs w:val="28"/>
          <w:lang w:eastAsia="ru-RU"/>
        </w:rPr>
        <w:t>Шивилиг</w:t>
      </w:r>
      <w:proofErr w:type="spellEnd"/>
      <w:r w:rsidRPr="004475DB">
        <w:rPr>
          <w:rFonts w:ascii="Times New Roman" w:eastAsia="Times New Roman" w:hAnsi="Times New Roman"/>
          <w:sz w:val="28"/>
          <w:szCs w:val="28"/>
          <w:lang w:eastAsia="ru-RU"/>
        </w:rPr>
        <w:t xml:space="preserve">» выделено 47,582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и на </w:t>
      </w:r>
      <w:r w:rsidRPr="004475DB">
        <w:rPr>
          <w:rFonts w:ascii="Times New Roman" w:eastAsia="Times New Roman" w:hAnsi="Times New Roman"/>
          <w:bCs/>
          <w:sz w:val="28"/>
          <w:szCs w:val="28"/>
          <w:lang w:eastAsia="ru-RU"/>
        </w:rPr>
        <w:t xml:space="preserve">дезинфекции и дератизации </w:t>
      </w:r>
      <w:r w:rsidRPr="004475DB">
        <w:rPr>
          <w:rFonts w:ascii="Times New Roman" w:eastAsia="Times New Roman" w:hAnsi="Times New Roman"/>
          <w:sz w:val="28"/>
          <w:szCs w:val="28"/>
          <w:lang w:eastAsia="ru-RU"/>
        </w:rPr>
        <w:t xml:space="preserve">территории израсходовано из местного бюджета 24,777.0 </w:t>
      </w:r>
      <w:proofErr w:type="spellStart"/>
      <w:r w:rsidRPr="004475DB">
        <w:rPr>
          <w:rFonts w:ascii="Times New Roman" w:eastAsia="Times New Roman" w:hAnsi="Times New Roman"/>
          <w:sz w:val="28"/>
          <w:szCs w:val="28"/>
          <w:lang w:eastAsia="ru-RU"/>
        </w:rPr>
        <w:t>тысруб</w:t>
      </w:r>
      <w:proofErr w:type="spellEnd"/>
      <w:r w:rsidRPr="004475DB">
        <w:rPr>
          <w:rFonts w:ascii="Times New Roman" w:eastAsia="Times New Roman" w:hAnsi="Times New Roman"/>
          <w:sz w:val="28"/>
          <w:szCs w:val="28"/>
          <w:lang w:eastAsia="ru-RU"/>
        </w:rPr>
        <w:t xml:space="preserve">, на </w:t>
      </w:r>
      <w:r w:rsidRPr="004475DB">
        <w:rPr>
          <w:rFonts w:ascii="Times New Roman" w:eastAsia="Times New Roman" w:hAnsi="Times New Roman"/>
          <w:sz w:val="28"/>
          <w:szCs w:val="28"/>
          <w:highlight w:val="cyan"/>
          <w:lang w:eastAsia="ru-RU"/>
        </w:rPr>
        <w:t xml:space="preserve">установку </w:t>
      </w:r>
      <w:r w:rsidRPr="004475DB">
        <w:rPr>
          <w:rFonts w:ascii="Times New Roman" w:eastAsia="Times New Roman" w:hAnsi="Times New Roman"/>
          <w:bCs/>
          <w:sz w:val="28"/>
          <w:szCs w:val="28"/>
          <w:highlight w:val="cyan"/>
          <w:lang w:eastAsia="ru-RU"/>
        </w:rPr>
        <w:t xml:space="preserve">комплекта оборудования солнечных батарей выделено35,0 </w:t>
      </w:r>
      <w:proofErr w:type="spellStart"/>
      <w:r w:rsidRPr="004475DB">
        <w:rPr>
          <w:rFonts w:ascii="Times New Roman" w:eastAsia="Times New Roman" w:hAnsi="Times New Roman"/>
          <w:bCs/>
          <w:sz w:val="28"/>
          <w:szCs w:val="28"/>
          <w:highlight w:val="cyan"/>
          <w:lang w:eastAsia="ru-RU"/>
        </w:rPr>
        <w:t>тысруб</w:t>
      </w:r>
      <w:proofErr w:type="spellEnd"/>
      <w:r w:rsidRPr="004475DB">
        <w:rPr>
          <w:rFonts w:ascii="Times New Roman" w:eastAsia="Times New Roman" w:hAnsi="Times New Roman"/>
          <w:bCs/>
          <w:sz w:val="28"/>
          <w:szCs w:val="28"/>
          <w:highlight w:val="cyan"/>
          <w:lang w:eastAsia="ru-RU"/>
        </w:rPr>
        <w:t>, на установку радиотелефона «</w:t>
      </w:r>
      <w:r w:rsidRPr="004475DB">
        <w:rPr>
          <w:rFonts w:ascii="Times New Roman" w:eastAsia="Times New Roman" w:hAnsi="Times New Roman"/>
          <w:bCs/>
          <w:sz w:val="28"/>
          <w:szCs w:val="28"/>
          <w:highlight w:val="cyan"/>
          <w:lang w:val="en-US" w:eastAsia="ru-RU"/>
        </w:rPr>
        <w:t>SENAO</w:t>
      </w:r>
      <w:r w:rsidRPr="004475DB">
        <w:rPr>
          <w:rFonts w:ascii="Times New Roman" w:eastAsia="Times New Roman" w:hAnsi="Times New Roman"/>
          <w:bCs/>
          <w:sz w:val="28"/>
          <w:szCs w:val="28"/>
          <w:highlight w:val="cyan"/>
          <w:lang w:eastAsia="ru-RU"/>
        </w:rPr>
        <w:t>» с радиусом действия сигнала в открытой местности 60 км  выделено средств в сумме 12,7 тыс</w:t>
      </w:r>
      <w:r w:rsidR="00254923">
        <w:rPr>
          <w:rFonts w:ascii="Times New Roman" w:eastAsia="Times New Roman" w:hAnsi="Times New Roman"/>
          <w:bCs/>
          <w:sz w:val="28"/>
          <w:szCs w:val="28"/>
          <w:highlight w:val="cyan"/>
          <w:lang w:eastAsia="ru-RU"/>
        </w:rPr>
        <w:t>.</w:t>
      </w:r>
      <w:r w:rsidRPr="004475DB">
        <w:rPr>
          <w:rFonts w:ascii="Times New Roman" w:eastAsia="Times New Roman" w:hAnsi="Times New Roman"/>
          <w:bCs/>
          <w:sz w:val="28"/>
          <w:szCs w:val="28"/>
          <w:highlight w:val="cyan"/>
          <w:lang w:eastAsia="ru-RU"/>
        </w:rPr>
        <w:t xml:space="preserve">  рублей, на </w:t>
      </w:r>
      <w:r w:rsidRPr="004475DB">
        <w:rPr>
          <w:rFonts w:ascii="Times New Roman" w:eastAsia="Times New Roman" w:hAnsi="Times New Roman"/>
          <w:bCs/>
          <w:sz w:val="28"/>
          <w:szCs w:val="28"/>
          <w:highlight w:val="cyan"/>
          <w:lang w:eastAsia="ru-RU"/>
        </w:rPr>
        <w:lastRenderedPageBreak/>
        <w:t>обслуживание системы видеонаблюдения и пожарной сигнализации для здания лагеря в сумме</w:t>
      </w:r>
      <w:proofErr w:type="gramEnd"/>
      <w:r w:rsidRPr="004475DB">
        <w:rPr>
          <w:rFonts w:ascii="Times New Roman" w:eastAsia="Times New Roman" w:hAnsi="Times New Roman"/>
          <w:bCs/>
          <w:sz w:val="28"/>
          <w:szCs w:val="28"/>
          <w:highlight w:val="cyan"/>
          <w:lang w:eastAsia="ru-RU"/>
        </w:rPr>
        <w:t xml:space="preserve"> 15,0 </w:t>
      </w:r>
      <w:proofErr w:type="spellStart"/>
      <w:proofErr w:type="gramStart"/>
      <w:r w:rsidRPr="004475DB">
        <w:rPr>
          <w:rFonts w:ascii="Times New Roman" w:eastAsia="Times New Roman" w:hAnsi="Times New Roman"/>
          <w:bCs/>
          <w:sz w:val="28"/>
          <w:szCs w:val="28"/>
          <w:highlight w:val="cyan"/>
          <w:lang w:eastAsia="ru-RU"/>
        </w:rPr>
        <w:t>тыс</w:t>
      </w:r>
      <w:proofErr w:type="spellEnd"/>
      <w:proofErr w:type="gramEnd"/>
      <w:r w:rsidRPr="004475DB">
        <w:rPr>
          <w:rFonts w:ascii="Times New Roman" w:eastAsia="Times New Roman" w:hAnsi="Times New Roman"/>
          <w:bCs/>
          <w:sz w:val="28"/>
          <w:szCs w:val="28"/>
          <w:lang w:eastAsia="ru-RU"/>
        </w:rPr>
        <w:t xml:space="preserve">  рублей</w:t>
      </w:r>
      <w:r w:rsidRPr="004475DB">
        <w:rPr>
          <w:rFonts w:ascii="Times New Roman" w:eastAsia="Times New Roman" w:hAnsi="Times New Roman"/>
          <w:sz w:val="28"/>
          <w:szCs w:val="28"/>
          <w:lang w:eastAsia="ru-RU"/>
        </w:rPr>
        <w:t>. всего израсходовано 72,4 тыс</w:t>
      </w:r>
      <w:r w:rsidR="00254923">
        <w:rPr>
          <w:rFonts w:ascii="Times New Roman" w:eastAsia="Times New Roman" w:hAnsi="Times New Roman"/>
          <w:sz w:val="28"/>
          <w:szCs w:val="28"/>
          <w:lang w:eastAsia="ru-RU"/>
        </w:rPr>
        <w:t xml:space="preserve">. </w:t>
      </w:r>
      <w:r w:rsidRPr="004475DB">
        <w:rPr>
          <w:rFonts w:ascii="Times New Roman" w:eastAsia="Times New Roman" w:hAnsi="Times New Roman"/>
          <w:sz w:val="28"/>
          <w:szCs w:val="28"/>
          <w:lang w:eastAsia="ru-RU"/>
        </w:rPr>
        <w:t>руб</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или исполнение – 104%.</w:t>
      </w:r>
    </w:p>
    <w:p w:rsidR="004475DB" w:rsidRPr="004475DB" w:rsidRDefault="004475DB" w:rsidP="004475DB">
      <w:pPr>
        <w:spacing w:line="240" w:lineRule="auto"/>
        <w:ind w:left="360"/>
        <w:contextualSpacing/>
        <w:jc w:val="both"/>
        <w:rPr>
          <w:rFonts w:ascii="Times New Roman" w:eastAsia="Times New Roman" w:hAnsi="Times New Roman"/>
          <w:sz w:val="28"/>
          <w:szCs w:val="28"/>
          <w:lang w:eastAsia="ru-RU"/>
        </w:rPr>
      </w:pPr>
    </w:p>
    <w:p w:rsidR="004475DB" w:rsidRPr="004475DB" w:rsidRDefault="004475DB" w:rsidP="004475DB">
      <w:pPr>
        <w:numPr>
          <w:ilvl w:val="0"/>
          <w:numId w:val="16"/>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подпрограмму «Развитие дошкольного образования» - </w:t>
      </w:r>
      <w:r w:rsidRPr="004475DB">
        <w:rPr>
          <w:rFonts w:ascii="Times New Roman" w:eastAsia="Times New Roman" w:hAnsi="Times New Roman"/>
          <w:sz w:val="28"/>
          <w:szCs w:val="28"/>
          <w:lang w:eastAsia="ru-RU"/>
        </w:rPr>
        <w:t xml:space="preserve">По данному направлению проведены конкурсы в </w:t>
      </w:r>
      <w:proofErr w:type="spellStart"/>
      <w:r w:rsidRPr="004475DB">
        <w:rPr>
          <w:rFonts w:ascii="Times New Roman" w:eastAsia="Times New Roman" w:hAnsi="Times New Roman"/>
          <w:sz w:val="28"/>
          <w:szCs w:val="28"/>
          <w:lang w:eastAsia="ru-RU"/>
        </w:rPr>
        <w:t>кожуу</w:t>
      </w:r>
      <w:r w:rsidR="00254923">
        <w:rPr>
          <w:rFonts w:ascii="Times New Roman" w:eastAsia="Times New Roman" w:hAnsi="Times New Roman"/>
          <w:sz w:val="28"/>
          <w:szCs w:val="28"/>
          <w:lang w:eastAsia="ru-RU"/>
        </w:rPr>
        <w:t>н</w:t>
      </w:r>
      <w:r w:rsidRPr="004475DB">
        <w:rPr>
          <w:rFonts w:ascii="Times New Roman" w:eastAsia="Times New Roman" w:hAnsi="Times New Roman"/>
          <w:sz w:val="28"/>
          <w:szCs w:val="28"/>
          <w:lang w:eastAsia="ru-RU"/>
        </w:rPr>
        <w:t>ном</w:t>
      </w:r>
      <w:proofErr w:type="spellEnd"/>
      <w:r w:rsidRPr="004475DB">
        <w:rPr>
          <w:rFonts w:ascii="Times New Roman" w:eastAsia="Times New Roman" w:hAnsi="Times New Roman"/>
          <w:sz w:val="28"/>
          <w:szCs w:val="28"/>
          <w:lang w:eastAsia="ru-RU"/>
        </w:rPr>
        <w:t xml:space="preserve"> уровне среди воспитателей детских  дошкольных учреждений: «Воспитатель года»- в сумме 17,0 тыс</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 Ко дню воспитателя </w:t>
      </w:r>
      <w:proofErr w:type="gramStart"/>
      <w:r w:rsidRPr="004475DB">
        <w:rPr>
          <w:rFonts w:ascii="Times New Roman" w:eastAsia="Times New Roman" w:hAnsi="Times New Roman"/>
          <w:sz w:val="28"/>
          <w:szCs w:val="28"/>
          <w:lang w:eastAsia="ru-RU"/>
        </w:rPr>
        <w:t>проведен</w:t>
      </w:r>
      <w:proofErr w:type="gramEnd"/>
      <w:r w:rsidRPr="004475DB">
        <w:rPr>
          <w:rFonts w:ascii="Times New Roman" w:eastAsia="Times New Roman" w:hAnsi="Times New Roman"/>
          <w:sz w:val="28"/>
          <w:szCs w:val="28"/>
          <w:lang w:eastAsia="ru-RU"/>
        </w:rPr>
        <w:t xml:space="preserve">  мероприятие на </w:t>
      </w:r>
      <w:proofErr w:type="spellStart"/>
      <w:r w:rsidRPr="004475DB">
        <w:rPr>
          <w:rFonts w:ascii="Times New Roman" w:eastAsia="Times New Roman" w:hAnsi="Times New Roman"/>
          <w:sz w:val="28"/>
          <w:szCs w:val="28"/>
          <w:lang w:eastAsia="ru-RU"/>
        </w:rPr>
        <w:t>кожуу</w:t>
      </w:r>
      <w:r w:rsidR="00254923">
        <w:rPr>
          <w:rFonts w:ascii="Times New Roman" w:eastAsia="Times New Roman" w:hAnsi="Times New Roman"/>
          <w:sz w:val="28"/>
          <w:szCs w:val="28"/>
          <w:lang w:eastAsia="ru-RU"/>
        </w:rPr>
        <w:t>н</w:t>
      </w:r>
      <w:r w:rsidRPr="004475DB">
        <w:rPr>
          <w:rFonts w:ascii="Times New Roman" w:eastAsia="Times New Roman" w:hAnsi="Times New Roman"/>
          <w:sz w:val="28"/>
          <w:szCs w:val="28"/>
          <w:lang w:eastAsia="ru-RU"/>
        </w:rPr>
        <w:t>ном</w:t>
      </w:r>
      <w:proofErr w:type="spellEnd"/>
      <w:r w:rsidRPr="004475DB">
        <w:rPr>
          <w:rFonts w:ascii="Times New Roman" w:eastAsia="Times New Roman" w:hAnsi="Times New Roman"/>
          <w:sz w:val="28"/>
          <w:szCs w:val="28"/>
          <w:lang w:eastAsia="ru-RU"/>
        </w:rPr>
        <w:t xml:space="preserve"> уровне на сумму 8,0 тыс</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w:t>
      </w:r>
      <w:r w:rsidR="00254923">
        <w:rPr>
          <w:rFonts w:ascii="Times New Roman" w:eastAsia="Times New Roman" w:hAnsi="Times New Roman"/>
          <w:sz w:val="28"/>
          <w:szCs w:val="28"/>
          <w:lang w:eastAsia="ru-RU"/>
        </w:rPr>
        <w:t>рублей. Всего выделено 25,0 тыс.</w:t>
      </w:r>
      <w:r w:rsidRPr="004475DB">
        <w:rPr>
          <w:rFonts w:ascii="Times New Roman" w:eastAsia="Times New Roman" w:hAnsi="Times New Roman"/>
          <w:sz w:val="28"/>
          <w:szCs w:val="28"/>
          <w:lang w:eastAsia="ru-RU"/>
        </w:rPr>
        <w:t>, 100 % исп</w:t>
      </w:r>
      <w:r w:rsidR="00254923">
        <w:rPr>
          <w:rFonts w:ascii="Times New Roman" w:eastAsia="Times New Roman" w:hAnsi="Times New Roman"/>
          <w:sz w:val="28"/>
          <w:szCs w:val="28"/>
          <w:lang w:eastAsia="ru-RU"/>
        </w:rPr>
        <w:t>.</w:t>
      </w:r>
    </w:p>
    <w:p w:rsidR="004475DB" w:rsidRPr="004475DB" w:rsidRDefault="004475DB" w:rsidP="004475DB">
      <w:pPr>
        <w:spacing w:after="0" w:line="240" w:lineRule="auto"/>
        <w:jc w:val="both"/>
        <w:rPr>
          <w:rFonts w:ascii="Times New Roman" w:eastAsia="Times New Roman" w:hAnsi="Times New Roman"/>
          <w:sz w:val="28"/>
          <w:szCs w:val="28"/>
          <w:lang w:eastAsia="ru-RU"/>
        </w:rPr>
      </w:pPr>
    </w:p>
    <w:p w:rsidR="004475DB" w:rsidRPr="004475DB" w:rsidRDefault="004475DB" w:rsidP="004475DB">
      <w:pPr>
        <w:numPr>
          <w:ilvl w:val="0"/>
          <w:numId w:val="16"/>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подпрограмму «В каждой семье – не менее одного ребенка с высшим образованием»  предусмотрено – </w:t>
      </w:r>
      <w:r w:rsidRPr="004475DB">
        <w:rPr>
          <w:rFonts w:ascii="Times New Roman" w:eastAsia="Times New Roman" w:hAnsi="Times New Roman"/>
          <w:sz w:val="28"/>
          <w:szCs w:val="28"/>
          <w:lang w:eastAsia="ru-RU"/>
        </w:rPr>
        <w:t>10,0 тыс</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рублей</w:t>
      </w:r>
      <w:r w:rsidRPr="004475DB">
        <w:rPr>
          <w:rFonts w:ascii="Times New Roman" w:eastAsia="Times New Roman" w:hAnsi="Times New Roman"/>
          <w:b/>
          <w:sz w:val="28"/>
          <w:szCs w:val="28"/>
          <w:lang w:eastAsia="ru-RU"/>
        </w:rPr>
        <w:t>.</w:t>
      </w:r>
    </w:p>
    <w:p w:rsidR="004475DB" w:rsidRPr="004475DB" w:rsidRDefault="004475DB" w:rsidP="004475DB">
      <w:pPr>
        <w:numPr>
          <w:ilvl w:val="0"/>
          <w:numId w:val="16"/>
        </w:numPr>
        <w:spacing w:after="0" w:line="240" w:lineRule="auto"/>
        <w:contextualSpacing/>
        <w:jc w:val="both"/>
        <w:rPr>
          <w:rFonts w:ascii="Times New Roman" w:eastAsia="Times New Roman" w:hAnsi="Times New Roman"/>
          <w:sz w:val="28"/>
          <w:szCs w:val="28"/>
          <w:lang w:eastAsia="ru-RU"/>
        </w:rPr>
      </w:pPr>
      <w:r w:rsidRPr="004475DB">
        <w:rPr>
          <w:rFonts w:ascii="Times New Roman" w:eastAsia="Times New Roman" w:hAnsi="Times New Roman"/>
          <w:b/>
          <w:sz w:val="28"/>
          <w:szCs w:val="28"/>
          <w:lang w:eastAsia="ru-RU"/>
        </w:rPr>
        <w:t xml:space="preserve">На подпрограмму «Создание условий для реализации муниципальной программы «Развитие образования на 2018-2020 годы» </w:t>
      </w:r>
      <w:proofErr w:type="gramStart"/>
      <w:r w:rsidRPr="004475DB">
        <w:rPr>
          <w:rFonts w:ascii="Times New Roman" w:eastAsia="Times New Roman" w:hAnsi="Times New Roman"/>
          <w:sz w:val="28"/>
          <w:szCs w:val="28"/>
          <w:lang w:eastAsia="ru-RU"/>
        </w:rPr>
        <w:t>из</w:t>
      </w:r>
      <w:proofErr w:type="gramEnd"/>
      <w:r w:rsidRPr="004475DB">
        <w:rPr>
          <w:rFonts w:ascii="Times New Roman" w:eastAsia="Times New Roman" w:hAnsi="Times New Roman"/>
          <w:sz w:val="28"/>
          <w:szCs w:val="28"/>
          <w:lang w:eastAsia="ru-RU"/>
        </w:rPr>
        <w:t xml:space="preserve"> </w:t>
      </w:r>
      <w:proofErr w:type="gramStart"/>
      <w:r w:rsidRPr="004475DB">
        <w:rPr>
          <w:rFonts w:ascii="Times New Roman" w:eastAsia="Times New Roman" w:hAnsi="Times New Roman"/>
          <w:sz w:val="28"/>
          <w:szCs w:val="28"/>
          <w:lang w:eastAsia="ru-RU"/>
        </w:rPr>
        <w:t>муниципальном</w:t>
      </w:r>
      <w:proofErr w:type="gramEnd"/>
      <w:r w:rsidRPr="004475DB">
        <w:rPr>
          <w:rFonts w:ascii="Times New Roman" w:eastAsia="Times New Roman" w:hAnsi="Times New Roman"/>
          <w:sz w:val="28"/>
          <w:szCs w:val="28"/>
          <w:lang w:eastAsia="ru-RU"/>
        </w:rPr>
        <w:t xml:space="preserve"> бюджете предусмотрено40,0 тыс</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 На августовское совещание учителей </w:t>
      </w:r>
      <w:proofErr w:type="spellStart"/>
      <w:r w:rsidRPr="004475DB">
        <w:rPr>
          <w:rFonts w:ascii="Times New Roman" w:eastAsia="Times New Roman" w:hAnsi="Times New Roman"/>
          <w:sz w:val="28"/>
          <w:szCs w:val="28"/>
          <w:lang w:eastAsia="ru-RU"/>
        </w:rPr>
        <w:t>кожууна</w:t>
      </w:r>
      <w:proofErr w:type="spellEnd"/>
      <w:r w:rsidRPr="004475DB">
        <w:rPr>
          <w:rFonts w:ascii="Times New Roman" w:eastAsia="Times New Roman" w:hAnsi="Times New Roman"/>
          <w:sz w:val="28"/>
          <w:szCs w:val="28"/>
          <w:lang w:eastAsia="ru-RU"/>
        </w:rPr>
        <w:t xml:space="preserve">  из муниципального бюджета выделено 40,0 тыс</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xml:space="preserve"> руб. исп</w:t>
      </w:r>
      <w:r w:rsidR="00254923">
        <w:rPr>
          <w:rFonts w:ascii="Times New Roman" w:eastAsia="Times New Roman" w:hAnsi="Times New Roman"/>
          <w:sz w:val="28"/>
          <w:szCs w:val="28"/>
          <w:lang w:eastAsia="ru-RU"/>
        </w:rPr>
        <w:t>.</w:t>
      </w:r>
      <w:r w:rsidRPr="004475DB">
        <w:rPr>
          <w:rFonts w:ascii="Times New Roman" w:eastAsia="Times New Roman" w:hAnsi="Times New Roman"/>
          <w:sz w:val="28"/>
          <w:szCs w:val="28"/>
          <w:lang w:eastAsia="ru-RU"/>
        </w:rPr>
        <w:t>- 100%</w:t>
      </w:r>
    </w:p>
    <w:p w:rsidR="004475DB" w:rsidRPr="004475DB" w:rsidRDefault="004475DB" w:rsidP="004475DB">
      <w:pPr>
        <w:spacing w:line="240" w:lineRule="auto"/>
        <w:ind w:left="360"/>
        <w:contextualSpacing/>
        <w:jc w:val="both"/>
        <w:rPr>
          <w:rFonts w:ascii="Times New Roman" w:eastAsia="Times New Roman" w:hAnsi="Times New Roman"/>
          <w:sz w:val="28"/>
          <w:szCs w:val="28"/>
          <w:lang w:eastAsia="ru-RU"/>
        </w:rPr>
      </w:pPr>
    </w:p>
    <w:p w:rsidR="004475DB" w:rsidRDefault="004475DB" w:rsidP="004475DB">
      <w:pPr>
        <w:spacing w:after="0" w:line="240" w:lineRule="auto"/>
        <w:jc w:val="both"/>
        <w:rPr>
          <w:rFonts w:ascii="Times New Roman" w:eastAsia="Times New Roman" w:hAnsi="Times New Roman"/>
          <w:b/>
          <w:color w:val="000000"/>
          <w:sz w:val="28"/>
          <w:szCs w:val="28"/>
          <w:lang w:eastAsia="ru-RU"/>
        </w:rPr>
      </w:pPr>
      <w:r w:rsidRPr="004475DB">
        <w:rPr>
          <w:rFonts w:ascii="Times New Roman" w:eastAsia="Times New Roman" w:hAnsi="Times New Roman"/>
          <w:b/>
          <w:color w:val="000000"/>
          <w:sz w:val="28"/>
          <w:szCs w:val="28"/>
          <w:lang w:eastAsia="ru-RU"/>
        </w:rPr>
        <w:t>Итого выделено  из местного бюджета – 766,1 тыс</w:t>
      </w:r>
      <w:r w:rsidR="00254923">
        <w:rPr>
          <w:rFonts w:ascii="Times New Roman" w:eastAsia="Times New Roman" w:hAnsi="Times New Roman"/>
          <w:b/>
          <w:color w:val="000000"/>
          <w:sz w:val="28"/>
          <w:szCs w:val="28"/>
          <w:lang w:eastAsia="ru-RU"/>
        </w:rPr>
        <w:t>.</w:t>
      </w:r>
      <w:r w:rsidRPr="004475DB">
        <w:rPr>
          <w:rFonts w:ascii="Times New Roman" w:eastAsia="Times New Roman" w:hAnsi="Times New Roman"/>
          <w:b/>
          <w:color w:val="000000"/>
          <w:sz w:val="28"/>
          <w:szCs w:val="28"/>
          <w:lang w:eastAsia="ru-RU"/>
        </w:rPr>
        <w:t xml:space="preserve"> рублей, или 118 % исп.</w:t>
      </w:r>
    </w:p>
    <w:p w:rsidR="000D3CA2" w:rsidRDefault="000D3CA2" w:rsidP="004475DB">
      <w:pPr>
        <w:spacing w:after="0" w:line="240" w:lineRule="auto"/>
        <w:jc w:val="both"/>
        <w:rPr>
          <w:rFonts w:ascii="Times New Roman" w:eastAsia="Times New Roman" w:hAnsi="Times New Roman"/>
          <w:b/>
          <w:color w:val="000000"/>
          <w:sz w:val="28"/>
          <w:szCs w:val="28"/>
          <w:lang w:eastAsia="ru-RU"/>
        </w:rPr>
      </w:pPr>
    </w:p>
    <w:p w:rsidR="000D3CA2" w:rsidRDefault="000D3CA2" w:rsidP="000D3CA2">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Хозяйственная часть</w:t>
      </w:r>
    </w:p>
    <w:p w:rsidR="000D3CA2" w:rsidRDefault="000D3CA2" w:rsidP="000D3CA2">
      <w:pPr>
        <w:spacing w:after="0" w:line="240" w:lineRule="auto"/>
        <w:jc w:val="center"/>
        <w:rPr>
          <w:rFonts w:ascii="Times New Roman" w:eastAsia="Times New Roman" w:hAnsi="Times New Roman"/>
          <w:b/>
          <w:color w:val="000000"/>
          <w:sz w:val="28"/>
          <w:szCs w:val="28"/>
          <w:lang w:eastAsia="ru-RU"/>
        </w:rPr>
      </w:pPr>
    </w:p>
    <w:p w:rsidR="000D3CA2" w:rsidRPr="000D3CA2" w:rsidRDefault="0040178D" w:rsidP="000D3CA2">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0D3CA2" w:rsidRPr="000D3CA2">
        <w:rPr>
          <w:rFonts w:ascii="Times New Roman" w:eastAsia="Times New Roman" w:hAnsi="Times New Roman"/>
          <w:color w:val="000000"/>
          <w:sz w:val="28"/>
          <w:szCs w:val="28"/>
          <w:lang w:eastAsia="ru-RU"/>
        </w:rPr>
        <w:t>При подготовке 2017-2018</w:t>
      </w:r>
      <w:r>
        <w:rPr>
          <w:rFonts w:ascii="Times New Roman" w:eastAsia="Times New Roman" w:hAnsi="Times New Roman"/>
          <w:color w:val="000000"/>
          <w:sz w:val="28"/>
          <w:szCs w:val="28"/>
          <w:lang w:eastAsia="ru-RU"/>
        </w:rPr>
        <w:t xml:space="preserve"> </w:t>
      </w:r>
      <w:r w:rsidR="000D3CA2" w:rsidRPr="000D3CA2">
        <w:rPr>
          <w:rFonts w:ascii="Times New Roman" w:eastAsia="Times New Roman" w:hAnsi="Times New Roman"/>
          <w:color w:val="000000"/>
          <w:sz w:val="28"/>
          <w:szCs w:val="28"/>
          <w:lang w:eastAsia="ru-RU"/>
        </w:rPr>
        <w:t>г</w:t>
      </w:r>
      <w:r>
        <w:rPr>
          <w:rFonts w:ascii="Times New Roman" w:eastAsia="Times New Roman" w:hAnsi="Times New Roman"/>
          <w:color w:val="000000"/>
          <w:sz w:val="28"/>
          <w:szCs w:val="28"/>
          <w:lang w:eastAsia="ru-RU"/>
        </w:rPr>
        <w:t>.</w:t>
      </w:r>
      <w:r w:rsidR="000D3CA2" w:rsidRPr="000D3CA2">
        <w:rPr>
          <w:rFonts w:ascii="Times New Roman" w:eastAsia="Times New Roman" w:hAnsi="Times New Roman"/>
          <w:color w:val="000000"/>
          <w:sz w:val="28"/>
          <w:szCs w:val="28"/>
          <w:lang w:eastAsia="ru-RU"/>
        </w:rPr>
        <w:t xml:space="preserve"> осенне-зимнему отопительному периоду  были выполнены капитальные ремонты отопительных систем и замена отопительных котлов образовательных учреждений, в том числе:</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1</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МБОУ Шуйская СОШ с</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w:t>
      </w:r>
      <w:proofErr w:type="spellStart"/>
      <w:r w:rsidRPr="000D3CA2">
        <w:rPr>
          <w:rFonts w:ascii="Times New Roman" w:eastAsia="Times New Roman" w:hAnsi="Times New Roman"/>
          <w:color w:val="000000"/>
          <w:sz w:val="28"/>
          <w:szCs w:val="28"/>
          <w:lang w:eastAsia="ru-RU"/>
        </w:rPr>
        <w:t>Шуй</w:t>
      </w:r>
      <w:proofErr w:type="spellEnd"/>
      <w:r w:rsidRPr="000D3CA2">
        <w:rPr>
          <w:rFonts w:ascii="Times New Roman" w:eastAsia="Times New Roman" w:hAnsi="Times New Roman"/>
          <w:color w:val="000000"/>
          <w:sz w:val="28"/>
          <w:szCs w:val="28"/>
          <w:lang w:eastAsia="ru-RU"/>
        </w:rPr>
        <w:t xml:space="preserve"> – замена отопительного котла в здании интерната-75000 рублей, профинансировано из муниципального бюджета.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2</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МБДОУ </w:t>
      </w:r>
      <w:proofErr w:type="spellStart"/>
      <w:r w:rsidRPr="000D3CA2">
        <w:rPr>
          <w:rFonts w:ascii="Times New Roman" w:eastAsia="Times New Roman" w:hAnsi="Times New Roman"/>
          <w:color w:val="000000"/>
          <w:sz w:val="28"/>
          <w:szCs w:val="28"/>
          <w:lang w:eastAsia="ru-RU"/>
        </w:rPr>
        <w:t>Салгал</w:t>
      </w:r>
      <w:proofErr w:type="spellEnd"/>
      <w:r w:rsidRPr="000D3CA2">
        <w:rPr>
          <w:rFonts w:ascii="Times New Roman" w:eastAsia="Times New Roman" w:hAnsi="Times New Roman"/>
          <w:color w:val="000000"/>
          <w:sz w:val="28"/>
          <w:szCs w:val="28"/>
          <w:lang w:eastAsia="ru-RU"/>
        </w:rPr>
        <w:t xml:space="preserve"> </w:t>
      </w:r>
      <w:proofErr w:type="gramStart"/>
      <w:r w:rsidRPr="000D3CA2">
        <w:rPr>
          <w:rFonts w:ascii="Times New Roman" w:eastAsia="Times New Roman" w:hAnsi="Times New Roman"/>
          <w:color w:val="000000"/>
          <w:sz w:val="28"/>
          <w:szCs w:val="28"/>
          <w:lang w:eastAsia="ru-RU"/>
        </w:rPr>
        <w:t>с</w:t>
      </w:r>
      <w:proofErr w:type="gramEnd"/>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w:t>
      </w:r>
      <w:proofErr w:type="gramStart"/>
      <w:r w:rsidRPr="000D3CA2">
        <w:rPr>
          <w:rFonts w:ascii="Times New Roman" w:eastAsia="Times New Roman" w:hAnsi="Times New Roman"/>
          <w:color w:val="000000"/>
          <w:sz w:val="28"/>
          <w:szCs w:val="28"/>
          <w:lang w:eastAsia="ru-RU"/>
        </w:rPr>
        <w:t>Бай-Тал</w:t>
      </w:r>
      <w:proofErr w:type="gramEnd"/>
      <w:r w:rsidRPr="000D3CA2">
        <w:rPr>
          <w:rFonts w:ascii="Times New Roman" w:eastAsia="Times New Roman" w:hAnsi="Times New Roman"/>
          <w:color w:val="000000"/>
          <w:sz w:val="28"/>
          <w:szCs w:val="28"/>
          <w:lang w:eastAsia="ru-RU"/>
        </w:rPr>
        <w:t xml:space="preserve"> – замена расширительного бачка отопительной системы-</w:t>
      </w:r>
      <w:r w:rsidR="00FD7921">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250</w:t>
      </w:r>
      <w:r w:rsidR="00FD7921">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00 рублей, профинансировано из муниципального бюджета.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3</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МБДОУ </w:t>
      </w:r>
      <w:proofErr w:type="spellStart"/>
      <w:r w:rsidRPr="000D3CA2">
        <w:rPr>
          <w:rFonts w:ascii="Times New Roman" w:eastAsia="Times New Roman" w:hAnsi="Times New Roman"/>
          <w:color w:val="000000"/>
          <w:sz w:val="28"/>
          <w:szCs w:val="28"/>
          <w:lang w:eastAsia="ru-RU"/>
        </w:rPr>
        <w:t>Аян</w:t>
      </w:r>
      <w:proofErr w:type="spellEnd"/>
      <w:r w:rsidRPr="000D3CA2">
        <w:rPr>
          <w:rFonts w:ascii="Times New Roman" w:eastAsia="Times New Roman" w:hAnsi="Times New Roman"/>
          <w:color w:val="000000"/>
          <w:sz w:val="28"/>
          <w:szCs w:val="28"/>
          <w:lang w:eastAsia="ru-RU"/>
        </w:rPr>
        <w:t xml:space="preserve"> с</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Тээли – замена отопительного котла- 100</w:t>
      </w:r>
      <w:r w:rsidR="00FD7921">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000 рублей, профинансировано из муниципального бюджета.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4</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«Управления образования» - ремонт подшивки потолка и ремонт кровли гаража-</w:t>
      </w:r>
      <w:r w:rsidR="00FD7921">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60</w:t>
      </w:r>
      <w:r w:rsidR="00FD7921">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000 рублей, профинансировано из муниципального бюджета.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 xml:space="preserve">     В спортивном зале </w:t>
      </w:r>
      <w:r w:rsidR="00BF367A">
        <w:rPr>
          <w:rFonts w:ascii="Times New Roman" w:eastAsia="Times New Roman" w:hAnsi="Times New Roman"/>
          <w:color w:val="000000"/>
          <w:sz w:val="28"/>
          <w:szCs w:val="28"/>
          <w:lang w:eastAsia="ru-RU"/>
        </w:rPr>
        <w:t>Шуйской СОШ был проведен</w:t>
      </w:r>
      <w:r w:rsidRPr="000D3CA2">
        <w:rPr>
          <w:rFonts w:ascii="Times New Roman" w:eastAsia="Times New Roman" w:hAnsi="Times New Roman"/>
          <w:color w:val="000000"/>
          <w:sz w:val="28"/>
          <w:szCs w:val="28"/>
          <w:lang w:eastAsia="ru-RU"/>
        </w:rPr>
        <w:t xml:space="preserve"> капитальный ремонт, в рамках реализации программы «По созданию условий для занятий физической культурой и спортом в общеобразовательных организациях», на эти цели была профинансировано из республиканского бюджета – 1579 тыс. рублей.  Все ремонтные работы  подрядчиками выполнены качественно и в полном объеме. </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 xml:space="preserve">     С комиссией выезжали на проверки по обследования зданий в </w:t>
      </w:r>
      <w:r w:rsidR="00FC74DD">
        <w:rPr>
          <w:rFonts w:ascii="Times New Roman" w:eastAsia="Times New Roman" w:hAnsi="Times New Roman"/>
          <w:color w:val="000000"/>
          <w:sz w:val="28"/>
          <w:szCs w:val="28"/>
          <w:lang w:eastAsia="ru-RU"/>
        </w:rPr>
        <w:t xml:space="preserve">Санаторную школу-интернат с. </w:t>
      </w:r>
      <w:proofErr w:type="spellStart"/>
      <w:r w:rsidR="00FC74DD">
        <w:rPr>
          <w:rFonts w:ascii="Times New Roman" w:eastAsia="Times New Roman" w:hAnsi="Times New Roman"/>
          <w:color w:val="000000"/>
          <w:sz w:val="28"/>
          <w:szCs w:val="28"/>
          <w:lang w:eastAsia="ru-RU"/>
        </w:rPr>
        <w:t>Шуй</w:t>
      </w:r>
      <w:proofErr w:type="spellEnd"/>
      <w:r w:rsidR="00FC74DD">
        <w:rPr>
          <w:rFonts w:ascii="Times New Roman" w:eastAsia="Times New Roman" w:hAnsi="Times New Roman"/>
          <w:color w:val="000000"/>
          <w:sz w:val="28"/>
          <w:szCs w:val="28"/>
          <w:lang w:eastAsia="ru-RU"/>
        </w:rPr>
        <w:t>, МБОУ Шуйскую СОШ</w:t>
      </w:r>
      <w:r w:rsidRPr="000D3CA2">
        <w:rPr>
          <w:rFonts w:ascii="Times New Roman" w:eastAsia="Times New Roman" w:hAnsi="Times New Roman"/>
          <w:color w:val="000000"/>
          <w:sz w:val="28"/>
          <w:szCs w:val="28"/>
          <w:lang w:eastAsia="ru-RU"/>
        </w:rPr>
        <w:t>, МБОУ  Кызыл-</w:t>
      </w:r>
      <w:proofErr w:type="spellStart"/>
      <w:r w:rsidRPr="000D3CA2">
        <w:rPr>
          <w:rFonts w:ascii="Times New Roman" w:eastAsia="Times New Roman" w:hAnsi="Times New Roman"/>
          <w:color w:val="000000"/>
          <w:sz w:val="28"/>
          <w:szCs w:val="28"/>
          <w:lang w:eastAsia="ru-RU"/>
        </w:rPr>
        <w:t>Дагскую</w:t>
      </w:r>
      <w:proofErr w:type="spellEnd"/>
      <w:r w:rsidRPr="000D3CA2">
        <w:rPr>
          <w:rFonts w:ascii="Times New Roman" w:eastAsia="Times New Roman" w:hAnsi="Times New Roman"/>
          <w:color w:val="000000"/>
          <w:sz w:val="28"/>
          <w:szCs w:val="28"/>
          <w:lang w:eastAsia="ru-RU"/>
        </w:rPr>
        <w:t xml:space="preserve"> СОШ, МБДОУ    «</w:t>
      </w:r>
      <w:proofErr w:type="spellStart"/>
      <w:r w:rsidRPr="000D3CA2">
        <w:rPr>
          <w:rFonts w:ascii="Times New Roman" w:eastAsia="Times New Roman" w:hAnsi="Times New Roman"/>
          <w:color w:val="000000"/>
          <w:sz w:val="28"/>
          <w:szCs w:val="28"/>
          <w:lang w:eastAsia="ru-RU"/>
        </w:rPr>
        <w:t>Салгал</w:t>
      </w:r>
      <w:proofErr w:type="spellEnd"/>
      <w:r w:rsidRPr="000D3CA2">
        <w:rPr>
          <w:rFonts w:ascii="Times New Roman" w:eastAsia="Times New Roman" w:hAnsi="Times New Roman"/>
          <w:color w:val="000000"/>
          <w:sz w:val="28"/>
          <w:szCs w:val="28"/>
          <w:lang w:eastAsia="ru-RU"/>
        </w:rPr>
        <w:t xml:space="preserve">» </w:t>
      </w:r>
      <w:proofErr w:type="gramStart"/>
      <w:r w:rsidRPr="000D3CA2">
        <w:rPr>
          <w:rFonts w:ascii="Times New Roman" w:eastAsia="Times New Roman" w:hAnsi="Times New Roman"/>
          <w:color w:val="000000"/>
          <w:sz w:val="28"/>
          <w:szCs w:val="28"/>
          <w:lang w:eastAsia="ru-RU"/>
        </w:rPr>
        <w:t>с</w:t>
      </w:r>
      <w:proofErr w:type="gramEnd"/>
      <w:r w:rsidR="00FC74DD">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w:t>
      </w:r>
      <w:proofErr w:type="gramStart"/>
      <w:r w:rsidRPr="000D3CA2">
        <w:rPr>
          <w:rFonts w:ascii="Times New Roman" w:eastAsia="Times New Roman" w:hAnsi="Times New Roman"/>
          <w:color w:val="000000"/>
          <w:sz w:val="28"/>
          <w:szCs w:val="28"/>
          <w:lang w:eastAsia="ru-RU"/>
        </w:rPr>
        <w:t>Бай-Тал</w:t>
      </w:r>
      <w:proofErr w:type="gramEnd"/>
      <w:r w:rsidRPr="000D3CA2">
        <w:rPr>
          <w:rFonts w:ascii="Times New Roman" w:eastAsia="Times New Roman" w:hAnsi="Times New Roman"/>
          <w:color w:val="000000"/>
          <w:sz w:val="28"/>
          <w:szCs w:val="28"/>
          <w:lang w:eastAsia="ru-RU"/>
        </w:rPr>
        <w:t xml:space="preserve"> и МБДОУ «Белек» с</w:t>
      </w:r>
      <w:r w:rsidR="00FC74DD">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Тээли.  В результате обследования были выявлены значительные дефекты зданий и отопительных систем</w:t>
      </w:r>
      <w:r w:rsidR="00337ED9">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которые необходимо выполнить капитальные ремонты</w:t>
      </w:r>
      <w:r w:rsidR="00BF367A">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в том числе:</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1</w:t>
      </w:r>
      <w:r w:rsidR="0040178D">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Санаторная школа интернат – полная замена отопительной системы и замена кровли здания интерната. Необходимо обновление мебели интерната.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2</w:t>
      </w:r>
      <w:r w:rsidR="0040178D">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Шуйская СОШ</w:t>
      </w:r>
      <w:r w:rsidR="00BF367A">
        <w:rPr>
          <w:rFonts w:ascii="Times New Roman" w:eastAsia="Times New Roman" w:hAnsi="Times New Roman"/>
          <w:color w:val="000000"/>
          <w:sz w:val="28"/>
          <w:szCs w:val="28"/>
          <w:lang w:eastAsia="ru-RU"/>
        </w:rPr>
        <w:t xml:space="preserve"> </w:t>
      </w:r>
      <w:bookmarkStart w:id="0" w:name="_GoBack"/>
      <w:bookmarkEnd w:id="0"/>
      <w:r w:rsidRPr="000D3CA2">
        <w:rPr>
          <w:rFonts w:ascii="Times New Roman" w:eastAsia="Times New Roman" w:hAnsi="Times New Roman"/>
          <w:color w:val="000000"/>
          <w:sz w:val="28"/>
          <w:szCs w:val="28"/>
          <w:lang w:eastAsia="ru-RU"/>
        </w:rPr>
        <w:t>- полная замена отопительной системы и замена кровли здания интерната.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lastRenderedPageBreak/>
        <w:t>3</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Кызыл-</w:t>
      </w:r>
      <w:proofErr w:type="spellStart"/>
      <w:r w:rsidRPr="000D3CA2">
        <w:rPr>
          <w:rFonts w:ascii="Times New Roman" w:eastAsia="Times New Roman" w:hAnsi="Times New Roman"/>
          <w:color w:val="000000"/>
          <w:sz w:val="28"/>
          <w:szCs w:val="28"/>
          <w:lang w:eastAsia="ru-RU"/>
        </w:rPr>
        <w:t>Дагская</w:t>
      </w:r>
      <w:proofErr w:type="spellEnd"/>
      <w:r w:rsidRPr="000D3CA2">
        <w:rPr>
          <w:rFonts w:ascii="Times New Roman" w:eastAsia="Times New Roman" w:hAnsi="Times New Roman"/>
          <w:color w:val="000000"/>
          <w:sz w:val="28"/>
          <w:szCs w:val="28"/>
          <w:lang w:eastAsia="ru-RU"/>
        </w:rPr>
        <w:t xml:space="preserve"> СОШ – в здании начальной школы требуется капитальный ремонт.</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4</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МБДОУ « </w:t>
      </w:r>
      <w:proofErr w:type="spellStart"/>
      <w:r w:rsidRPr="000D3CA2">
        <w:rPr>
          <w:rFonts w:ascii="Times New Roman" w:eastAsia="Times New Roman" w:hAnsi="Times New Roman"/>
          <w:color w:val="000000"/>
          <w:sz w:val="28"/>
          <w:szCs w:val="28"/>
          <w:lang w:eastAsia="ru-RU"/>
        </w:rPr>
        <w:t>Салгал</w:t>
      </w:r>
      <w:proofErr w:type="spellEnd"/>
      <w:r w:rsidRPr="000D3CA2">
        <w:rPr>
          <w:rFonts w:ascii="Times New Roman" w:eastAsia="Times New Roman" w:hAnsi="Times New Roman"/>
          <w:color w:val="000000"/>
          <w:sz w:val="28"/>
          <w:szCs w:val="28"/>
          <w:lang w:eastAsia="ru-RU"/>
        </w:rPr>
        <w:t xml:space="preserve">» – </w:t>
      </w:r>
      <w:proofErr w:type="gramStart"/>
      <w:r w:rsidRPr="000D3CA2">
        <w:rPr>
          <w:rFonts w:ascii="Times New Roman" w:eastAsia="Times New Roman" w:hAnsi="Times New Roman"/>
          <w:color w:val="000000"/>
          <w:sz w:val="28"/>
          <w:szCs w:val="28"/>
          <w:lang w:eastAsia="ru-RU"/>
        </w:rPr>
        <w:t>здании</w:t>
      </w:r>
      <w:proofErr w:type="gramEnd"/>
      <w:r w:rsidRPr="000D3CA2">
        <w:rPr>
          <w:rFonts w:ascii="Times New Roman" w:eastAsia="Times New Roman" w:hAnsi="Times New Roman"/>
          <w:color w:val="000000"/>
          <w:sz w:val="28"/>
          <w:szCs w:val="28"/>
          <w:lang w:eastAsia="ru-RU"/>
        </w:rPr>
        <w:t xml:space="preserve"> корпуса №1 детского сада требуется капитальный ремонт, отопительный котел корпуса №2 в аварийном состоянии и не подлежит дальнейшей эксплуатации, необходимо замена отопительного котла. </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5</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МБДОУ «Белек» с Тээли – отопительный котел находится в аварийном состоянии и не подлежит дальнейшей эксплуатации, необходимо замена отопительного котла. Необходимо приобрести источник резервного электропитан</w:t>
      </w:r>
      <w:r w:rsidR="00FD7921">
        <w:rPr>
          <w:rFonts w:ascii="Times New Roman" w:eastAsia="Times New Roman" w:hAnsi="Times New Roman"/>
          <w:color w:val="000000"/>
          <w:sz w:val="28"/>
          <w:szCs w:val="28"/>
          <w:lang w:eastAsia="ru-RU"/>
        </w:rPr>
        <w:t>ия (бензиновый электрогенератор</w:t>
      </w:r>
      <w:r w:rsidRPr="000D3CA2">
        <w:rPr>
          <w:rFonts w:ascii="Times New Roman" w:eastAsia="Times New Roman" w:hAnsi="Times New Roman"/>
          <w:color w:val="000000"/>
          <w:sz w:val="28"/>
          <w:szCs w:val="28"/>
          <w:lang w:eastAsia="ru-RU"/>
        </w:rPr>
        <w:t>)</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так как циркуляция системы отопления работает от </w:t>
      </w:r>
      <w:proofErr w:type="spellStart"/>
      <w:r w:rsidRPr="000D3CA2">
        <w:rPr>
          <w:rFonts w:ascii="Times New Roman" w:eastAsia="Times New Roman" w:hAnsi="Times New Roman"/>
          <w:color w:val="000000"/>
          <w:sz w:val="28"/>
          <w:szCs w:val="28"/>
          <w:lang w:eastAsia="ru-RU"/>
        </w:rPr>
        <w:t>электроциркуляционного</w:t>
      </w:r>
      <w:proofErr w:type="spellEnd"/>
      <w:r w:rsidRPr="000D3CA2">
        <w:rPr>
          <w:rFonts w:ascii="Times New Roman" w:eastAsia="Times New Roman" w:hAnsi="Times New Roman"/>
          <w:color w:val="000000"/>
          <w:sz w:val="28"/>
          <w:szCs w:val="28"/>
          <w:lang w:eastAsia="ru-RU"/>
        </w:rPr>
        <w:t xml:space="preserve"> насоса.</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 xml:space="preserve">    По результатам межведомственной комиссии по обследовании спортивных площадок в образовательных учреждениях, была выявлена несоответствие спортивных площадок по требованиям безопасности</w:t>
      </w:r>
      <w:proofErr w:type="gramStart"/>
      <w:r w:rsidRPr="000D3CA2">
        <w:rPr>
          <w:rFonts w:ascii="Times New Roman" w:eastAsia="Times New Roman" w:hAnsi="Times New Roman"/>
          <w:color w:val="000000"/>
          <w:sz w:val="28"/>
          <w:szCs w:val="28"/>
          <w:lang w:eastAsia="ru-RU"/>
        </w:rPr>
        <w:t xml:space="preserve"> ,</w:t>
      </w:r>
      <w:proofErr w:type="gramEnd"/>
      <w:r w:rsidRPr="000D3CA2">
        <w:rPr>
          <w:rFonts w:ascii="Times New Roman" w:eastAsia="Times New Roman" w:hAnsi="Times New Roman"/>
          <w:color w:val="000000"/>
          <w:sz w:val="28"/>
          <w:szCs w:val="28"/>
          <w:lang w:eastAsia="ru-RU"/>
        </w:rPr>
        <w:t xml:space="preserve"> отсутствие сертификатов безопасности. </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 xml:space="preserve">    Для  подготовки к 2018-2019 осенне-зимнему периоду  на капитальный ремонт образовательных учреждений была выде</w:t>
      </w:r>
      <w:r w:rsidR="00634DCB">
        <w:rPr>
          <w:rFonts w:ascii="Times New Roman" w:eastAsia="Times New Roman" w:hAnsi="Times New Roman"/>
          <w:color w:val="000000"/>
          <w:sz w:val="28"/>
          <w:szCs w:val="28"/>
          <w:lang w:eastAsia="ru-RU"/>
        </w:rPr>
        <w:t>лена из муниципального бюджета 3</w:t>
      </w:r>
      <w:r w:rsidRPr="000D3CA2">
        <w:rPr>
          <w:rFonts w:ascii="Times New Roman" w:eastAsia="Times New Roman" w:hAnsi="Times New Roman"/>
          <w:color w:val="000000"/>
          <w:sz w:val="28"/>
          <w:szCs w:val="28"/>
          <w:lang w:eastAsia="ru-RU"/>
        </w:rPr>
        <w:t>50 тысяч рублей, в том числе</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1</w:t>
      </w:r>
      <w:r w:rsidR="003D4716">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ab/>
        <w:t>МБДОУ «</w:t>
      </w:r>
      <w:proofErr w:type="spellStart"/>
      <w:r w:rsidRPr="000D3CA2">
        <w:rPr>
          <w:rFonts w:ascii="Times New Roman" w:eastAsia="Times New Roman" w:hAnsi="Times New Roman"/>
          <w:color w:val="000000"/>
          <w:sz w:val="28"/>
          <w:szCs w:val="28"/>
          <w:lang w:eastAsia="ru-RU"/>
        </w:rPr>
        <w:t>Хунчугеш</w:t>
      </w:r>
      <w:proofErr w:type="spellEnd"/>
      <w:r w:rsidRPr="000D3CA2">
        <w:rPr>
          <w:rFonts w:ascii="Times New Roman" w:eastAsia="Times New Roman" w:hAnsi="Times New Roman"/>
          <w:color w:val="000000"/>
          <w:sz w:val="28"/>
          <w:szCs w:val="28"/>
          <w:lang w:eastAsia="ru-RU"/>
        </w:rPr>
        <w:t>» с</w:t>
      </w:r>
      <w:r w:rsidR="00337ED9">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w:t>
      </w:r>
      <w:proofErr w:type="spellStart"/>
      <w:r w:rsidRPr="000D3CA2">
        <w:rPr>
          <w:rFonts w:ascii="Times New Roman" w:eastAsia="Times New Roman" w:hAnsi="Times New Roman"/>
          <w:color w:val="000000"/>
          <w:sz w:val="28"/>
          <w:szCs w:val="28"/>
          <w:lang w:eastAsia="ru-RU"/>
        </w:rPr>
        <w:t>Шуй</w:t>
      </w:r>
      <w:proofErr w:type="spellEnd"/>
      <w:r w:rsidRPr="000D3CA2">
        <w:rPr>
          <w:rFonts w:ascii="Times New Roman" w:eastAsia="Times New Roman" w:hAnsi="Times New Roman"/>
          <w:color w:val="000000"/>
          <w:sz w:val="28"/>
          <w:szCs w:val="28"/>
          <w:lang w:eastAsia="ru-RU"/>
        </w:rPr>
        <w:t xml:space="preserve"> – 250</w:t>
      </w:r>
      <w:r w:rsidR="00337ED9">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000 рублей</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2</w:t>
      </w:r>
      <w:r w:rsidR="003D4716">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ab/>
        <w:t>МБДОУ «</w:t>
      </w:r>
      <w:proofErr w:type="spellStart"/>
      <w:r w:rsidRPr="000D3CA2">
        <w:rPr>
          <w:rFonts w:ascii="Times New Roman" w:eastAsia="Times New Roman" w:hAnsi="Times New Roman"/>
          <w:color w:val="000000"/>
          <w:sz w:val="28"/>
          <w:szCs w:val="28"/>
          <w:lang w:eastAsia="ru-RU"/>
        </w:rPr>
        <w:t>Дамырак</w:t>
      </w:r>
      <w:proofErr w:type="spellEnd"/>
      <w:r w:rsidRPr="000D3CA2">
        <w:rPr>
          <w:rFonts w:ascii="Times New Roman" w:eastAsia="Times New Roman" w:hAnsi="Times New Roman"/>
          <w:color w:val="000000"/>
          <w:sz w:val="28"/>
          <w:szCs w:val="28"/>
          <w:lang w:eastAsia="ru-RU"/>
        </w:rPr>
        <w:t>» с</w:t>
      </w:r>
      <w:r w:rsidR="00337ED9">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w:t>
      </w:r>
      <w:proofErr w:type="spellStart"/>
      <w:r w:rsidRPr="000D3CA2">
        <w:rPr>
          <w:rFonts w:ascii="Times New Roman" w:eastAsia="Times New Roman" w:hAnsi="Times New Roman"/>
          <w:color w:val="000000"/>
          <w:sz w:val="28"/>
          <w:szCs w:val="28"/>
          <w:lang w:eastAsia="ru-RU"/>
        </w:rPr>
        <w:t>Ээр-Хавак</w:t>
      </w:r>
      <w:proofErr w:type="spellEnd"/>
      <w:r w:rsidRPr="000D3CA2">
        <w:rPr>
          <w:rFonts w:ascii="Times New Roman" w:eastAsia="Times New Roman" w:hAnsi="Times New Roman"/>
          <w:color w:val="000000"/>
          <w:sz w:val="28"/>
          <w:szCs w:val="28"/>
          <w:lang w:eastAsia="ru-RU"/>
        </w:rPr>
        <w:t xml:space="preserve"> – 100</w:t>
      </w:r>
      <w:r w:rsidR="00337ED9">
        <w:rPr>
          <w:rFonts w:ascii="Times New Roman" w:eastAsia="Times New Roman" w:hAnsi="Times New Roman"/>
          <w:color w:val="000000"/>
          <w:sz w:val="28"/>
          <w:szCs w:val="28"/>
          <w:lang w:eastAsia="ru-RU"/>
        </w:rPr>
        <w:t xml:space="preserve"> </w:t>
      </w:r>
      <w:r w:rsidRPr="000D3CA2">
        <w:rPr>
          <w:rFonts w:ascii="Times New Roman" w:eastAsia="Times New Roman" w:hAnsi="Times New Roman"/>
          <w:color w:val="000000"/>
          <w:sz w:val="28"/>
          <w:szCs w:val="28"/>
          <w:lang w:eastAsia="ru-RU"/>
        </w:rPr>
        <w:t>000 рублей</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 xml:space="preserve">    В 2018 году рамках реализации программы « По созданию условий для занятий физической культурой и спортом в общеобр</w:t>
      </w:r>
      <w:r w:rsidR="00FD7921">
        <w:rPr>
          <w:rFonts w:ascii="Times New Roman" w:eastAsia="Times New Roman" w:hAnsi="Times New Roman"/>
          <w:color w:val="000000"/>
          <w:sz w:val="28"/>
          <w:szCs w:val="28"/>
          <w:lang w:eastAsia="ru-RU"/>
        </w:rPr>
        <w:t>азовательных организациях» был проведен</w:t>
      </w:r>
      <w:r w:rsidRPr="000D3CA2">
        <w:rPr>
          <w:rFonts w:ascii="Times New Roman" w:eastAsia="Times New Roman" w:hAnsi="Times New Roman"/>
          <w:color w:val="000000"/>
          <w:sz w:val="28"/>
          <w:szCs w:val="28"/>
          <w:lang w:eastAsia="ru-RU"/>
        </w:rPr>
        <w:t xml:space="preserve"> капитальный ремонт спортивного зала МАОУ «Кара-</w:t>
      </w:r>
      <w:proofErr w:type="spellStart"/>
      <w:r w:rsidRPr="000D3CA2">
        <w:rPr>
          <w:rFonts w:ascii="Times New Roman" w:eastAsia="Times New Roman" w:hAnsi="Times New Roman"/>
          <w:color w:val="000000"/>
          <w:sz w:val="28"/>
          <w:szCs w:val="28"/>
          <w:lang w:eastAsia="ru-RU"/>
        </w:rPr>
        <w:t>Хольская</w:t>
      </w:r>
      <w:proofErr w:type="spellEnd"/>
      <w:r w:rsidRPr="000D3CA2">
        <w:rPr>
          <w:rFonts w:ascii="Times New Roman" w:eastAsia="Times New Roman" w:hAnsi="Times New Roman"/>
          <w:color w:val="000000"/>
          <w:sz w:val="28"/>
          <w:szCs w:val="28"/>
          <w:lang w:eastAsia="ru-RU"/>
        </w:rPr>
        <w:t xml:space="preserve"> СОШ им</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С.К</w:t>
      </w:r>
      <w:r w:rsidR="00FD7921">
        <w:rPr>
          <w:rFonts w:ascii="Times New Roman" w:eastAsia="Times New Roman" w:hAnsi="Times New Roman"/>
          <w:color w:val="000000"/>
          <w:sz w:val="28"/>
          <w:szCs w:val="28"/>
          <w:lang w:eastAsia="ru-RU"/>
        </w:rPr>
        <w:t>.</w:t>
      </w:r>
      <w:r w:rsidRPr="000D3CA2">
        <w:rPr>
          <w:rFonts w:ascii="Times New Roman" w:eastAsia="Times New Roman" w:hAnsi="Times New Roman"/>
          <w:color w:val="000000"/>
          <w:sz w:val="28"/>
          <w:szCs w:val="28"/>
          <w:lang w:eastAsia="ru-RU"/>
        </w:rPr>
        <w:t xml:space="preserve"> Шойгу» на эти мероприятия выделено из республиканского бюджета – 1899,3 тыс. рублей. </w:t>
      </w:r>
    </w:p>
    <w:p w:rsidR="000D3CA2" w:rsidRPr="000D3CA2" w:rsidRDefault="000D3CA2" w:rsidP="000D3CA2">
      <w:pPr>
        <w:spacing w:after="0" w:line="240" w:lineRule="auto"/>
        <w:jc w:val="both"/>
        <w:rPr>
          <w:rFonts w:ascii="Times New Roman" w:eastAsia="Times New Roman" w:hAnsi="Times New Roman"/>
          <w:color w:val="000000"/>
          <w:sz w:val="28"/>
          <w:szCs w:val="28"/>
          <w:lang w:eastAsia="ru-RU"/>
        </w:rPr>
      </w:pPr>
      <w:r w:rsidRPr="000D3CA2">
        <w:rPr>
          <w:rFonts w:ascii="Times New Roman" w:eastAsia="Times New Roman" w:hAnsi="Times New Roman"/>
          <w:color w:val="000000"/>
          <w:sz w:val="28"/>
          <w:szCs w:val="28"/>
          <w:lang w:eastAsia="ru-RU"/>
        </w:rPr>
        <w:t xml:space="preserve">    С 1 сентября 2017 года по 15 мая 2018 года в образовательные учреждения доставлено 3937,5 тонн твердого топлива (каменного угля).</w:t>
      </w:r>
    </w:p>
    <w:p w:rsidR="004475DB" w:rsidRPr="004475DB" w:rsidRDefault="004475DB" w:rsidP="004475DB">
      <w:pPr>
        <w:spacing w:after="0" w:line="240" w:lineRule="auto"/>
        <w:jc w:val="both"/>
        <w:rPr>
          <w:rFonts w:ascii="Times New Roman" w:eastAsia="Times New Roman" w:hAnsi="Times New Roman"/>
          <w:b/>
          <w:color w:val="000000"/>
          <w:sz w:val="28"/>
          <w:szCs w:val="28"/>
          <w:lang w:eastAsia="ru-RU"/>
        </w:rPr>
      </w:pPr>
    </w:p>
    <w:p w:rsidR="00331C4C" w:rsidRPr="004475DB" w:rsidRDefault="00331C4C" w:rsidP="004475DB">
      <w:pPr>
        <w:spacing w:after="0" w:line="240" w:lineRule="auto"/>
        <w:jc w:val="both"/>
        <w:rPr>
          <w:rFonts w:ascii="Times New Roman" w:hAnsi="Times New Roman"/>
          <w:b/>
          <w:color w:val="948A54" w:themeColor="background2" w:themeShade="80"/>
          <w:sz w:val="28"/>
          <w:szCs w:val="28"/>
        </w:rPr>
      </w:pPr>
    </w:p>
    <w:sectPr w:rsidR="00331C4C" w:rsidRPr="004475DB" w:rsidSect="00830202">
      <w:footerReference w:type="default" r:id="rId11"/>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7E" w:rsidRDefault="0018207E" w:rsidP="002648ED">
      <w:pPr>
        <w:spacing w:after="0" w:line="240" w:lineRule="auto"/>
      </w:pPr>
      <w:r>
        <w:separator/>
      </w:r>
    </w:p>
  </w:endnote>
  <w:endnote w:type="continuationSeparator" w:id="0">
    <w:p w:rsidR="0018207E" w:rsidRDefault="0018207E" w:rsidP="002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47131"/>
      <w:docPartObj>
        <w:docPartGallery w:val="Page Numbers (Bottom of Page)"/>
        <w:docPartUnique/>
      </w:docPartObj>
    </w:sdtPr>
    <w:sdtEndPr/>
    <w:sdtContent>
      <w:p w:rsidR="00B4186E" w:rsidRDefault="00B4186E">
        <w:pPr>
          <w:pStyle w:val="ad"/>
          <w:jc w:val="right"/>
        </w:pPr>
        <w:r>
          <w:fldChar w:fldCharType="begin"/>
        </w:r>
        <w:r>
          <w:instrText xml:space="preserve"> PAGE   \* MERGEFORMAT </w:instrText>
        </w:r>
        <w:r>
          <w:fldChar w:fldCharType="separate"/>
        </w:r>
        <w:r w:rsidR="00BF367A">
          <w:rPr>
            <w:noProof/>
          </w:rPr>
          <w:t>38</w:t>
        </w:r>
        <w:r>
          <w:rPr>
            <w:noProof/>
          </w:rPr>
          <w:fldChar w:fldCharType="end"/>
        </w:r>
      </w:p>
    </w:sdtContent>
  </w:sdt>
  <w:p w:rsidR="00B4186E" w:rsidRDefault="00B418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7E" w:rsidRDefault="0018207E" w:rsidP="002648ED">
      <w:pPr>
        <w:spacing w:after="0" w:line="240" w:lineRule="auto"/>
      </w:pPr>
      <w:r>
        <w:separator/>
      </w:r>
    </w:p>
  </w:footnote>
  <w:footnote w:type="continuationSeparator" w:id="0">
    <w:p w:rsidR="0018207E" w:rsidRDefault="0018207E" w:rsidP="00264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3D1"/>
    <w:multiLevelType w:val="multilevel"/>
    <w:tmpl w:val="B114E10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0BCB219A"/>
    <w:multiLevelType w:val="singleLevel"/>
    <w:tmpl w:val="7546A356"/>
    <w:lvl w:ilvl="0">
      <w:numFmt w:val="bullet"/>
      <w:lvlText w:val="-"/>
      <w:lvlJc w:val="left"/>
      <w:pPr>
        <w:tabs>
          <w:tab w:val="num" w:pos="360"/>
        </w:tabs>
        <w:ind w:left="360" w:hanging="360"/>
      </w:pPr>
      <w:rPr>
        <w:rFonts w:hint="default"/>
      </w:rPr>
    </w:lvl>
  </w:abstractNum>
  <w:abstractNum w:abstractNumId="2">
    <w:nsid w:val="11C015E8"/>
    <w:multiLevelType w:val="hybridMultilevel"/>
    <w:tmpl w:val="69C0533A"/>
    <w:lvl w:ilvl="0" w:tplc="220A5F7A">
      <w:start w:val="1"/>
      <w:numFmt w:val="decimal"/>
      <w:lvlText w:val="%1."/>
      <w:lvlJc w:val="left"/>
      <w:pPr>
        <w:ind w:left="533" w:hanging="360"/>
      </w:pPr>
      <w:rPr>
        <w:rFonts w:hint="default"/>
        <w:b/>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
    <w:nsid w:val="126B3FEE"/>
    <w:multiLevelType w:val="hybridMultilevel"/>
    <w:tmpl w:val="0908C136"/>
    <w:lvl w:ilvl="0" w:tplc="B916FA7C">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8826B2"/>
    <w:multiLevelType w:val="multilevel"/>
    <w:tmpl w:val="56B0F4D6"/>
    <w:lvl w:ilvl="0">
      <w:start w:val="1"/>
      <w:numFmt w:val="decimal"/>
      <w:lvlText w:val="%1."/>
      <w:lvlJc w:val="left"/>
      <w:pPr>
        <w:ind w:left="1429" w:hanging="360"/>
      </w:pPr>
      <w:rPr>
        <w:rFonts w:hint="default"/>
        <w:b w:val="0"/>
      </w:rPr>
    </w:lvl>
    <w:lvl w:ilvl="1">
      <w:start w:val="1"/>
      <w:numFmt w:val="decimal"/>
      <w:isLgl/>
      <w:lvlText w:val="%1.%2."/>
      <w:lvlJc w:val="left"/>
      <w:pPr>
        <w:ind w:left="2149" w:hanging="720"/>
      </w:pPr>
      <w:rPr>
        <w:rFonts w:hint="default"/>
        <w:b w:val="0"/>
      </w:rPr>
    </w:lvl>
    <w:lvl w:ilvl="2">
      <w:start w:val="1"/>
      <w:numFmt w:val="decimal"/>
      <w:isLgl/>
      <w:lvlText w:val="%1.%2.%3."/>
      <w:lvlJc w:val="left"/>
      <w:pPr>
        <w:ind w:left="2509" w:hanging="720"/>
      </w:pPr>
      <w:rPr>
        <w:rFonts w:hint="default"/>
        <w:b w:val="0"/>
      </w:rPr>
    </w:lvl>
    <w:lvl w:ilvl="3">
      <w:start w:val="1"/>
      <w:numFmt w:val="decimal"/>
      <w:isLgl/>
      <w:lvlText w:val="%1.%2.%3.%4."/>
      <w:lvlJc w:val="left"/>
      <w:pPr>
        <w:ind w:left="3229" w:hanging="1080"/>
      </w:pPr>
      <w:rPr>
        <w:rFonts w:hint="default"/>
        <w:b w:val="0"/>
      </w:rPr>
    </w:lvl>
    <w:lvl w:ilvl="4">
      <w:start w:val="1"/>
      <w:numFmt w:val="decimal"/>
      <w:isLgl/>
      <w:lvlText w:val="%1.%2.%3.%4.%5."/>
      <w:lvlJc w:val="left"/>
      <w:pPr>
        <w:ind w:left="3589" w:hanging="1080"/>
      </w:pPr>
      <w:rPr>
        <w:rFonts w:hint="default"/>
        <w:b w:val="0"/>
      </w:rPr>
    </w:lvl>
    <w:lvl w:ilvl="5">
      <w:start w:val="1"/>
      <w:numFmt w:val="decimal"/>
      <w:isLgl/>
      <w:lvlText w:val="%1.%2.%3.%4.%5.%6."/>
      <w:lvlJc w:val="left"/>
      <w:pPr>
        <w:ind w:left="4309" w:hanging="1440"/>
      </w:pPr>
      <w:rPr>
        <w:rFonts w:hint="default"/>
        <w:b w:val="0"/>
      </w:rPr>
    </w:lvl>
    <w:lvl w:ilvl="6">
      <w:start w:val="1"/>
      <w:numFmt w:val="decimal"/>
      <w:isLgl/>
      <w:lvlText w:val="%1.%2.%3.%4.%5.%6.%7."/>
      <w:lvlJc w:val="left"/>
      <w:pPr>
        <w:ind w:left="5029" w:hanging="1800"/>
      </w:pPr>
      <w:rPr>
        <w:rFonts w:hint="default"/>
        <w:b w:val="0"/>
      </w:rPr>
    </w:lvl>
    <w:lvl w:ilvl="7">
      <w:start w:val="1"/>
      <w:numFmt w:val="decimal"/>
      <w:isLgl/>
      <w:lvlText w:val="%1.%2.%3.%4.%5.%6.%7.%8."/>
      <w:lvlJc w:val="left"/>
      <w:pPr>
        <w:ind w:left="5389" w:hanging="1800"/>
      </w:pPr>
      <w:rPr>
        <w:rFonts w:hint="default"/>
        <w:b w:val="0"/>
      </w:rPr>
    </w:lvl>
    <w:lvl w:ilvl="8">
      <w:start w:val="1"/>
      <w:numFmt w:val="decimal"/>
      <w:isLgl/>
      <w:lvlText w:val="%1.%2.%3.%4.%5.%6.%7.%8.%9."/>
      <w:lvlJc w:val="left"/>
      <w:pPr>
        <w:ind w:left="6109" w:hanging="2160"/>
      </w:pPr>
      <w:rPr>
        <w:rFonts w:hint="default"/>
        <w:b w:val="0"/>
      </w:rPr>
    </w:lvl>
  </w:abstractNum>
  <w:abstractNum w:abstractNumId="5">
    <w:nsid w:val="1AB009A4"/>
    <w:multiLevelType w:val="hybridMultilevel"/>
    <w:tmpl w:val="F6501998"/>
    <w:lvl w:ilvl="0" w:tplc="3A38CBD8">
      <w:start w:val="1"/>
      <w:numFmt w:val="decimal"/>
      <w:lvlText w:val="%1."/>
      <w:lvlJc w:val="left"/>
      <w:pPr>
        <w:ind w:left="1211"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484CAC"/>
    <w:multiLevelType w:val="hybridMultilevel"/>
    <w:tmpl w:val="2C144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DC4B50"/>
    <w:multiLevelType w:val="hybridMultilevel"/>
    <w:tmpl w:val="F6501998"/>
    <w:lvl w:ilvl="0" w:tplc="3A38CBD8">
      <w:start w:val="1"/>
      <w:numFmt w:val="decimal"/>
      <w:lvlText w:val="%1."/>
      <w:lvlJc w:val="left"/>
      <w:pPr>
        <w:ind w:left="1211"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194CFB"/>
    <w:multiLevelType w:val="hybridMultilevel"/>
    <w:tmpl w:val="044E7344"/>
    <w:lvl w:ilvl="0" w:tplc="1C3205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2039B9"/>
    <w:multiLevelType w:val="multilevel"/>
    <w:tmpl w:val="B114E10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nsid w:val="23BE7811"/>
    <w:multiLevelType w:val="hybridMultilevel"/>
    <w:tmpl w:val="7C787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8D6E7D"/>
    <w:multiLevelType w:val="hybridMultilevel"/>
    <w:tmpl w:val="3DD0BC5E"/>
    <w:lvl w:ilvl="0" w:tplc="1258322C">
      <w:start w:val="1"/>
      <w:numFmt w:val="decimal"/>
      <w:lvlText w:val="%1."/>
      <w:lvlJc w:val="left"/>
      <w:pPr>
        <w:ind w:left="1069" w:hanging="360"/>
      </w:pPr>
      <w:rPr>
        <w:rFonts w:ascii="Calibri" w:hAnsi="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5467F03"/>
    <w:multiLevelType w:val="hybridMultilevel"/>
    <w:tmpl w:val="B4AA6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725AD9"/>
    <w:multiLevelType w:val="hybridMultilevel"/>
    <w:tmpl w:val="71A2CDB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314535"/>
    <w:multiLevelType w:val="hybridMultilevel"/>
    <w:tmpl w:val="5138442A"/>
    <w:lvl w:ilvl="0" w:tplc="F8209502">
      <w:start w:val="9"/>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38050EF"/>
    <w:multiLevelType w:val="hybridMultilevel"/>
    <w:tmpl w:val="7BD4E1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8356C6C"/>
    <w:multiLevelType w:val="multilevel"/>
    <w:tmpl w:val="814CD4A0"/>
    <w:lvl w:ilvl="0">
      <w:start w:val="1"/>
      <w:numFmt w:val="decimal"/>
      <w:lvlText w:val="%1."/>
      <w:lvlJc w:val="left"/>
      <w:pPr>
        <w:ind w:left="1080" w:hanging="360"/>
      </w:pPr>
      <w:rPr>
        <w:rFonts w:hint="default"/>
        <w:b/>
        <w:i/>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528E5362"/>
    <w:multiLevelType w:val="multilevel"/>
    <w:tmpl w:val="B114E10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nsid w:val="52961DCB"/>
    <w:multiLevelType w:val="hybridMultilevel"/>
    <w:tmpl w:val="1DE0A474"/>
    <w:lvl w:ilvl="0" w:tplc="36D2A3D8">
      <w:start w:val="1"/>
      <w:numFmt w:val="decimal"/>
      <w:lvlText w:val="%1."/>
      <w:lvlJc w:val="left"/>
      <w:pPr>
        <w:ind w:left="893"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19">
    <w:nsid w:val="59B95037"/>
    <w:multiLevelType w:val="multilevel"/>
    <w:tmpl w:val="C008931A"/>
    <w:lvl w:ilvl="0">
      <w:start w:val="1"/>
      <w:numFmt w:val="decimal"/>
      <w:lvlText w:val="%1."/>
      <w:lvlJc w:val="left"/>
      <w:pPr>
        <w:ind w:left="1211" w:hanging="360"/>
      </w:pPr>
      <w:rPr>
        <w:rFonts w:hint="default"/>
        <w:b/>
        <w:i/>
      </w:rPr>
    </w:lvl>
    <w:lvl w:ilvl="1">
      <w:start w:val="4"/>
      <w:numFmt w:val="decimal"/>
      <w:isLgl/>
      <w:lvlText w:val="%1.%2."/>
      <w:lvlJc w:val="left"/>
      <w:pPr>
        <w:ind w:left="4406" w:hanging="720"/>
      </w:pPr>
      <w:rPr>
        <w:rFonts w:ascii="Times New Roman" w:hAnsi="Times New Roman" w:cs="Times New Roman" w:hint="default"/>
        <w:b/>
        <w:i/>
      </w:rPr>
    </w:lvl>
    <w:lvl w:ilvl="2">
      <w:start w:val="1"/>
      <w:numFmt w:val="decimal"/>
      <w:isLgl/>
      <w:lvlText w:val="%1.%2.%3."/>
      <w:lvlJc w:val="left"/>
      <w:pPr>
        <w:ind w:left="1571" w:hanging="720"/>
      </w:pPr>
      <w:rPr>
        <w:rFonts w:ascii="Calibri" w:hAnsi="Calibri" w:hint="default"/>
      </w:rPr>
    </w:lvl>
    <w:lvl w:ilvl="3">
      <w:start w:val="1"/>
      <w:numFmt w:val="decimal"/>
      <w:isLgl/>
      <w:lvlText w:val="%1.%2.%3.%4."/>
      <w:lvlJc w:val="left"/>
      <w:pPr>
        <w:ind w:left="1931" w:hanging="1080"/>
      </w:pPr>
      <w:rPr>
        <w:rFonts w:ascii="Calibri" w:hAnsi="Calibri" w:hint="default"/>
      </w:rPr>
    </w:lvl>
    <w:lvl w:ilvl="4">
      <w:start w:val="1"/>
      <w:numFmt w:val="decimal"/>
      <w:isLgl/>
      <w:lvlText w:val="%1.%2.%3.%4.%5."/>
      <w:lvlJc w:val="left"/>
      <w:pPr>
        <w:ind w:left="1931" w:hanging="1080"/>
      </w:pPr>
      <w:rPr>
        <w:rFonts w:ascii="Calibri" w:hAnsi="Calibri" w:hint="default"/>
      </w:rPr>
    </w:lvl>
    <w:lvl w:ilvl="5">
      <w:start w:val="1"/>
      <w:numFmt w:val="decimal"/>
      <w:isLgl/>
      <w:lvlText w:val="%1.%2.%3.%4.%5.%6."/>
      <w:lvlJc w:val="left"/>
      <w:pPr>
        <w:ind w:left="2291" w:hanging="1440"/>
      </w:pPr>
      <w:rPr>
        <w:rFonts w:ascii="Calibri" w:hAnsi="Calibri" w:hint="default"/>
      </w:rPr>
    </w:lvl>
    <w:lvl w:ilvl="6">
      <w:start w:val="1"/>
      <w:numFmt w:val="decimal"/>
      <w:isLgl/>
      <w:lvlText w:val="%1.%2.%3.%4.%5.%6.%7."/>
      <w:lvlJc w:val="left"/>
      <w:pPr>
        <w:ind w:left="2651" w:hanging="1800"/>
      </w:pPr>
      <w:rPr>
        <w:rFonts w:ascii="Calibri" w:hAnsi="Calibri" w:hint="default"/>
      </w:rPr>
    </w:lvl>
    <w:lvl w:ilvl="7">
      <w:start w:val="1"/>
      <w:numFmt w:val="decimal"/>
      <w:isLgl/>
      <w:lvlText w:val="%1.%2.%3.%4.%5.%6.%7.%8."/>
      <w:lvlJc w:val="left"/>
      <w:pPr>
        <w:ind w:left="2651" w:hanging="1800"/>
      </w:pPr>
      <w:rPr>
        <w:rFonts w:ascii="Calibri" w:hAnsi="Calibri" w:hint="default"/>
      </w:rPr>
    </w:lvl>
    <w:lvl w:ilvl="8">
      <w:start w:val="1"/>
      <w:numFmt w:val="decimal"/>
      <w:isLgl/>
      <w:lvlText w:val="%1.%2.%3.%4.%5.%6.%7.%8.%9."/>
      <w:lvlJc w:val="left"/>
      <w:pPr>
        <w:ind w:left="3011" w:hanging="2160"/>
      </w:pPr>
      <w:rPr>
        <w:rFonts w:ascii="Calibri" w:hAnsi="Calibri" w:hint="default"/>
      </w:rPr>
    </w:lvl>
  </w:abstractNum>
  <w:abstractNum w:abstractNumId="20">
    <w:nsid w:val="62354BC5"/>
    <w:multiLevelType w:val="hybridMultilevel"/>
    <w:tmpl w:val="92B84994"/>
    <w:lvl w:ilvl="0" w:tplc="15AA960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69C9065F"/>
    <w:multiLevelType w:val="hybridMultilevel"/>
    <w:tmpl w:val="C8C24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C7D4F56"/>
    <w:multiLevelType w:val="hybridMultilevel"/>
    <w:tmpl w:val="ECB4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A34BF3"/>
    <w:multiLevelType w:val="hybridMultilevel"/>
    <w:tmpl w:val="873A6344"/>
    <w:lvl w:ilvl="0" w:tplc="F0BE73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E432CB1"/>
    <w:multiLevelType w:val="hybridMultilevel"/>
    <w:tmpl w:val="13ECBD96"/>
    <w:lvl w:ilvl="0" w:tplc="2BD03C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7"/>
  </w:num>
  <w:num w:numId="3">
    <w:abstractNumId w:val="9"/>
  </w:num>
  <w:num w:numId="4">
    <w:abstractNumId w:val="11"/>
  </w:num>
  <w:num w:numId="5">
    <w:abstractNumId w:val="4"/>
  </w:num>
  <w:num w:numId="6">
    <w:abstractNumId w:val="17"/>
  </w:num>
  <w:num w:numId="7">
    <w:abstractNumId w:val="0"/>
  </w:num>
  <w:num w:numId="8">
    <w:abstractNumId w:val="12"/>
  </w:num>
  <w:num w:numId="9">
    <w:abstractNumId w:val="16"/>
  </w:num>
  <w:num w:numId="10">
    <w:abstractNumId w:val="22"/>
  </w:num>
  <w:num w:numId="11">
    <w:abstractNumId w:val="14"/>
  </w:num>
  <w:num w:numId="12">
    <w:abstractNumId w:val="5"/>
  </w:num>
  <w:num w:numId="13">
    <w:abstractNumId w:val="1"/>
  </w:num>
  <w:num w:numId="14">
    <w:abstractNumId w:val="20"/>
  </w:num>
  <w:num w:numId="15">
    <w:abstractNumId w:val="2"/>
  </w:num>
  <w:num w:numId="16">
    <w:abstractNumId w:val="3"/>
  </w:num>
  <w:num w:numId="17">
    <w:abstractNumId w:val="18"/>
  </w:num>
  <w:num w:numId="18">
    <w:abstractNumId w:val="10"/>
  </w:num>
  <w:num w:numId="19">
    <w:abstractNumId w:val="6"/>
  </w:num>
  <w:num w:numId="20">
    <w:abstractNumId w:val="23"/>
  </w:num>
  <w:num w:numId="21">
    <w:abstractNumId w:val="13"/>
  </w:num>
  <w:num w:numId="22">
    <w:abstractNumId w:val="2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C62"/>
    <w:rsid w:val="00001ECF"/>
    <w:rsid w:val="00015414"/>
    <w:rsid w:val="00020260"/>
    <w:rsid w:val="00021056"/>
    <w:rsid w:val="00022F7A"/>
    <w:rsid w:val="00025282"/>
    <w:rsid w:val="00027772"/>
    <w:rsid w:val="00033014"/>
    <w:rsid w:val="00040D07"/>
    <w:rsid w:val="000463F1"/>
    <w:rsid w:val="00057CE9"/>
    <w:rsid w:val="00067612"/>
    <w:rsid w:val="000776AA"/>
    <w:rsid w:val="00081E3A"/>
    <w:rsid w:val="00096DEA"/>
    <w:rsid w:val="000A4E90"/>
    <w:rsid w:val="000A6973"/>
    <w:rsid w:val="000B03DF"/>
    <w:rsid w:val="000C1557"/>
    <w:rsid w:val="000C6AF7"/>
    <w:rsid w:val="000C7E6F"/>
    <w:rsid w:val="000C7F0F"/>
    <w:rsid w:val="000D1F7B"/>
    <w:rsid w:val="000D3CA2"/>
    <w:rsid w:val="000E02D4"/>
    <w:rsid w:val="000E413C"/>
    <w:rsid w:val="000E5579"/>
    <w:rsid w:val="000F56F6"/>
    <w:rsid w:val="000F7B82"/>
    <w:rsid w:val="00100605"/>
    <w:rsid w:val="00106146"/>
    <w:rsid w:val="001065AD"/>
    <w:rsid w:val="0011259D"/>
    <w:rsid w:val="001275CB"/>
    <w:rsid w:val="00127A39"/>
    <w:rsid w:val="0013137B"/>
    <w:rsid w:val="00141987"/>
    <w:rsid w:val="001464F5"/>
    <w:rsid w:val="00162219"/>
    <w:rsid w:val="0016334B"/>
    <w:rsid w:val="001712C3"/>
    <w:rsid w:val="00171E68"/>
    <w:rsid w:val="00177A38"/>
    <w:rsid w:val="0018207E"/>
    <w:rsid w:val="00184D5C"/>
    <w:rsid w:val="00186CFB"/>
    <w:rsid w:val="00186D2A"/>
    <w:rsid w:val="001A1789"/>
    <w:rsid w:val="001A5051"/>
    <w:rsid w:val="001B4F67"/>
    <w:rsid w:val="001B6862"/>
    <w:rsid w:val="001B6D12"/>
    <w:rsid w:val="001B7030"/>
    <w:rsid w:val="001D5ED6"/>
    <w:rsid w:val="001E42A7"/>
    <w:rsid w:val="001E781C"/>
    <w:rsid w:val="001F2362"/>
    <w:rsid w:val="0020221F"/>
    <w:rsid w:val="0020738A"/>
    <w:rsid w:val="00216F12"/>
    <w:rsid w:val="002523C1"/>
    <w:rsid w:val="00254923"/>
    <w:rsid w:val="002648ED"/>
    <w:rsid w:val="00266B4A"/>
    <w:rsid w:val="00271536"/>
    <w:rsid w:val="00287F25"/>
    <w:rsid w:val="002A3699"/>
    <w:rsid w:val="002C6F52"/>
    <w:rsid w:val="002D2046"/>
    <w:rsid w:val="002D4D39"/>
    <w:rsid w:val="002D7BD2"/>
    <w:rsid w:val="00306E6E"/>
    <w:rsid w:val="00317841"/>
    <w:rsid w:val="0033175D"/>
    <w:rsid w:val="00331C4C"/>
    <w:rsid w:val="00337ED9"/>
    <w:rsid w:val="00340C6E"/>
    <w:rsid w:val="0036553F"/>
    <w:rsid w:val="0036630B"/>
    <w:rsid w:val="00366FB8"/>
    <w:rsid w:val="00372B80"/>
    <w:rsid w:val="003813D4"/>
    <w:rsid w:val="003B2A38"/>
    <w:rsid w:val="003B5A68"/>
    <w:rsid w:val="003B655B"/>
    <w:rsid w:val="003C1FB3"/>
    <w:rsid w:val="003C2508"/>
    <w:rsid w:val="003D4716"/>
    <w:rsid w:val="003D773B"/>
    <w:rsid w:val="003E0A8E"/>
    <w:rsid w:val="003E49C5"/>
    <w:rsid w:val="0040178D"/>
    <w:rsid w:val="00405975"/>
    <w:rsid w:val="00406B40"/>
    <w:rsid w:val="004110D0"/>
    <w:rsid w:val="004228EE"/>
    <w:rsid w:val="0042673B"/>
    <w:rsid w:val="00427611"/>
    <w:rsid w:val="004309B5"/>
    <w:rsid w:val="004312B0"/>
    <w:rsid w:val="004475DB"/>
    <w:rsid w:val="0045112E"/>
    <w:rsid w:val="00467264"/>
    <w:rsid w:val="0047318F"/>
    <w:rsid w:val="00490386"/>
    <w:rsid w:val="0049370A"/>
    <w:rsid w:val="00497EDD"/>
    <w:rsid w:val="004B086F"/>
    <w:rsid w:val="004B21D8"/>
    <w:rsid w:val="004B5C0F"/>
    <w:rsid w:val="004B6F3C"/>
    <w:rsid w:val="004C7B22"/>
    <w:rsid w:val="004D0DAB"/>
    <w:rsid w:val="004E4432"/>
    <w:rsid w:val="004E60E4"/>
    <w:rsid w:val="004F58B5"/>
    <w:rsid w:val="00507B1B"/>
    <w:rsid w:val="0051222A"/>
    <w:rsid w:val="005153BA"/>
    <w:rsid w:val="00516E66"/>
    <w:rsid w:val="00527D5E"/>
    <w:rsid w:val="00540281"/>
    <w:rsid w:val="0054626E"/>
    <w:rsid w:val="00552D7D"/>
    <w:rsid w:val="005660EA"/>
    <w:rsid w:val="0056672A"/>
    <w:rsid w:val="00574672"/>
    <w:rsid w:val="00581C46"/>
    <w:rsid w:val="005936A0"/>
    <w:rsid w:val="00595DBE"/>
    <w:rsid w:val="005A3C39"/>
    <w:rsid w:val="005B32B4"/>
    <w:rsid w:val="005E0F95"/>
    <w:rsid w:val="005E2492"/>
    <w:rsid w:val="005E4B37"/>
    <w:rsid w:val="005E6499"/>
    <w:rsid w:val="006131B4"/>
    <w:rsid w:val="006210EE"/>
    <w:rsid w:val="0062257D"/>
    <w:rsid w:val="00625C1E"/>
    <w:rsid w:val="006312DE"/>
    <w:rsid w:val="0063448D"/>
    <w:rsid w:val="00634DCB"/>
    <w:rsid w:val="00641CAA"/>
    <w:rsid w:val="00643A14"/>
    <w:rsid w:val="0065125C"/>
    <w:rsid w:val="006536DA"/>
    <w:rsid w:val="00673B53"/>
    <w:rsid w:val="00675788"/>
    <w:rsid w:val="00681D54"/>
    <w:rsid w:val="006A5518"/>
    <w:rsid w:val="006A56F3"/>
    <w:rsid w:val="006B423A"/>
    <w:rsid w:val="006C68AC"/>
    <w:rsid w:val="006D3D46"/>
    <w:rsid w:val="006D4510"/>
    <w:rsid w:val="006E29C8"/>
    <w:rsid w:val="006E2C1F"/>
    <w:rsid w:val="006F10A7"/>
    <w:rsid w:val="00707FE7"/>
    <w:rsid w:val="007253D3"/>
    <w:rsid w:val="00751546"/>
    <w:rsid w:val="007518AF"/>
    <w:rsid w:val="00761A80"/>
    <w:rsid w:val="00762FD7"/>
    <w:rsid w:val="00765FCB"/>
    <w:rsid w:val="00772050"/>
    <w:rsid w:val="00772D1A"/>
    <w:rsid w:val="00772E45"/>
    <w:rsid w:val="00773538"/>
    <w:rsid w:val="0078060D"/>
    <w:rsid w:val="0078572E"/>
    <w:rsid w:val="007858E2"/>
    <w:rsid w:val="00785A3B"/>
    <w:rsid w:val="007879BE"/>
    <w:rsid w:val="007A25D4"/>
    <w:rsid w:val="007A5EF8"/>
    <w:rsid w:val="007B4900"/>
    <w:rsid w:val="007B64D5"/>
    <w:rsid w:val="007D339E"/>
    <w:rsid w:val="007D7A58"/>
    <w:rsid w:val="007D7DE5"/>
    <w:rsid w:val="007E777A"/>
    <w:rsid w:val="007E7E71"/>
    <w:rsid w:val="007E7F1A"/>
    <w:rsid w:val="007F0B4F"/>
    <w:rsid w:val="0080081F"/>
    <w:rsid w:val="00802A07"/>
    <w:rsid w:val="00802CBF"/>
    <w:rsid w:val="00806D9F"/>
    <w:rsid w:val="00827BFF"/>
    <w:rsid w:val="00830202"/>
    <w:rsid w:val="00843BC5"/>
    <w:rsid w:val="00843DBB"/>
    <w:rsid w:val="008448C5"/>
    <w:rsid w:val="00846F08"/>
    <w:rsid w:val="00867D8A"/>
    <w:rsid w:val="008706DA"/>
    <w:rsid w:val="00872823"/>
    <w:rsid w:val="0088472F"/>
    <w:rsid w:val="0088681F"/>
    <w:rsid w:val="00893A93"/>
    <w:rsid w:val="008A418D"/>
    <w:rsid w:val="008B016C"/>
    <w:rsid w:val="008B312A"/>
    <w:rsid w:val="008B33CA"/>
    <w:rsid w:val="008B42BE"/>
    <w:rsid w:val="008B7C49"/>
    <w:rsid w:val="008C2293"/>
    <w:rsid w:val="008C45D8"/>
    <w:rsid w:val="008C65B7"/>
    <w:rsid w:val="008D59FC"/>
    <w:rsid w:val="008E1944"/>
    <w:rsid w:val="008E7A13"/>
    <w:rsid w:val="008E7E20"/>
    <w:rsid w:val="00901660"/>
    <w:rsid w:val="00906679"/>
    <w:rsid w:val="009130D6"/>
    <w:rsid w:val="00922B49"/>
    <w:rsid w:val="0093503F"/>
    <w:rsid w:val="00937C16"/>
    <w:rsid w:val="00941285"/>
    <w:rsid w:val="00942CE8"/>
    <w:rsid w:val="00944E5D"/>
    <w:rsid w:val="00950859"/>
    <w:rsid w:val="0095149C"/>
    <w:rsid w:val="00956078"/>
    <w:rsid w:val="009565C1"/>
    <w:rsid w:val="0096731F"/>
    <w:rsid w:val="00991D1A"/>
    <w:rsid w:val="009B52B0"/>
    <w:rsid w:val="009C4544"/>
    <w:rsid w:val="009C580A"/>
    <w:rsid w:val="009C6949"/>
    <w:rsid w:val="009D055C"/>
    <w:rsid w:val="009E340F"/>
    <w:rsid w:val="009E4D09"/>
    <w:rsid w:val="009E746F"/>
    <w:rsid w:val="00A04CA4"/>
    <w:rsid w:val="00A231AF"/>
    <w:rsid w:val="00A33587"/>
    <w:rsid w:val="00A33BD1"/>
    <w:rsid w:val="00A53E9A"/>
    <w:rsid w:val="00A60C38"/>
    <w:rsid w:val="00A6353E"/>
    <w:rsid w:val="00A71F6F"/>
    <w:rsid w:val="00A730BA"/>
    <w:rsid w:val="00A744FC"/>
    <w:rsid w:val="00A74917"/>
    <w:rsid w:val="00A74D7F"/>
    <w:rsid w:val="00A81EBF"/>
    <w:rsid w:val="00A85504"/>
    <w:rsid w:val="00A87BA1"/>
    <w:rsid w:val="00A94B2F"/>
    <w:rsid w:val="00AA2FF4"/>
    <w:rsid w:val="00AA6748"/>
    <w:rsid w:val="00AB0FAD"/>
    <w:rsid w:val="00AF2AAC"/>
    <w:rsid w:val="00B21A7E"/>
    <w:rsid w:val="00B21CD7"/>
    <w:rsid w:val="00B232DF"/>
    <w:rsid w:val="00B319D5"/>
    <w:rsid w:val="00B3377D"/>
    <w:rsid w:val="00B4186E"/>
    <w:rsid w:val="00B42805"/>
    <w:rsid w:val="00B44FFB"/>
    <w:rsid w:val="00B507FD"/>
    <w:rsid w:val="00B50936"/>
    <w:rsid w:val="00B50DEE"/>
    <w:rsid w:val="00B93DD5"/>
    <w:rsid w:val="00B978B6"/>
    <w:rsid w:val="00BB677A"/>
    <w:rsid w:val="00BE333F"/>
    <w:rsid w:val="00BF367A"/>
    <w:rsid w:val="00BF5C62"/>
    <w:rsid w:val="00BF71F8"/>
    <w:rsid w:val="00C02F65"/>
    <w:rsid w:val="00C168FC"/>
    <w:rsid w:val="00C310E0"/>
    <w:rsid w:val="00C4555D"/>
    <w:rsid w:val="00C63430"/>
    <w:rsid w:val="00C735C1"/>
    <w:rsid w:val="00C836FB"/>
    <w:rsid w:val="00CA13CE"/>
    <w:rsid w:val="00CA30EE"/>
    <w:rsid w:val="00CA3F9C"/>
    <w:rsid w:val="00CA7D51"/>
    <w:rsid w:val="00CB3BC3"/>
    <w:rsid w:val="00CB553A"/>
    <w:rsid w:val="00CC0F0C"/>
    <w:rsid w:val="00CC66B2"/>
    <w:rsid w:val="00CC71B6"/>
    <w:rsid w:val="00CD176A"/>
    <w:rsid w:val="00CD5EB2"/>
    <w:rsid w:val="00CD7176"/>
    <w:rsid w:val="00CE0BD3"/>
    <w:rsid w:val="00CE1645"/>
    <w:rsid w:val="00CE2336"/>
    <w:rsid w:val="00CE5B8A"/>
    <w:rsid w:val="00D0464E"/>
    <w:rsid w:val="00D1376B"/>
    <w:rsid w:val="00D15461"/>
    <w:rsid w:val="00D21E51"/>
    <w:rsid w:val="00D33D65"/>
    <w:rsid w:val="00D5143E"/>
    <w:rsid w:val="00D70D55"/>
    <w:rsid w:val="00D718E6"/>
    <w:rsid w:val="00D942F3"/>
    <w:rsid w:val="00DB5C49"/>
    <w:rsid w:val="00DD3465"/>
    <w:rsid w:val="00DD45F3"/>
    <w:rsid w:val="00DE2797"/>
    <w:rsid w:val="00DE3E69"/>
    <w:rsid w:val="00DE6219"/>
    <w:rsid w:val="00DE767C"/>
    <w:rsid w:val="00E14D74"/>
    <w:rsid w:val="00E22585"/>
    <w:rsid w:val="00E24EA6"/>
    <w:rsid w:val="00E329C2"/>
    <w:rsid w:val="00E4611D"/>
    <w:rsid w:val="00E471AC"/>
    <w:rsid w:val="00E538FF"/>
    <w:rsid w:val="00E64DC1"/>
    <w:rsid w:val="00E65F93"/>
    <w:rsid w:val="00E71475"/>
    <w:rsid w:val="00E7504C"/>
    <w:rsid w:val="00E80887"/>
    <w:rsid w:val="00E94485"/>
    <w:rsid w:val="00E95811"/>
    <w:rsid w:val="00EC752F"/>
    <w:rsid w:val="00ED335E"/>
    <w:rsid w:val="00ED4A73"/>
    <w:rsid w:val="00ED6358"/>
    <w:rsid w:val="00ED7835"/>
    <w:rsid w:val="00EE103F"/>
    <w:rsid w:val="00EF27AC"/>
    <w:rsid w:val="00F00AF4"/>
    <w:rsid w:val="00F075D8"/>
    <w:rsid w:val="00F12FC5"/>
    <w:rsid w:val="00F13F9C"/>
    <w:rsid w:val="00F20236"/>
    <w:rsid w:val="00F239E7"/>
    <w:rsid w:val="00F26DBA"/>
    <w:rsid w:val="00F27D4E"/>
    <w:rsid w:val="00F30077"/>
    <w:rsid w:val="00F34481"/>
    <w:rsid w:val="00F6280D"/>
    <w:rsid w:val="00F67BB4"/>
    <w:rsid w:val="00F973F2"/>
    <w:rsid w:val="00FA087B"/>
    <w:rsid w:val="00FA0B49"/>
    <w:rsid w:val="00FA62EE"/>
    <w:rsid w:val="00FB0D7E"/>
    <w:rsid w:val="00FC0D11"/>
    <w:rsid w:val="00FC1F38"/>
    <w:rsid w:val="00FC6C57"/>
    <w:rsid w:val="00FC74DD"/>
    <w:rsid w:val="00FD39B6"/>
    <w:rsid w:val="00FD4693"/>
    <w:rsid w:val="00FD5FA5"/>
    <w:rsid w:val="00FD7921"/>
    <w:rsid w:val="00FE29C8"/>
    <w:rsid w:val="00FF52BE"/>
    <w:rsid w:val="00FF5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C62"/>
    <w:rPr>
      <w:rFonts w:ascii="Calibri" w:eastAsia="Calibri" w:hAnsi="Calibri" w:cs="Times New Roman"/>
      <w:sz w:val="22"/>
      <w:szCs w:val="22"/>
    </w:rPr>
  </w:style>
  <w:style w:type="paragraph" w:styleId="2">
    <w:name w:val="heading 2"/>
    <w:basedOn w:val="a"/>
    <w:next w:val="a"/>
    <w:link w:val="20"/>
    <w:qFormat/>
    <w:rsid w:val="00B21CD7"/>
    <w:pPr>
      <w:keepNext/>
      <w:spacing w:after="0" w:line="240" w:lineRule="auto"/>
      <w:jc w:val="both"/>
      <w:outlineLvl w:val="1"/>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F5C62"/>
    <w:pPr>
      <w:spacing w:after="0" w:line="240" w:lineRule="auto"/>
    </w:pPr>
    <w:rPr>
      <w:rFonts w:ascii="Calibri" w:eastAsia="Calibri" w:hAnsi="Calibri" w:cs="Times New Roman"/>
      <w:sz w:val="22"/>
      <w:szCs w:val="22"/>
    </w:rPr>
  </w:style>
  <w:style w:type="character" w:customStyle="1" w:styleId="a4">
    <w:name w:val="Без интервала Знак"/>
    <w:link w:val="a3"/>
    <w:locked/>
    <w:rsid w:val="00BF5C62"/>
    <w:rPr>
      <w:rFonts w:ascii="Calibri" w:eastAsia="Calibri" w:hAnsi="Calibri" w:cs="Times New Roman"/>
      <w:sz w:val="22"/>
      <w:szCs w:val="22"/>
    </w:rPr>
  </w:style>
  <w:style w:type="paragraph" w:styleId="a5">
    <w:name w:val="Normal (Web)"/>
    <w:basedOn w:val="a"/>
    <w:uiPriority w:val="99"/>
    <w:unhideWhenUsed/>
    <w:rsid w:val="00BF5C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F5C62"/>
  </w:style>
  <w:style w:type="table" w:styleId="a6">
    <w:name w:val="Table Grid"/>
    <w:basedOn w:val="a1"/>
    <w:uiPriority w:val="59"/>
    <w:rsid w:val="00F20236"/>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A231AF"/>
    <w:pPr>
      <w:widowControl w:val="0"/>
      <w:autoSpaceDE w:val="0"/>
      <w:autoSpaceDN w:val="0"/>
      <w:adjustRightInd w:val="0"/>
      <w:spacing w:after="0" w:line="323" w:lineRule="exact"/>
      <w:ind w:firstLine="893"/>
      <w:jc w:val="both"/>
    </w:pPr>
    <w:rPr>
      <w:rFonts w:ascii="Times New Roman" w:eastAsia="Times New Roman" w:hAnsi="Times New Roman"/>
      <w:sz w:val="24"/>
      <w:szCs w:val="24"/>
      <w:lang w:eastAsia="ru-RU"/>
    </w:rPr>
  </w:style>
  <w:style w:type="character" w:customStyle="1" w:styleId="FontStyle12">
    <w:name w:val="Font Style12"/>
    <w:basedOn w:val="a0"/>
    <w:uiPriority w:val="99"/>
    <w:rsid w:val="00A231AF"/>
    <w:rPr>
      <w:rFonts w:ascii="Times New Roman" w:hAnsi="Times New Roman" w:cs="Times New Roman"/>
      <w:sz w:val="26"/>
      <w:szCs w:val="26"/>
    </w:rPr>
  </w:style>
  <w:style w:type="paragraph" w:styleId="a7">
    <w:name w:val="Balloon Text"/>
    <w:basedOn w:val="a"/>
    <w:link w:val="a8"/>
    <w:uiPriority w:val="99"/>
    <w:semiHidden/>
    <w:unhideWhenUsed/>
    <w:rsid w:val="00DE27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2797"/>
    <w:rPr>
      <w:rFonts w:ascii="Tahoma" w:eastAsia="Calibri" w:hAnsi="Tahoma" w:cs="Tahoma"/>
      <w:sz w:val="16"/>
      <w:szCs w:val="16"/>
    </w:rPr>
  </w:style>
  <w:style w:type="table" w:customStyle="1" w:styleId="1">
    <w:name w:val="Сетка таблицы1"/>
    <w:basedOn w:val="a1"/>
    <w:next w:val="a6"/>
    <w:rsid w:val="00942CE8"/>
    <w:pPr>
      <w:spacing w:after="0" w:line="240" w:lineRule="auto"/>
    </w:pPr>
    <w:rPr>
      <w:rFonts w:asciiTheme="minorHAnsi" w:eastAsia="Times New Roman" w:hAnsiTheme="minorHAns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aliases w:val="ПАРАГРАФ,Выделеный,Текст с номером,Абзац списка для документа,Абзац списка4,Абзац списка основной"/>
    <w:basedOn w:val="a"/>
    <w:link w:val="aa"/>
    <w:uiPriority w:val="34"/>
    <w:qFormat/>
    <w:rsid w:val="00177A38"/>
    <w:pPr>
      <w:spacing w:after="0" w:line="360" w:lineRule="auto"/>
      <w:ind w:left="720" w:firstLine="709"/>
      <w:contextualSpacing/>
      <w:jc w:val="center"/>
    </w:pPr>
    <w:rPr>
      <w:rFonts w:ascii="Times New Roman" w:eastAsiaTheme="minorEastAsia" w:hAnsi="Times New Roman"/>
      <w:sz w:val="20"/>
      <w:szCs w:val="20"/>
    </w:r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9"/>
    <w:uiPriority w:val="34"/>
    <w:locked/>
    <w:rsid w:val="00177A38"/>
    <w:rPr>
      <w:rFonts w:eastAsiaTheme="minorEastAsia" w:cs="Times New Roman"/>
      <w:sz w:val="20"/>
      <w:szCs w:val="20"/>
    </w:rPr>
  </w:style>
  <w:style w:type="paragraph" w:styleId="ab">
    <w:name w:val="header"/>
    <w:basedOn w:val="a"/>
    <w:link w:val="ac"/>
    <w:uiPriority w:val="99"/>
    <w:unhideWhenUsed/>
    <w:rsid w:val="002648E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648ED"/>
    <w:rPr>
      <w:rFonts w:ascii="Calibri" w:eastAsia="Calibri" w:hAnsi="Calibri" w:cs="Times New Roman"/>
      <w:sz w:val="22"/>
      <w:szCs w:val="22"/>
    </w:rPr>
  </w:style>
  <w:style w:type="paragraph" w:styleId="ad">
    <w:name w:val="footer"/>
    <w:basedOn w:val="a"/>
    <w:link w:val="ae"/>
    <w:uiPriority w:val="99"/>
    <w:unhideWhenUsed/>
    <w:rsid w:val="002648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648ED"/>
    <w:rPr>
      <w:rFonts w:ascii="Calibri" w:eastAsia="Calibri" w:hAnsi="Calibri" w:cs="Times New Roman"/>
      <w:sz w:val="22"/>
      <w:szCs w:val="22"/>
    </w:rPr>
  </w:style>
  <w:style w:type="character" w:customStyle="1" w:styleId="6">
    <w:name w:val="Основной текст (6)_"/>
    <w:link w:val="61"/>
    <w:locked/>
    <w:rsid w:val="00846F08"/>
    <w:rPr>
      <w:noProof/>
      <w:sz w:val="24"/>
      <w:szCs w:val="24"/>
      <w:shd w:val="clear" w:color="auto" w:fill="FFFFFF"/>
    </w:rPr>
  </w:style>
  <w:style w:type="paragraph" w:customStyle="1" w:styleId="61">
    <w:name w:val="Основной текст (6)1"/>
    <w:basedOn w:val="a"/>
    <w:link w:val="6"/>
    <w:rsid w:val="00846F08"/>
    <w:pPr>
      <w:shd w:val="clear" w:color="auto" w:fill="FFFFFF"/>
      <w:spacing w:before="60" w:after="0" w:line="240" w:lineRule="atLeast"/>
    </w:pPr>
    <w:rPr>
      <w:rFonts w:ascii="Times New Roman" w:eastAsiaTheme="minorHAnsi" w:hAnsi="Times New Roman" w:cstheme="minorBidi"/>
      <w:noProof/>
      <w:sz w:val="24"/>
      <w:szCs w:val="24"/>
      <w:shd w:val="clear" w:color="auto" w:fill="FFFFFF"/>
    </w:rPr>
  </w:style>
  <w:style w:type="character" w:customStyle="1" w:styleId="21">
    <w:name w:val="Основной текст (2)_"/>
    <w:link w:val="210"/>
    <w:locked/>
    <w:rsid w:val="00846F08"/>
    <w:rPr>
      <w:sz w:val="21"/>
      <w:szCs w:val="21"/>
      <w:shd w:val="clear" w:color="auto" w:fill="FFFFFF"/>
    </w:rPr>
  </w:style>
  <w:style w:type="paragraph" w:customStyle="1" w:styleId="210">
    <w:name w:val="Основной текст (2)1"/>
    <w:basedOn w:val="a"/>
    <w:link w:val="21"/>
    <w:rsid w:val="00846F08"/>
    <w:pPr>
      <w:shd w:val="clear" w:color="auto" w:fill="FFFFFF"/>
      <w:spacing w:after="0" w:line="269" w:lineRule="exact"/>
      <w:jc w:val="center"/>
    </w:pPr>
    <w:rPr>
      <w:rFonts w:ascii="Times New Roman" w:eastAsiaTheme="minorHAnsi" w:hAnsi="Times New Roman" w:cstheme="minorBidi"/>
      <w:sz w:val="21"/>
      <w:szCs w:val="21"/>
      <w:shd w:val="clear" w:color="auto" w:fill="FFFFFF"/>
    </w:rPr>
  </w:style>
  <w:style w:type="character" w:customStyle="1" w:styleId="20">
    <w:name w:val="Заголовок 2 Знак"/>
    <w:basedOn w:val="a0"/>
    <w:link w:val="2"/>
    <w:rsid w:val="00B21CD7"/>
    <w:rPr>
      <w:rFonts w:eastAsia="Times New Roman" w:cs="Times New Roman"/>
      <w:sz w:val="24"/>
      <w:szCs w:val="20"/>
      <w:lang w:eastAsia="ru-RU"/>
    </w:rPr>
  </w:style>
  <w:style w:type="paragraph" w:styleId="af">
    <w:name w:val="Body Text"/>
    <w:basedOn w:val="a"/>
    <w:link w:val="af0"/>
    <w:semiHidden/>
    <w:rsid w:val="00B21CD7"/>
    <w:pPr>
      <w:spacing w:after="0" w:line="240" w:lineRule="auto"/>
      <w:jc w:val="both"/>
    </w:pPr>
    <w:rPr>
      <w:rFonts w:ascii="Times New Roman" w:eastAsia="Times New Roman" w:hAnsi="Times New Roman"/>
      <w:sz w:val="24"/>
      <w:szCs w:val="20"/>
      <w:lang w:eastAsia="ru-RU"/>
    </w:rPr>
  </w:style>
  <w:style w:type="character" w:customStyle="1" w:styleId="af0">
    <w:name w:val="Основной текст Знак"/>
    <w:basedOn w:val="a0"/>
    <w:link w:val="af"/>
    <w:semiHidden/>
    <w:rsid w:val="00B21CD7"/>
    <w:rPr>
      <w:rFonts w:eastAsia="Times New Roman" w:cs="Times New Roman"/>
      <w:sz w:val="24"/>
      <w:szCs w:val="20"/>
      <w:lang w:eastAsia="ru-RU"/>
    </w:rPr>
  </w:style>
  <w:style w:type="character" w:styleId="af1">
    <w:name w:val="Hyperlink"/>
    <w:basedOn w:val="a0"/>
    <w:uiPriority w:val="99"/>
    <w:unhideWhenUsed/>
    <w:rsid w:val="00B21A7E"/>
    <w:rPr>
      <w:color w:val="0000FF"/>
      <w:u w:val="single"/>
    </w:rPr>
  </w:style>
  <w:style w:type="table" w:customStyle="1" w:styleId="22">
    <w:name w:val="Сетка таблицы2"/>
    <w:basedOn w:val="a1"/>
    <w:next w:val="a6"/>
    <w:uiPriority w:val="59"/>
    <w:rsid w:val="0020738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7650">
      <w:bodyDiv w:val="1"/>
      <w:marLeft w:val="0"/>
      <w:marRight w:val="0"/>
      <w:marTop w:val="0"/>
      <w:marBottom w:val="0"/>
      <w:divBdr>
        <w:top w:val="none" w:sz="0" w:space="0" w:color="auto"/>
        <w:left w:val="none" w:sz="0" w:space="0" w:color="auto"/>
        <w:bottom w:val="none" w:sz="0" w:space="0" w:color="auto"/>
        <w:right w:val="none" w:sz="0" w:space="0" w:color="auto"/>
      </w:divBdr>
    </w:div>
    <w:div w:id="113838909">
      <w:bodyDiv w:val="1"/>
      <w:marLeft w:val="0"/>
      <w:marRight w:val="0"/>
      <w:marTop w:val="0"/>
      <w:marBottom w:val="0"/>
      <w:divBdr>
        <w:top w:val="none" w:sz="0" w:space="0" w:color="auto"/>
        <w:left w:val="none" w:sz="0" w:space="0" w:color="auto"/>
        <w:bottom w:val="none" w:sz="0" w:space="0" w:color="auto"/>
        <w:right w:val="none" w:sz="0" w:space="0" w:color="auto"/>
      </w:divBdr>
    </w:div>
    <w:div w:id="171117093">
      <w:bodyDiv w:val="1"/>
      <w:marLeft w:val="0"/>
      <w:marRight w:val="0"/>
      <w:marTop w:val="0"/>
      <w:marBottom w:val="0"/>
      <w:divBdr>
        <w:top w:val="none" w:sz="0" w:space="0" w:color="auto"/>
        <w:left w:val="none" w:sz="0" w:space="0" w:color="auto"/>
        <w:bottom w:val="none" w:sz="0" w:space="0" w:color="auto"/>
        <w:right w:val="none" w:sz="0" w:space="0" w:color="auto"/>
      </w:divBdr>
    </w:div>
    <w:div w:id="195168396">
      <w:bodyDiv w:val="1"/>
      <w:marLeft w:val="0"/>
      <w:marRight w:val="0"/>
      <w:marTop w:val="0"/>
      <w:marBottom w:val="0"/>
      <w:divBdr>
        <w:top w:val="none" w:sz="0" w:space="0" w:color="auto"/>
        <w:left w:val="none" w:sz="0" w:space="0" w:color="auto"/>
        <w:bottom w:val="none" w:sz="0" w:space="0" w:color="auto"/>
        <w:right w:val="none" w:sz="0" w:space="0" w:color="auto"/>
      </w:divBdr>
    </w:div>
    <w:div w:id="197668975">
      <w:bodyDiv w:val="1"/>
      <w:marLeft w:val="0"/>
      <w:marRight w:val="0"/>
      <w:marTop w:val="0"/>
      <w:marBottom w:val="0"/>
      <w:divBdr>
        <w:top w:val="none" w:sz="0" w:space="0" w:color="auto"/>
        <w:left w:val="none" w:sz="0" w:space="0" w:color="auto"/>
        <w:bottom w:val="none" w:sz="0" w:space="0" w:color="auto"/>
        <w:right w:val="none" w:sz="0" w:space="0" w:color="auto"/>
      </w:divBdr>
    </w:div>
    <w:div w:id="209339209">
      <w:bodyDiv w:val="1"/>
      <w:marLeft w:val="0"/>
      <w:marRight w:val="0"/>
      <w:marTop w:val="0"/>
      <w:marBottom w:val="0"/>
      <w:divBdr>
        <w:top w:val="none" w:sz="0" w:space="0" w:color="auto"/>
        <w:left w:val="none" w:sz="0" w:space="0" w:color="auto"/>
        <w:bottom w:val="none" w:sz="0" w:space="0" w:color="auto"/>
        <w:right w:val="none" w:sz="0" w:space="0" w:color="auto"/>
      </w:divBdr>
    </w:div>
    <w:div w:id="507330908">
      <w:bodyDiv w:val="1"/>
      <w:marLeft w:val="0"/>
      <w:marRight w:val="0"/>
      <w:marTop w:val="0"/>
      <w:marBottom w:val="0"/>
      <w:divBdr>
        <w:top w:val="none" w:sz="0" w:space="0" w:color="auto"/>
        <w:left w:val="none" w:sz="0" w:space="0" w:color="auto"/>
        <w:bottom w:val="none" w:sz="0" w:space="0" w:color="auto"/>
        <w:right w:val="none" w:sz="0" w:space="0" w:color="auto"/>
      </w:divBdr>
    </w:div>
    <w:div w:id="658849573">
      <w:bodyDiv w:val="1"/>
      <w:marLeft w:val="0"/>
      <w:marRight w:val="0"/>
      <w:marTop w:val="0"/>
      <w:marBottom w:val="0"/>
      <w:divBdr>
        <w:top w:val="none" w:sz="0" w:space="0" w:color="auto"/>
        <w:left w:val="none" w:sz="0" w:space="0" w:color="auto"/>
        <w:bottom w:val="none" w:sz="0" w:space="0" w:color="auto"/>
        <w:right w:val="none" w:sz="0" w:space="0" w:color="auto"/>
      </w:divBdr>
    </w:div>
    <w:div w:id="675888312">
      <w:bodyDiv w:val="1"/>
      <w:marLeft w:val="0"/>
      <w:marRight w:val="0"/>
      <w:marTop w:val="0"/>
      <w:marBottom w:val="0"/>
      <w:divBdr>
        <w:top w:val="none" w:sz="0" w:space="0" w:color="auto"/>
        <w:left w:val="none" w:sz="0" w:space="0" w:color="auto"/>
        <w:bottom w:val="none" w:sz="0" w:space="0" w:color="auto"/>
        <w:right w:val="none" w:sz="0" w:space="0" w:color="auto"/>
      </w:divBdr>
    </w:div>
    <w:div w:id="722677279">
      <w:bodyDiv w:val="1"/>
      <w:marLeft w:val="0"/>
      <w:marRight w:val="0"/>
      <w:marTop w:val="0"/>
      <w:marBottom w:val="0"/>
      <w:divBdr>
        <w:top w:val="none" w:sz="0" w:space="0" w:color="auto"/>
        <w:left w:val="none" w:sz="0" w:space="0" w:color="auto"/>
        <w:bottom w:val="none" w:sz="0" w:space="0" w:color="auto"/>
        <w:right w:val="none" w:sz="0" w:space="0" w:color="auto"/>
      </w:divBdr>
    </w:div>
    <w:div w:id="791368055">
      <w:bodyDiv w:val="1"/>
      <w:marLeft w:val="0"/>
      <w:marRight w:val="0"/>
      <w:marTop w:val="0"/>
      <w:marBottom w:val="0"/>
      <w:divBdr>
        <w:top w:val="none" w:sz="0" w:space="0" w:color="auto"/>
        <w:left w:val="none" w:sz="0" w:space="0" w:color="auto"/>
        <w:bottom w:val="none" w:sz="0" w:space="0" w:color="auto"/>
        <w:right w:val="none" w:sz="0" w:space="0" w:color="auto"/>
      </w:divBdr>
    </w:div>
    <w:div w:id="835144969">
      <w:bodyDiv w:val="1"/>
      <w:marLeft w:val="0"/>
      <w:marRight w:val="0"/>
      <w:marTop w:val="0"/>
      <w:marBottom w:val="0"/>
      <w:divBdr>
        <w:top w:val="none" w:sz="0" w:space="0" w:color="auto"/>
        <w:left w:val="none" w:sz="0" w:space="0" w:color="auto"/>
        <w:bottom w:val="none" w:sz="0" w:space="0" w:color="auto"/>
        <w:right w:val="none" w:sz="0" w:space="0" w:color="auto"/>
      </w:divBdr>
    </w:div>
    <w:div w:id="930510132">
      <w:bodyDiv w:val="1"/>
      <w:marLeft w:val="0"/>
      <w:marRight w:val="0"/>
      <w:marTop w:val="0"/>
      <w:marBottom w:val="0"/>
      <w:divBdr>
        <w:top w:val="none" w:sz="0" w:space="0" w:color="auto"/>
        <w:left w:val="none" w:sz="0" w:space="0" w:color="auto"/>
        <w:bottom w:val="none" w:sz="0" w:space="0" w:color="auto"/>
        <w:right w:val="none" w:sz="0" w:space="0" w:color="auto"/>
      </w:divBdr>
    </w:div>
    <w:div w:id="955865878">
      <w:bodyDiv w:val="1"/>
      <w:marLeft w:val="0"/>
      <w:marRight w:val="0"/>
      <w:marTop w:val="0"/>
      <w:marBottom w:val="0"/>
      <w:divBdr>
        <w:top w:val="none" w:sz="0" w:space="0" w:color="auto"/>
        <w:left w:val="none" w:sz="0" w:space="0" w:color="auto"/>
        <w:bottom w:val="none" w:sz="0" w:space="0" w:color="auto"/>
        <w:right w:val="none" w:sz="0" w:space="0" w:color="auto"/>
      </w:divBdr>
    </w:div>
    <w:div w:id="1072200392">
      <w:bodyDiv w:val="1"/>
      <w:marLeft w:val="0"/>
      <w:marRight w:val="0"/>
      <w:marTop w:val="0"/>
      <w:marBottom w:val="0"/>
      <w:divBdr>
        <w:top w:val="none" w:sz="0" w:space="0" w:color="auto"/>
        <w:left w:val="none" w:sz="0" w:space="0" w:color="auto"/>
        <w:bottom w:val="none" w:sz="0" w:space="0" w:color="auto"/>
        <w:right w:val="none" w:sz="0" w:space="0" w:color="auto"/>
      </w:divBdr>
    </w:div>
    <w:div w:id="1174296968">
      <w:bodyDiv w:val="1"/>
      <w:marLeft w:val="0"/>
      <w:marRight w:val="0"/>
      <w:marTop w:val="0"/>
      <w:marBottom w:val="0"/>
      <w:divBdr>
        <w:top w:val="none" w:sz="0" w:space="0" w:color="auto"/>
        <w:left w:val="none" w:sz="0" w:space="0" w:color="auto"/>
        <w:bottom w:val="none" w:sz="0" w:space="0" w:color="auto"/>
        <w:right w:val="none" w:sz="0" w:space="0" w:color="auto"/>
      </w:divBdr>
    </w:div>
    <w:div w:id="1218857596">
      <w:bodyDiv w:val="1"/>
      <w:marLeft w:val="0"/>
      <w:marRight w:val="0"/>
      <w:marTop w:val="0"/>
      <w:marBottom w:val="0"/>
      <w:divBdr>
        <w:top w:val="none" w:sz="0" w:space="0" w:color="auto"/>
        <w:left w:val="none" w:sz="0" w:space="0" w:color="auto"/>
        <w:bottom w:val="none" w:sz="0" w:space="0" w:color="auto"/>
        <w:right w:val="none" w:sz="0" w:space="0" w:color="auto"/>
      </w:divBdr>
    </w:div>
    <w:div w:id="1248928484">
      <w:bodyDiv w:val="1"/>
      <w:marLeft w:val="0"/>
      <w:marRight w:val="0"/>
      <w:marTop w:val="0"/>
      <w:marBottom w:val="0"/>
      <w:divBdr>
        <w:top w:val="none" w:sz="0" w:space="0" w:color="auto"/>
        <w:left w:val="none" w:sz="0" w:space="0" w:color="auto"/>
        <w:bottom w:val="none" w:sz="0" w:space="0" w:color="auto"/>
        <w:right w:val="none" w:sz="0" w:space="0" w:color="auto"/>
      </w:divBdr>
    </w:div>
    <w:div w:id="1452242746">
      <w:bodyDiv w:val="1"/>
      <w:marLeft w:val="0"/>
      <w:marRight w:val="0"/>
      <w:marTop w:val="0"/>
      <w:marBottom w:val="0"/>
      <w:divBdr>
        <w:top w:val="none" w:sz="0" w:space="0" w:color="auto"/>
        <w:left w:val="none" w:sz="0" w:space="0" w:color="auto"/>
        <w:bottom w:val="none" w:sz="0" w:space="0" w:color="auto"/>
        <w:right w:val="none" w:sz="0" w:space="0" w:color="auto"/>
      </w:divBdr>
    </w:div>
    <w:div w:id="1795512869">
      <w:bodyDiv w:val="1"/>
      <w:marLeft w:val="0"/>
      <w:marRight w:val="0"/>
      <w:marTop w:val="0"/>
      <w:marBottom w:val="0"/>
      <w:divBdr>
        <w:top w:val="none" w:sz="0" w:space="0" w:color="auto"/>
        <w:left w:val="none" w:sz="0" w:space="0" w:color="auto"/>
        <w:bottom w:val="none" w:sz="0" w:space="0" w:color="auto"/>
        <w:right w:val="none" w:sz="0" w:space="0" w:color="auto"/>
      </w:divBdr>
    </w:div>
    <w:div w:id="1844858100">
      <w:bodyDiv w:val="1"/>
      <w:marLeft w:val="0"/>
      <w:marRight w:val="0"/>
      <w:marTop w:val="0"/>
      <w:marBottom w:val="0"/>
      <w:divBdr>
        <w:top w:val="none" w:sz="0" w:space="0" w:color="auto"/>
        <w:left w:val="none" w:sz="0" w:space="0" w:color="auto"/>
        <w:bottom w:val="none" w:sz="0" w:space="0" w:color="auto"/>
        <w:right w:val="none" w:sz="0" w:space="0" w:color="auto"/>
      </w:divBdr>
    </w:div>
    <w:div w:id="1994288600">
      <w:bodyDiv w:val="1"/>
      <w:marLeft w:val="0"/>
      <w:marRight w:val="0"/>
      <w:marTop w:val="0"/>
      <w:marBottom w:val="0"/>
      <w:divBdr>
        <w:top w:val="none" w:sz="0" w:space="0" w:color="auto"/>
        <w:left w:val="none" w:sz="0" w:space="0" w:color="auto"/>
        <w:bottom w:val="none" w:sz="0" w:space="0" w:color="auto"/>
        <w:right w:val="none" w:sz="0" w:space="0" w:color="auto"/>
      </w:divBdr>
    </w:div>
    <w:div w:id="21250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ocs.cntd.ru/document/901807664" TargetMode="External"/><Relationship Id="rId4" Type="http://schemas.microsoft.com/office/2007/relationships/stylesWithEffects" Target="stylesWithEffects.xml"/><Relationship Id="rId9" Type="http://schemas.openxmlformats.org/officeDocument/2006/relationships/hyperlink" Target="garantF1://705195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3CCA9-73A5-4C8C-8218-1535DE61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38</Pages>
  <Words>12655</Words>
  <Characters>72136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 ES1</cp:lastModifiedBy>
  <cp:revision>312</cp:revision>
  <cp:lastPrinted>2019-01-17T08:10:00Z</cp:lastPrinted>
  <dcterms:created xsi:type="dcterms:W3CDTF">2016-04-12T05:39:00Z</dcterms:created>
  <dcterms:modified xsi:type="dcterms:W3CDTF">2019-01-20T07:40:00Z</dcterms:modified>
</cp:coreProperties>
</file>