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A7C" w:rsidRPr="009F21E2" w:rsidRDefault="009F21E2" w:rsidP="009F21E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D1A95" w:rsidRPr="009F21E2">
        <w:rPr>
          <w:rFonts w:ascii="Times New Roman" w:hAnsi="Times New Roman" w:cs="Times New Roman"/>
          <w:sz w:val="28"/>
          <w:szCs w:val="28"/>
        </w:rPr>
        <w:t>ГИА (Государственная итоговая аттестация) – обязательные экзамены для выпускников средней школы. Экзамены проводились в двух формах: Основной государственный экзамен (ОГЭ) и Государственный выпускной экзамен (ГВЭ).</w:t>
      </w:r>
    </w:p>
    <w:p w:rsidR="00ED1A95" w:rsidRPr="009F21E2" w:rsidRDefault="009F21E2" w:rsidP="009F21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D1A95" w:rsidRPr="009F21E2">
        <w:rPr>
          <w:rFonts w:ascii="Times New Roman" w:hAnsi="Times New Roman" w:cs="Times New Roman"/>
          <w:sz w:val="28"/>
          <w:szCs w:val="28"/>
        </w:rPr>
        <w:t>ОГЭ-это тесты, которые сдавали большинство девятиклассников. При проведении итоговой аттестации в форме основного государственного экзамена применяется система перевода суммарного первичного тестового балла в оценки по пятибалльной шкале.</w:t>
      </w:r>
    </w:p>
    <w:p w:rsidR="00880BE7" w:rsidRDefault="009F21E2" w:rsidP="009F21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D1A95" w:rsidRPr="009F21E2">
        <w:rPr>
          <w:rFonts w:ascii="Times New Roman" w:hAnsi="Times New Roman" w:cs="Times New Roman"/>
          <w:sz w:val="28"/>
          <w:szCs w:val="28"/>
        </w:rPr>
        <w:t>ГВЭ-это экзамены, которые сдавали дети с ограниченными физическими возможностями</w:t>
      </w:r>
      <w:r w:rsidR="00D43509" w:rsidRPr="009F21E2">
        <w:rPr>
          <w:rFonts w:ascii="Times New Roman" w:hAnsi="Times New Roman" w:cs="Times New Roman"/>
          <w:sz w:val="28"/>
          <w:szCs w:val="28"/>
        </w:rPr>
        <w:t>, ученики зарубежных школ, интернатов и школ в колониях для несовершеннолетних. Для них школы организуют письменные или устные экзамены с использованием текстов, тем, заданий, билетов. В остальном правила такие же: математика и русский язык обязательные, два предмета по выбору и по желанию. При проведении итоговой аттестации в форме государственного выпускного экзамена применяется пятибалльная система оценки.</w:t>
      </w:r>
    </w:p>
    <w:p w:rsidR="002B0CAB" w:rsidRPr="009F21E2" w:rsidRDefault="002B0CAB" w:rsidP="009F21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Основные федеральные оценочные процедуры</w:t>
      </w:r>
      <w:r w:rsidR="0073032A">
        <w:rPr>
          <w:rFonts w:ascii="Times New Roman" w:hAnsi="Times New Roman" w:cs="Times New Roman"/>
          <w:sz w:val="28"/>
          <w:szCs w:val="28"/>
        </w:rPr>
        <w:t>: ГИА (</w:t>
      </w:r>
      <w:proofErr w:type="gramStart"/>
      <w:r w:rsidR="0073032A">
        <w:rPr>
          <w:rFonts w:ascii="Times New Roman" w:hAnsi="Times New Roman" w:cs="Times New Roman"/>
          <w:sz w:val="28"/>
          <w:szCs w:val="28"/>
        </w:rPr>
        <w:t>ОГЭ,ГВЭ</w:t>
      </w:r>
      <w:proofErr w:type="gramEnd"/>
      <w:r w:rsidR="0073032A">
        <w:rPr>
          <w:rFonts w:ascii="Times New Roman" w:hAnsi="Times New Roman" w:cs="Times New Roman"/>
          <w:sz w:val="28"/>
          <w:szCs w:val="28"/>
        </w:rPr>
        <w:t>) – государственные экзамены; итоговое собеседование- итоговая работа по русскому языку в форме собеседования. Итоговое собеседование по русскому языку – новая форма оценки знаний учащихся по русскому языку – в прошлом 2017-2018 учебном году введена в режиме апробации, а в этом 2018-2019 учебном году стало обязательной процедурой.</w:t>
      </w:r>
    </w:p>
    <w:p w:rsidR="00880BE7" w:rsidRPr="009F21E2" w:rsidRDefault="009F21E2" w:rsidP="009F21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80BE7" w:rsidRPr="009F21E2">
        <w:rPr>
          <w:rFonts w:ascii="Times New Roman" w:hAnsi="Times New Roman" w:cs="Times New Roman"/>
          <w:sz w:val="28"/>
          <w:szCs w:val="28"/>
        </w:rPr>
        <w:t>В девятом классе каждый ученик должен сдать четыре предмета в формате ОГЭ: русский, математику и два на выбор. Оценка за ОГЭ влияет на оценку в аттестате!</w:t>
      </w:r>
    </w:p>
    <w:p w:rsidR="0095419F" w:rsidRPr="009F21E2" w:rsidRDefault="009F21E2" w:rsidP="009F21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80BE7" w:rsidRPr="009F21E2">
        <w:rPr>
          <w:rFonts w:ascii="Times New Roman" w:hAnsi="Times New Roman" w:cs="Times New Roman"/>
          <w:sz w:val="28"/>
          <w:szCs w:val="28"/>
        </w:rPr>
        <w:t>В 2019 году все ученики допускались до сдачи ОГЭ с дополнительным испытанием которым стал обязательным допуском к ОГЭ. Это итоговое собеседование (устная часть по русскому языку). ОГЭ проверяет знания с 5 по 9 класс,</w:t>
      </w:r>
      <w:r w:rsidR="0095419F" w:rsidRPr="009F21E2">
        <w:rPr>
          <w:rFonts w:ascii="Times New Roman" w:hAnsi="Times New Roman" w:cs="Times New Roman"/>
          <w:sz w:val="28"/>
          <w:szCs w:val="28"/>
        </w:rPr>
        <w:t xml:space="preserve"> поэтому экзамен содержит задания, к которым может подготовиться абсолютно каждый школьник.</w:t>
      </w:r>
    </w:p>
    <w:p w:rsidR="00523902" w:rsidRPr="009F21E2" w:rsidRDefault="009F21E2" w:rsidP="009F21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5419F" w:rsidRPr="009F21E2">
        <w:rPr>
          <w:rFonts w:ascii="Times New Roman" w:hAnsi="Times New Roman" w:cs="Times New Roman"/>
          <w:sz w:val="28"/>
          <w:szCs w:val="28"/>
        </w:rPr>
        <w:t>Государственные экзамены после девятого класса нужны, чтобы получить аттестат о неполном (среднем) образовании. Кроме того, концентрируясь на нескольких государственных экзаменах, учащиеся получают опыт подготовки к ЕГЭ, необходимый для поступления в вузы. Тренируясь сдавать ОГЭ по одному из нескольких</w:t>
      </w:r>
      <w:r w:rsidR="00523902" w:rsidRPr="009F21E2">
        <w:rPr>
          <w:rFonts w:ascii="Times New Roman" w:hAnsi="Times New Roman" w:cs="Times New Roman"/>
          <w:sz w:val="28"/>
          <w:szCs w:val="28"/>
        </w:rPr>
        <w:t xml:space="preserve"> предметов, учащиеся получают ценные навыки подготовки к стрессовой ситуации поступления, учатся правильно распределять свое время и лучше понимать систему стандартизованных государственных экзаменов.</w:t>
      </w:r>
    </w:p>
    <w:p w:rsidR="00ED1A95" w:rsidRPr="009F21E2" w:rsidRDefault="009F21E2" w:rsidP="009F21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523902" w:rsidRPr="009F21E2">
        <w:rPr>
          <w:rFonts w:ascii="Times New Roman" w:hAnsi="Times New Roman" w:cs="Times New Roman"/>
          <w:sz w:val="28"/>
          <w:szCs w:val="28"/>
        </w:rPr>
        <w:t>Форма и задания ОГЭ являются одинаковыми для всех участников.</w:t>
      </w:r>
      <w:r w:rsidR="00A830F9" w:rsidRPr="009F21E2">
        <w:rPr>
          <w:rFonts w:ascii="Times New Roman" w:hAnsi="Times New Roman" w:cs="Times New Roman"/>
          <w:sz w:val="28"/>
          <w:szCs w:val="28"/>
        </w:rPr>
        <w:t xml:space="preserve"> С результатами ОГЭ можно пойти в либо колледж, либо в 10 класс (продолжив обучение в школе и сделав шаг навстречу ЕГЭ).</w:t>
      </w:r>
    </w:p>
    <w:p w:rsidR="0017570E" w:rsidRPr="009F21E2" w:rsidRDefault="009F21E2" w:rsidP="009F21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830F9" w:rsidRPr="009F21E2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 выпускников девятых классов в </w:t>
      </w:r>
      <w:proofErr w:type="spellStart"/>
      <w:r w:rsidR="00A830F9" w:rsidRPr="009F21E2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="00A830F9" w:rsidRPr="009F21E2">
        <w:rPr>
          <w:rFonts w:ascii="Times New Roman" w:hAnsi="Times New Roman" w:cs="Times New Roman"/>
          <w:sz w:val="28"/>
          <w:szCs w:val="28"/>
        </w:rPr>
        <w:t xml:space="preserve"> прошла в соответствии с Порядком проведения государственной итоговой аттестации по образовательным программам </w:t>
      </w:r>
      <w:r w:rsidR="0017570E" w:rsidRPr="009F21E2">
        <w:rPr>
          <w:rFonts w:ascii="Times New Roman" w:hAnsi="Times New Roman" w:cs="Times New Roman"/>
          <w:sz w:val="28"/>
          <w:szCs w:val="28"/>
        </w:rPr>
        <w:t>основного</w:t>
      </w:r>
      <w:r w:rsidR="00A830F9" w:rsidRPr="009F21E2">
        <w:rPr>
          <w:rFonts w:ascii="Times New Roman" w:hAnsi="Times New Roman" w:cs="Times New Roman"/>
          <w:sz w:val="28"/>
          <w:szCs w:val="28"/>
        </w:rPr>
        <w:t xml:space="preserve"> общего образования, утвержденного приказом</w:t>
      </w:r>
      <w:r w:rsidR="00E57401">
        <w:rPr>
          <w:rFonts w:ascii="Times New Roman" w:hAnsi="Times New Roman" w:cs="Times New Roman"/>
          <w:sz w:val="28"/>
          <w:szCs w:val="28"/>
        </w:rPr>
        <w:t xml:space="preserve"> Минобрнауки России №     </w:t>
      </w:r>
      <w:r w:rsidR="0017570E" w:rsidRPr="009F21E2">
        <w:rPr>
          <w:rFonts w:ascii="Times New Roman" w:hAnsi="Times New Roman" w:cs="Times New Roman"/>
          <w:sz w:val="28"/>
          <w:szCs w:val="28"/>
        </w:rPr>
        <w:t xml:space="preserve">от                     г. </w:t>
      </w:r>
    </w:p>
    <w:p w:rsidR="00A830F9" w:rsidRPr="009F21E2" w:rsidRDefault="009F21E2" w:rsidP="009F21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7570E" w:rsidRPr="009F21E2">
        <w:rPr>
          <w:rFonts w:ascii="Times New Roman" w:hAnsi="Times New Roman" w:cs="Times New Roman"/>
          <w:sz w:val="28"/>
          <w:szCs w:val="28"/>
        </w:rPr>
        <w:t xml:space="preserve">ГИА-9 проходила в пункте проведения экзамена на базе </w:t>
      </w:r>
      <w:proofErr w:type="spellStart"/>
      <w:r w:rsidR="0017570E" w:rsidRPr="009F21E2">
        <w:rPr>
          <w:rFonts w:ascii="Times New Roman" w:hAnsi="Times New Roman" w:cs="Times New Roman"/>
          <w:sz w:val="28"/>
          <w:szCs w:val="28"/>
        </w:rPr>
        <w:t>Тээлинской</w:t>
      </w:r>
      <w:proofErr w:type="spellEnd"/>
      <w:r w:rsidR="0017570E" w:rsidRPr="009F21E2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 </w:t>
      </w:r>
      <w:proofErr w:type="spellStart"/>
      <w:r w:rsidR="0017570E" w:rsidRPr="009F21E2">
        <w:rPr>
          <w:rFonts w:ascii="Times New Roman" w:hAnsi="Times New Roman" w:cs="Times New Roman"/>
          <w:sz w:val="28"/>
          <w:szCs w:val="28"/>
        </w:rPr>
        <w:t>им.В.Б.Кара</w:t>
      </w:r>
      <w:proofErr w:type="spellEnd"/>
      <w:r w:rsidR="0017570E" w:rsidRPr="009F21E2">
        <w:rPr>
          <w:rFonts w:ascii="Times New Roman" w:hAnsi="Times New Roman" w:cs="Times New Roman"/>
          <w:sz w:val="28"/>
          <w:szCs w:val="28"/>
        </w:rPr>
        <w:t xml:space="preserve">-Сала </w:t>
      </w:r>
      <w:proofErr w:type="spellStart"/>
      <w:r w:rsidR="0017570E" w:rsidRPr="009F21E2">
        <w:rPr>
          <w:rFonts w:ascii="Times New Roman" w:hAnsi="Times New Roman" w:cs="Times New Roman"/>
          <w:sz w:val="28"/>
          <w:szCs w:val="28"/>
        </w:rPr>
        <w:t>с.Тээли</w:t>
      </w:r>
      <w:proofErr w:type="spellEnd"/>
      <w:r w:rsidR="0017570E" w:rsidRPr="009F21E2">
        <w:rPr>
          <w:rFonts w:ascii="Times New Roman" w:hAnsi="Times New Roman" w:cs="Times New Roman"/>
          <w:sz w:val="28"/>
          <w:szCs w:val="28"/>
        </w:rPr>
        <w:t xml:space="preserve"> Бай-</w:t>
      </w:r>
      <w:proofErr w:type="spellStart"/>
      <w:r w:rsidR="0017570E" w:rsidRPr="009F21E2"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 w:rsidR="0017570E" w:rsidRPr="009F2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70E" w:rsidRPr="009F21E2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17570E" w:rsidRPr="009F21E2">
        <w:rPr>
          <w:rFonts w:ascii="Times New Roman" w:hAnsi="Times New Roman" w:cs="Times New Roman"/>
          <w:sz w:val="28"/>
          <w:szCs w:val="28"/>
        </w:rPr>
        <w:t>. Все 100% ППЭ были подготовлены своевременно и об</w:t>
      </w:r>
      <w:r w:rsidR="00D174F6" w:rsidRPr="009F21E2">
        <w:rPr>
          <w:rFonts w:ascii="Times New Roman" w:hAnsi="Times New Roman" w:cs="Times New Roman"/>
          <w:sz w:val="28"/>
          <w:szCs w:val="28"/>
        </w:rPr>
        <w:t>еспечены оргтехникой, оснащены средствами погашения сигналов сотовой связи и металлоискателями.</w:t>
      </w:r>
      <w:r w:rsidR="00A830F9" w:rsidRPr="009F21E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74F6" w:rsidRPr="009F21E2" w:rsidRDefault="009F21E2" w:rsidP="009F21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174F6" w:rsidRPr="009F21E2">
        <w:rPr>
          <w:rFonts w:ascii="Times New Roman" w:hAnsi="Times New Roman" w:cs="Times New Roman"/>
          <w:sz w:val="28"/>
          <w:szCs w:val="28"/>
        </w:rPr>
        <w:t xml:space="preserve">В проведении ОГЭ были задействованы </w:t>
      </w:r>
      <w:r w:rsidR="00DE554C" w:rsidRPr="009F21E2">
        <w:rPr>
          <w:rFonts w:ascii="Times New Roman" w:hAnsi="Times New Roman" w:cs="Times New Roman"/>
          <w:sz w:val="28"/>
          <w:szCs w:val="28"/>
        </w:rPr>
        <w:t xml:space="preserve">66 специалистов, из них: руководитель ППЭ-1 человек, организаторы в аудитории- 38 человек, организаторы вне аудитории – 10 человек, технические специалисты – 4 человек, ассистенты – 4 человек, специалисты по инструктажу и лабораторной работы – 3 человек, </w:t>
      </w:r>
      <w:r w:rsidR="00E10E9C" w:rsidRPr="009F21E2">
        <w:rPr>
          <w:rFonts w:ascii="Times New Roman" w:hAnsi="Times New Roman" w:cs="Times New Roman"/>
          <w:sz w:val="28"/>
          <w:szCs w:val="28"/>
        </w:rPr>
        <w:t xml:space="preserve">медицинские работники – 4, </w:t>
      </w:r>
      <w:r w:rsidR="00DE554C" w:rsidRPr="009F21E2">
        <w:rPr>
          <w:rFonts w:ascii="Times New Roman" w:hAnsi="Times New Roman" w:cs="Times New Roman"/>
          <w:sz w:val="28"/>
          <w:szCs w:val="28"/>
        </w:rPr>
        <w:t>члены ГЭК – 2 человек.</w:t>
      </w:r>
    </w:p>
    <w:p w:rsidR="00725015" w:rsidRPr="009F21E2" w:rsidRDefault="009F21E2" w:rsidP="009F21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10E9C" w:rsidRPr="009F21E2">
        <w:rPr>
          <w:rFonts w:ascii="Times New Roman" w:hAnsi="Times New Roman" w:cs="Times New Roman"/>
          <w:sz w:val="28"/>
          <w:szCs w:val="28"/>
        </w:rPr>
        <w:t>Доставка дет</w:t>
      </w:r>
      <w:r w:rsidR="00725015" w:rsidRPr="009F21E2">
        <w:rPr>
          <w:rFonts w:ascii="Times New Roman" w:hAnsi="Times New Roman" w:cs="Times New Roman"/>
          <w:sz w:val="28"/>
          <w:szCs w:val="28"/>
        </w:rPr>
        <w:t xml:space="preserve">ей в ППЭ проходило организовано, с соблюдением Правил перевозки детей. В ППЭ дежурили сотрудники правоохранительных органов, медицинские работники, психологи. Происшествий и чрезвычайных ситуаций не зафиксировано. Экзамены проведены по 7 общеобразовательным предметам, в том числе по математике и русскому языку в обязательном порядке и по двум предметам по выбору для всех </w:t>
      </w:r>
      <w:r w:rsidR="00150300" w:rsidRPr="009F21E2">
        <w:rPr>
          <w:rFonts w:ascii="Times New Roman" w:hAnsi="Times New Roman" w:cs="Times New Roman"/>
          <w:sz w:val="28"/>
          <w:szCs w:val="28"/>
        </w:rPr>
        <w:t>выпускников.</w:t>
      </w:r>
    </w:p>
    <w:p w:rsidR="00150300" w:rsidRPr="009F21E2" w:rsidRDefault="009F21E2" w:rsidP="009F21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50300" w:rsidRPr="009F21E2">
        <w:rPr>
          <w:rFonts w:ascii="Times New Roman" w:hAnsi="Times New Roman" w:cs="Times New Roman"/>
          <w:sz w:val="28"/>
          <w:szCs w:val="28"/>
        </w:rPr>
        <w:t xml:space="preserve">В 2018-2019 учебном году в 9 классах </w:t>
      </w:r>
      <w:proofErr w:type="spellStart"/>
      <w:r w:rsidR="00150300" w:rsidRPr="009F21E2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="008A31B4" w:rsidRPr="009F21E2">
        <w:rPr>
          <w:rFonts w:ascii="Times New Roman" w:hAnsi="Times New Roman" w:cs="Times New Roman"/>
          <w:sz w:val="28"/>
          <w:szCs w:val="28"/>
        </w:rPr>
        <w:t xml:space="preserve"> обучались 20</w:t>
      </w:r>
      <w:r w:rsidR="00D61A52" w:rsidRPr="009F21E2">
        <w:rPr>
          <w:rFonts w:ascii="Times New Roman" w:hAnsi="Times New Roman" w:cs="Times New Roman"/>
          <w:sz w:val="28"/>
          <w:szCs w:val="28"/>
        </w:rPr>
        <w:t>6 учащихся, из них: 169 человек сдавали ОГЭ, 37 человек с ограниченными возможностями здоровья сдавали ОГЭ в особых условиях.</w:t>
      </w:r>
    </w:p>
    <w:p w:rsidR="00D61A52" w:rsidRPr="009F21E2" w:rsidRDefault="009F21E2" w:rsidP="009F21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61A52" w:rsidRPr="009F21E2">
        <w:rPr>
          <w:rFonts w:ascii="Times New Roman" w:hAnsi="Times New Roman" w:cs="Times New Roman"/>
          <w:sz w:val="28"/>
          <w:szCs w:val="28"/>
        </w:rPr>
        <w:t>Результаты экза</w:t>
      </w:r>
      <w:r w:rsidRPr="009F21E2">
        <w:rPr>
          <w:rFonts w:ascii="Times New Roman" w:hAnsi="Times New Roman" w:cs="Times New Roman"/>
          <w:sz w:val="28"/>
          <w:szCs w:val="28"/>
        </w:rPr>
        <w:t xml:space="preserve">менов основного периода за 2019 год показывают в табличной форме: </w:t>
      </w:r>
    </w:p>
    <w:p w:rsidR="009F21E2" w:rsidRPr="009F21E2" w:rsidRDefault="009F21E2" w:rsidP="009F21E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21E2">
        <w:rPr>
          <w:rFonts w:ascii="Times New Roman" w:eastAsia="Calibri" w:hAnsi="Times New Roman" w:cs="Times New Roman"/>
          <w:b/>
          <w:sz w:val="28"/>
          <w:szCs w:val="28"/>
        </w:rPr>
        <w:t>Русский язык ОГЭ</w:t>
      </w:r>
    </w:p>
    <w:tbl>
      <w:tblPr>
        <w:tblStyle w:val="10"/>
        <w:tblW w:w="0" w:type="auto"/>
        <w:tblInd w:w="-1310" w:type="dxa"/>
        <w:tblLook w:val="04A0" w:firstRow="1" w:lastRow="0" w:firstColumn="1" w:lastColumn="0" w:noHBand="0" w:noVBand="1"/>
      </w:tblPr>
      <w:tblGrid>
        <w:gridCol w:w="558"/>
        <w:gridCol w:w="2325"/>
        <w:gridCol w:w="1154"/>
        <w:gridCol w:w="808"/>
        <w:gridCol w:w="808"/>
        <w:gridCol w:w="808"/>
        <w:gridCol w:w="808"/>
        <w:gridCol w:w="813"/>
        <w:gridCol w:w="811"/>
        <w:gridCol w:w="842"/>
        <w:gridCol w:w="920"/>
      </w:tblGrid>
      <w:tr w:rsidR="009F21E2" w:rsidRPr="009F21E2" w:rsidTr="009F21E2">
        <w:trPr>
          <w:trHeight w:val="360"/>
        </w:trPr>
        <w:tc>
          <w:tcPr>
            <w:tcW w:w="567" w:type="dxa"/>
            <w:vMerge w:val="restart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2" w:type="dxa"/>
            <w:vMerge w:val="restart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7902" w:type="dxa"/>
            <w:gridSpan w:val="9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  в   основной  день</w:t>
            </w:r>
          </w:p>
        </w:tc>
      </w:tr>
      <w:tr w:rsidR="009F21E2" w:rsidRPr="009F21E2" w:rsidTr="009F21E2">
        <w:trPr>
          <w:trHeight w:val="274"/>
        </w:trPr>
        <w:tc>
          <w:tcPr>
            <w:tcW w:w="567" w:type="dxa"/>
            <w:vMerge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Всего сдавали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УО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КО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Ср. балл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Макс.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Тээлинская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94,5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Бай-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Талская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79,3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34,4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Кара-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Хольская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52,6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47,3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Кызыл-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Дагская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Хемчикская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Шуйская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Санаторная школа интернат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87,9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23,2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32,5</w:t>
            </w:r>
          </w:p>
        </w:tc>
      </w:tr>
    </w:tbl>
    <w:p w:rsidR="009F21E2" w:rsidRPr="009F21E2" w:rsidRDefault="009F21E2" w:rsidP="009F21E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21E2" w:rsidRPr="009F21E2" w:rsidRDefault="009F21E2" w:rsidP="009F21E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21E2">
        <w:rPr>
          <w:rFonts w:ascii="Times New Roman" w:eastAsia="Calibri" w:hAnsi="Times New Roman" w:cs="Times New Roman"/>
          <w:b/>
          <w:sz w:val="28"/>
          <w:szCs w:val="28"/>
        </w:rPr>
        <w:t>Русский язык ГВЭ</w:t>
      </w:r>
    </w:p>
    <w:tbl>
      <w:tblPr>
        <w:tblStyle w:val="10"/>
        <w:tblW w:w="0" w:type="auto"/>
        <w:tblInd w:w="-1310" w:type="dxa"/>
        <w:tblLook w:val="04A0" w:firstRow="1" w:lastRow="0" w:firstColumn="1" w:lastColumn="0" w:noHBand="0" w:noVBand="1"/>
      </w:tblPr>
      <w:tblGrid>
        <w:gridCol w:w="559"/>
        <w:gridCol w:w="2329"/>
        <w:gridCol w:w="1154"/>
        <w:gridCol w:w="809"/>
        <w:gridCol w:w="809"/>
        <w:gridCol w:w="809"/>
        <w:gridCol w:w="809"/>
        <w:gridCol w:w="814"/>
        <w:gridCol w:w="801"/>
        <w:gridCol w:w="842"/>
        <w:gridCol w:w="920"/>
      </w:tblGrid>
      <w:tr w:rsidR="009F21E2" w:rsidRPr="009F21E2" w:rsidTr="009F21E2">
        <w:trPr>
          <w:trHeight w:val="360"/>
        </w:trPr>
        <w:tc>
          <w:tcPr>
            <w:tcW w:w="567" w:type="dxa"/>
            <w:vMerge w:val="restart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2" w:type="dxa"/>
            <w:vMerge w:val="restart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7902" w:type="dxa"/>
            <w:gridSpan w:val="9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  в   основной  день</w:t>
            </w:r>
          </w:p>
        </w:tc>
      </w:tr>
      <w:tr w:rsidR="009F21E2" w:rsidRPr="009F21E2" w:rsidTr="009F21E2">
        <w:trPr>
          <w:trHeight w:val="274"/>
        </w:trPr>
        <w:tc>
          <w:tcPr>
            <w:tcW w:w="567" w:type="dxa"/>
            <w:vMerge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Всего сдавали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УО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КО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Ср. балл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Макс.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Тээлинская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Бай-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Талская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Кара-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Хольская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Кызыл-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Дагская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Хемчикская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Шуйская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Санаторная 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F21E2" w:rsidRPr="009F21E2" w:rsidRDefault="009F21E2" w:rsidP="009F21E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21E2" w:rsidRPr="009F21E2" w:rsidRDefault="009F21E2" w:rsidP="009F21E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21E2">
        <w:rPr>
          <w:rFonts w:ascii="Times New Roman" w:eastAsia="Calibri" w:hAnsi="Times New Roman" w:cs="Times New Roman"/>
          <w:b/>
          <w:sz w:val="28"/>
          <w:szCs w:val="28"/>
        </w:rPr>
        <w:t>Математика ОГЭ</w:t>
      </w:r>
    </w:p>
    <w:tbl>
      <w:tblPr>
        <w:tblStyle w:val="10"/>
        <w:tblW w:w="0" w:type="auto"/>
        <w:tblInd w:w="-1310" w:type="dxa"/>
        <w:tblLook w:val="04A0" w:firstRow="1" w:lastRow="0" w:firstColumn="1" w:lastColumn="0" w:noHBand="0" w:noVBand="1"/>
      </w:tblPr>
      <w:tblGrid>
        <w:gridCol w:w="547"/>
        <w:gridCol w:w="2236"/>
        <w:gridCol w:w="1154"/>
        <w:gridCol w:w="785"/>
        <w:gridCol w:w="786"/>
        <w:gridCol w:w="786"/>
        <w:gridCol w:w="786"/>
        <w:gridCol w:w="778"/>
        <w:gridCol w:w="774"/>
        <w:gridCol w:w="1103"/>
        <w:gridCol w:w="920"/>
      </w:tblGrid>
      <w:tr w:rsidR="009F21E2" w:rsidRPr="009F21E2" w:rsidTr="009F21E2">
        <w:trPr>
          <w:trHeight w:val="360"/>
        </w:trPr>
        <w:tc>
          <w:tcPr>
            <w:tcW w:w="567" w:type="dxa"/>
            <w:vMerge w:val="restart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2" w:type="dxa"/>
            <w:vMerge w:val="restart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7902" w:type="dxa"/>
            <w:gridSpan w:val="9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  в   основной  день</w:t>
            </w:r>
          </w:p>
        </w:tc>
      </w:tr>
      <w:tr w:rsidR="009F21E2" w:rsidRPr="009F21E2" w:rsidTr="009F21E2">
        <w:trPr>
          <w:trHeight w:val="274"/>
        </w:trPr>
        <w:tc>
          <w:tcPr>
            <w:tcW w:w="567" w:type="dxa"/>
            <w:vMerge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Всего сдавали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УО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КО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Ср. балл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Макс.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Тээлинская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10(«3»)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Бай-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Талская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7(«2»)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Кара-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Хольская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4(«2»)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Кызыл-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Дагская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9(«3»)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Хемчикская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9(«3»)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Шуйская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8(«3»)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Санаторная 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3(«2»)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8(«3»)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</w:tbl>
    <w:p w:rsidR="009F21E2" w:rsidRPr="009F21E2" w:rsidRDefault="009F21E2" w:rsidP="009F21E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21E2" w:rsidRPr="009F21E2" w:rsidRDefault="009F21E2" w:rsidP="009F21E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21E2">
        <w:rPr>
          <w:rFonts w:ascii="Times New Roman" w:eastAsia="Calibri" w:hAnsi="Times New Roman" w:cs="Times New Roman"/>
          <w:b/>
          <w:sz w:val="28"/>
          <w:szCs w:val="28"/>
        </w:rPr>
        <w:t>Математика ГВЭ</w:t>
      </w:r>
    </w:p>
    <w:tbl>
      <w:tblPr>
        <w:tblStyle w:val="10"/>
        <w:tblW w:w="0" w:type="auto"/>
        <w:tblInd w:w="-1310" w:type="dxa"/>
        <w:tblLook w:val="04A0" w:firstRow="1" w:lastRow="0" w:firstColumn="1" w:lastColumn="0" w:noHBand="0" w:noVBand="1"/>
      </w:tblPr>
      <w:tblGrid>
        <w:gridCol w:w="559"/>
        <w:gridCol w:w="2332"/>
        <w:gridCol w:w="1154"/>
        <w:gridCol w:w="810"/>
        <w:gridCol w:w="810"/>
        <w:gridCol w:w="810"/>
        <w:gridCol w:w="810"/>
        <w:gridCol w:w="807"/>
        <w:gridCol w:w="801"/>
        <w:gridCol w:w="842"/>
        <w:gridCol w:w="920"/>
      </w:tblGrid>
      <w:tr w:rsidR="009F21E2" w:rsidRPr="009F21E2" w:rsidTr="009F21E2">
        <w:trPr>
          <w:trHeight w:val="360"/>
        </w:trPr>
        <w:tc>
          <w:tcPr>
            <w:tcW w:w="567" w:type="dxa"/>
            <w:vMerge w:val="restart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2" w:type="dxa"/>
            <w:vMerge w:val="restart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7902" w:type="dxa"/>
            <w:gridSpan w:val="9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  в   основной  день</w:t>
            </w:r>
          </w:p>
        </w:tc>
      </w:tr>
      <w:tr w:rsidR="009F21E2" w:rsidRPr="009F21E2" w:rsidTr="009F21E2">
        <w:trPr>
          <w:trHeight w:val="274"/>
        </w:trPr>
        <w:tc>
          <w:tcPr>
            <w:tcW w:w="567" w:type="dxa"/>
            <w:vMerge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Всего сдавали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УО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КО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Ср. балл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Макс.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Тээлинская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Бай-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Талская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Кара-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Хольская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Кызыл-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Дагская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Хемчикская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Шуйская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Санаторная 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F21E2" w:rsidRPr="009F21E2" w:rsidRDefault="009F21E2" w:rsidP="009F21E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21E2" w:rsidRPr="009F21E2" w:rsidRDefault="009F21E2" w:rsidP="009F21E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21E2">
        <w:rPr>
          <w:rFonts w:ascii="Times New Roman" w:eastAsia="Calibri" w:hAnsi="Times New Roman" w:cs="Times New Roman"/>
          <w:b/>
          <w:sz w:val="28"/>
          <w:szCs w:val="28"/>
        </w:rPr>
        <w:t>Родной язык</w:t>
      </w:r>
    </w:p>
    <w:tbl>
      <w:tblPr>
        <w:tblStyle w:val="10"/>
        <w:tblW w:w="0" w:type="auto"/>
        <w:tblInd w:w="-1310" w:type="dxa"/>
        <w:tblLook w:val="04A0" w:firstRow="1" w:lastRow="0" w:firstColumn="1" w:lastColumn="0" w:noHBand="0" w:noVBand="1"/>
      </w:tblPr>
      <w:tblGrid>
        <w:gridCol w:w="558"/>
        <w:gridCol w:w="2325"/>
        <w:gridCol w:w="1154"/>
        <w:gridCol w:w="808"/>
        <w:gridCol w:w="808"/>
        <w:gridCol w:w="808"/>
        <w:gridCol w:w="808"/>
        <w:gridCol w:w="813"/>
        <w:gridCol w:w="811"/>
        <w:gridCol w:w="842"/>
        <w:gridCol w:w="920"/>
      </w:tblGrid>
      <w:tr w:rsidR="009F21E2" w:rsidRPr="009F21E2" w:rsidTr="009F21E2">
        <w:trPr>
          <w:trHeight w:val="360"/>
        </w:trPr>
        <w:tc>
          <w:tcPr>
            <w:tcW w:w="567" w:type="dxa"/>
            <w:vMerge w:val="restart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2" w:type="dxa"/>
            <w:vMerge w:val="restart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7902" w:type="dxa"/>
            <w:gridSpan w:val="9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  в   основной  день</w:t>
            </w:r>
          </w:p>
        </w:tc>
      </w:tr>
      <w:tr w:rsidR="009F21E2" w:rsidRPr="009F21E2" w:rsidTr="009F21E2">
        <w:trPr>
          <w:trHeight w:val="274"/>
        </w:trPr>
        <w:tc>
          <w:tcPr>
            <w:tcW w:w="567" w:type="dxa"/>
            <w:vMerge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Всего сдавали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УО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КО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Ср. балл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Макс.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Тээлинская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Бай-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Талская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88,8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Кара-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Хольская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Кызыл-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Дагская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92,8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Хемчикская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Шуйская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Санаторная 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94,2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61,4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28,4</w:t>
            </w:r>
          </w:p>
        </w:tc>
      </w:tr>
    </w:tbl>
    <w:p w:rsidR="009F21E2" w:rsidRPr="009F21E2" w:rsidRDefault="009F21E2" w:rsidP="009F21E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21E2" w:rsidRPr="009F21E2" w:rsidRDefault="009F21E2" w:rsidP="009F21E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21E2">
        <w:rPr>
          <w:rFonts w:ascii="Times New Roman" w:eastAsia="Calibri" w:hAnsi="Times New Roman" w:cs="Times New Roman"/>
          <w:b/>
          <w:sz w:val="28"/>
          <w:szCs w:val="28"/>
        </w:rPr>
        <w:t xml:space="preserve">История с </w:t>
      </w:r>
      <w:r w:rsidRPr="009F21E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XX </w:t>
      </w:r>
      <w:r w:rsidRPr="009F21E2">
        <w:rPr>
          <w:rFonts w:ascii="Times New Roman" w:eastAsia="Calibri" w:hAnsi="Times New Roman" w:cs="Times New Roman"/>
          <w:b/>
          <w:sz w:val="28"/>
          <w:szCs w:val="28"/>
        </w:rPr>
        <w:t>веком</w:t>
      </w:r>
    </w:p>
    <w:tbl>
      <w:tblPr>
        <w:tblStyle w:val="10"/>
        <w:tblW w:w="0" w:type="auto"/>
        <w:tblInd w:w="-1310" w:type="dxa"/>
        <w:tblLook w:val="04A0" w:firstRow="1" w:lastRow="0" w:firstColumn="1" w:lastColumn="0" w:noHBand="0" w:noVBand="1"/>
      </w:tblPr>
      <w:tblGrid>
        <w:gridCol w:w="558"/>
        <w:gridCol w:w="2324"/>
        <w:gridCol w:w="1154"/>
        <w:gridCol w:w="810"/>
        <w:gridCol w:w="810"/>
        <w:gridCol w:w="810"/>
        <w:gridCol w:w="810"/>
        <w:gridCol w:w="814"/>
        <w:gridCol w:w="802"/>
        <w:gridCol w:w="843"/>
        <w:gridCol w:w="920"/>
      </w:tblGrid>
      <w:tr w:rsidR="009F21E2" w:rsidRPr="009F21E2" w:rsidTr="009F21E2">
        <w:trPr>
          <w:trHeight w:val="360"/>
        </w:trPr>
        <w:tc>
          <w:tcPr>
            <w:tcW w:w="567" w:type="dxa"/>
            <w:vMerge w:val="restart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2" w:type="dxa"/>
            <w:vMerge w:val="restart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7902" w:type="dxa"/>
            <w:gridSpan w:val="9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  в   основной  день</w:t>
            </w:r>
          </w:p>
        </w:tc>
      </w:tr>
      <w:tr w:rsidR="009F21E2" w:rsidRPr="009F21E2" w:rsidTr="009F21E2">
        <w:trPr>
          <w:trHeight w:val="274"/>
        </w:trPr>
        <w:tc>
          <w:tcPr>
            <w:tcW w:w="567" w:type="dxa"/>
            <w:vMerge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Всего сдавали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УО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КО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Ср. балл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Макс.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Тээлинская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52,6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Кара-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Хольская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59,2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</w:tbl>
    <w:p w:rsidR="009F21E2" w:rsidRPr="009F21E2" w:rsidRDefault="009F21E2" w:rsidP="009F21E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21E2" w:rsidRPr="009F21E2" w:rsidRDefault="009F21E2" w:rsidP="009F21E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21E2">
        <w:rPr>
          <w:rFonts w:ascii="Times New Roman" w:eastAsia="Calibri" w:hAnsi="Times New Roman" w:cs="Times New Roman"/>
          <w:b/>
          <w:sz w:val="28"/>
          <w:szCs w:val="28"/>
        </w:rPr>
        <w:t>Обществознание</w:t>
      </w:r>
    </w:p>
    <w:tbl>
      <w:tblPr>
        <w:tblStyle w:val="10"/>
        <w:tblW w:w="0" w:type="auto"/>
        <w:tblInd w:w="-1310" w:type="dxa"/>
        <w:tblLook w:val="04A0" w:firstRow="1" w:lastRow="0" w:firstColumn="1" w:lastColumn="0" w:noHBand="0" w:noVBand="1"/>
      </w:tblPr>
      <w:tblGrid>
        <w:gridCol w:w="558"/>
        <w:gridCol w:w="2325"/>
        <w:gridCol w:w="1154"/>
        <w:gridCol w:w="808"/>
        <w:gridCol w:w="808"/>
        <w:gridCol w:w="808"/>
        <w:gridCol w:w="808"/>
        <w:gridCol w:w="813"/>
        <w:gridCol w:w="811"/>
        <w:gridCol w:w="842"/>
        <w:gridCol w:w="920"/>
      </w:tblGrid>
      <w:tr w:rsidR="009F21E2" w:rsidRPr="009F21E2" w:rsidTr="009F21E2">
        <w:trPr>
          <w:trHeight w:val="360"/>
        </w:trPr>
        <w:tc>
          <w:tcPr>
            <w:tcW w:w="567" w:type="dxa"/>
            <w:vMerge w:val="restart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2" w:type="dxa"/>
            <w:vMerge w:val="restart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7902" w:type="dxa"/>
            <w:gridSpan w:val="9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  в   основной  день</w:t>
            </w:r>
          </w:p>
        </w:tc>
      </w:tr>
      <w:tr w:rsidR="009F21E2" w:rsidRPr="009F21E2" w:rsidTr="009F21E2">
        <w:trPr>
          <w:trHeight w:val="274"/>
        </w:trPr>
        <w:tc>
          <w:tcPr>
            <w:tcW w:w="567" w:type="dxa"/>
            <w:vMerge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Всего сдавали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УО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КО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Ср. балл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Макс.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Тээлинская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78,5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Бай-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Талская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Кара-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Хольская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Хемчикская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Шуйская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Санаторная 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15,6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21,17</w:t>
            </w:r>
          </w:p>
        </w:tc>
      </w:tr>
    </w:tbl>
    <w:p w:rsidR="009F21E2" w:rsidRPr="009F21E2" w:rsidRDefault="009F21E2" w:rsidP="009F21E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21E2" w:rsidRPr="009F21E2" w:rsidRDefault="009F21E2" w:rsidP="009F21E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21E2">
        <w:rPr>
          <w:rFonts w:ascii="Times New Roman" w:eastAsia="Calibri" w:hAnsi="Times New Roman" w:cs="Times New Roman"/>
          <w:b/>
          <w:sz w:val="28"/>
          <w:szCs w:val="28"/>
        </w:rPr>
        <w:t>Химия</w:t>
      </w:r>
    </w:p>
    <w:tbl>
      <w:tblPr>
        <w:tblStyle w:val="10"/>
        <w:tblW w:w="0" w:type="auto"/>
        <w:tblInd w:w="-1310" w:type="dxa"/>
        <w:tblLook w:val="04A0" w:firstRow="1" w:lastRow="0" w:firstColumn="1" w:lastColumn="0" w:noHBand="0" w:noVBand="1"/>
      </w:tblPr>
      <w:tblGrid>
        <w:gridCol w:w="558"/>
        <w:gridCol w:w="2325"/>
        <w:gridCol w:w="1154"/>
        <w:gridCol w:w="808"/>
        <w:gridCol w:w="808"/>
        <w:gridCol w:w="808"/>
        <w:gridCol w:w="808"/>
        <w:gridCol w:w="813"/>
        <w:gridCol w:w="811"/>
        <w:gridCol w:w="842"/>
        <w:gridCol w:w="920"/>
      </w:tblGrid>
      <w:tr w:rsidR="009F21E2" w:rsidRPr="009F21E2" w:rsidTr="009F21E2">
        <w:trPr>
          <w:trHeight w:val="360"/>
        </w:trPr>
        <w:tc>
          <w:tcPr>
            <w:tcW w:w="567" w:type="dxa"/>
            <w:vMerge w:val="restart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2" w:type="dxa"/>
            <w:vMerge w:val="restart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7902" w:type="dxa"/>
            <w:gridSpan w:val="9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  в   основной  день</w:t>
            </w:r>
          </w:p>
        </w:tc>
      </w:tr>
      <w:tr w:rsidR="009F21E2" w:rsidRPr="009F21E2" w:rsidTr="009F21E2">
        <w:trPr>
          <w:trHeight w:val="274"/>
        </w:trPr>
        <w:tc>
          <w:tcPr>
            <w:tcW w:w="567" w:type="dxa"/>
            <w:vMerge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Всего сдавали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УО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КО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Ср. балл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Макс.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Тээлинская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81,8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Бай-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Талская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Кара-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Хольская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42,8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Хемчикская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Шуйская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66,6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12,1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12,6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21,6</w:t>
            </w:r>
          </w:p>
        </w:tc>
      </w:tr>
    </w:tbl>
    <w:p w:rsidR="009F21E2" w:rsidRPr="009F21E2" w:rsidRDefault="009F21E2" w:rsidP="009F21E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21E2" w:rsidRPr="009F21E2" w:rsidRDefault="009F21E2" w:rsidP="009F21E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21E2">
        <w:rPr>
          <w:rFonts w:ascii="Times New Roman" w:eastAsia="Calibri" w:hAnsi="Times New Roman" w:cs="Times New Roman"/>
          <w:b/>
          <w:sz w:val="28"/>
          <w:szCs w:val="28"/>
        </w:rPr>
        <w:t>Физика</w:t>
      </w:r>
    </w:p>
    <w:tbl>
      <w:tblPr>
        <w:tblStyle w:val="10"/>
        <w:tblW w:w="0" w:type="auto"/>
        <w:tblInd w:w="-1310" w:type="dxa"/>
        <w:tblLook w:val="04A0" w:firstRow="1" w:lastRow="0" w:firstColumn="1" w:lastColumn="0" w:noHBand="0" w:noVBand="1"/>
      </w:tblPr>
      <w:tblGrid>
        <w:gridCol w:w="557"/>
        <w:gridCol w:w="2328"/>
        <w:gridCol w:w="1154"/>
        <w:gridCol w:w="809"/>
        <w:gridCol w:w="809"/>
        <w:gridCol w:w="809"/>
        <w:gridCol w:w="809"/>
        <w:gridCol w:w="806"/>
        <w:gridCol w:w="812"/>
        <w:gridCol w:w="842"/>
        <w:gridCol w:w="920"/>
      </w:tblGrid>
      <w:tr w:rsidR="009F21E2" w:rsidRPr="009F21E2" w:rsidTr="009F21E2">
        <w:trPr>
          <w:trHeight w:val="360"/>
        </w:trPr>
        <w:tc>
          <w:tcPr>
            <w:tcW w:w="567" w:type="dxa"/>
            <w:vMerge w:val="restart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2" w:type="dxa"/>
            <w:vMerge w:val="restart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7902" w:type="dxa"/>
            <w:gridSpan w:val="9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  в   основной  день</w:t>
            </w:r>
          </w:p>
        </w:tc>
      </w:tr>
      <w:tr w:rsidR="009F21E2" w:rsidRPr="009F21E2" w:rsidTr="009F21E2">
        <w:trPr>
          <w:trHeight w:val="274"/>
        </w:trPr>
        <w:tc>
          <w:tcPr>
            <w:tcW w:w="567" w:type="dxa"/>
            <w:vMerge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Всего сдавали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УО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КО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Ср. балл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Макс.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Тээлинская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53,3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Бай-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Талская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Хемчикская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20,6</w:t>
            </w:r>
          </w:p>
        </w:tc>
      </w:tr>
    </w:tbl>
    <w:p w:rsidR="009F21E2" w:rsidRPr="009F21E2" w:rsidRDefault="009F21E2" w:rsidP="009F21E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21E2" w:rsidRPr="009F21E2" w:rsidRDefault="009F21E2" w:rsidP="009F21E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21E2">
        <w:rPr>
          <w:rFonts w:ascii="Times New Roman" w:eastAsia="Calibri" w:hAnsi="Times New Roman" w:cs="Times New Roman"/>
          <w:b/>
          <w:sz w:val="28"/>
          <w:szCs w:val="28"/>
        </w:rPr>
        <w:t>Биология</w:t>
      </w:r>
    </w:p>
    <w:tbl>
      <w:tblPr>
        <w:tblStyle w:val="10"/>
        <w:tblW w:w="0" w:type="auto"/>
        <w:tblInd w:w="-1310" w:type="dxa"/>
        <w:tblLook w:val="04A0" w:firstRow="1" w:lastRow="0" w:firstColumn="1" w:lastColumn="0" w:noHBand="0" w:noVBand="1"/>
      </w:tblPr>
      <w:tblGrid>
        <w:gridCol w:w="558"/>
        <w:gridCol w:w="2325"/>
        <w:gridCol w:w="1154"/>
        <w:gridCol w:w="808"/>
        <w:gridCol w:w="808"/>
        <w:gridCol w:w="808"/>
        <w:gridCol w:w="808"/>
        <w:gridCol w:w="813"/>
        <w:gridCol w:w="811"/>
        <w:gridCol w:w="842"/>
        <w:gridCol w:w="920"/>
      </w:tblGrid>
      <w:tr w:rsidR="009F21E2" w:rsidRPr="009F21E2" w:rsidTr="009F21E2">
        <w:trPr>
          <w:trHeight w:val="360"/>
        </w:trPr>
        <w:tc>
          <w:tcPr>
            <w:tcW w:w="567" w:type="dxa"/>
            <w:vMerge w:val="restart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2" w:type="dxa"/>
            <w:vMerge w:val="restart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7902" w:type="dxa"/>
            <w:gridSpan w:val="9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  в   основной  день</w:t>
            </w:r>
          </w:p>
        </w:tc>
      </w:tr>
      <w:tr w:rsidR="009F21E2" w:rsidRPr="009F21E2" w:rsidTr="009F21E2">
        <w:trPr>
          <w:trHeight w:val="274"/>
        </w:trPr>
        <w:tc>
          <w:tcPr>
            <w:tcW w:w="567" w:type="dxa"/>
            <w:vMerge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Всего сдавали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УО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КО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Ср. балл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Макс.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Тээлинская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84,6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Бай-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Талская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Кара-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Хольская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66,6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Кызыл-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Дагская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Хемчикская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Шуйская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16,3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24,6</w:t>
            </w:r>
          </w:p>
        </w:tc>
      </w:tr>
    </w:tbl>
    <w:p w:rsidR="009F21E2" w:rsidRPr="009F21E2" w:rsidRDefault="009F21E2" w:rsidP="009F21E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21E2" w:rsidRPr="009F21E2" w:rsidRDefault="009F21E2" w:rsidP="009F21E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21E2">
        <w:rPr>
          <w:rFonts w:ascii="Times New Roman" w:eastAsia="Calibri" w:hAnsi="Times New Roman" w:cs="Times New Roman"/>
          <w:b/>
          <w:sz w:val="28"/>
          <w:szCs w:val="28"/>
        </w:rPr>
        <w:t>Информатика</w:t>
      </w:r>
    </w:p>
    <w:tbl>
      <w:tblPr>
        <w:tblStyle w:val="10"/>
        <w:tblW w:w="0" w:type="auto"/>
        <w:tblInd w:w="-1310" w:type="dxa"/>
        <w:tblLook w:val="04A0" w:firstRow="1" w:lastRow="0" w:firstColumn="1" w:lastColumn="0" w:noHBand="0" w:noVBand="1"/>
      </w:tblPr>
      <w:tblGrid>
        <w:gridCol w:w="559"/>
        <w:gridCol w:w="2319"/>
        <w:gridCol w:w="1154"/>
        <w:gridCol w:w="809"/>
        <w:gridCol w:w="809"/>
        <w:gridCol w:w="809"/>
        <w:gridCol w:w="809"/>
        <w:gridCol w:w="813"/>
        <w:gridCol w:w="812"/>
        <w:gridCol w:w="842"/>
        <w:gridCol w:w="920"/>
      </w:tblGrid>
      <w:tr w:rsidR="009F21E2" w:rsidRPr="009F21E2" w:rsidTr="009F21E2">
        <w:trPr>
          <w:trHeight w:val="360"/>
        </w:trPr>
        <w:tc>
          <w:tcPr>
            <w:tcW w:w="567" w:type="dxa"/>
            <w:vMerge w:val="restart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2" w:type="dxa"/>
            <w:vMerge w:val="restart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7902" w:type="dxa"/>
            <w:gridSpan w:val="9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  в   основной  день</w:t>
            </w:r>
          </w:p>
        </w:tc>
      </w:tr>
      <w:tr w:rsidR="009F21E2" w:rsidRPr="009F21E2" w:rsidTr="009F21E2">
        <w:trPr>
          <w:trHeight w:val="274"/>
        </w:trPr>
        <w:tc>
          <w:tcPr>
            <w:tcW w:w="567" w:type="dxa"/>
            <w:vMerge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Всего сдавали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УО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КО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Ср. балл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Макс.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Тээлинская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Бай-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Талская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82,6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Кызыл-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Дагская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Шуйская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12,1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54,5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11,7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14,7</w:t>
            </w:r>
          </w:p>
        </w:tc>
      </w:tr>
    </w:tbl>
    <w:p w:rsidR="009F21E2" w:rsidRPr="009F21E2" w:rsidRDefault="009F21E2" w:rsidP="009F21E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21E2" w:rsidRPr="009F21E2" w:rsidRDefault="009F21E2" w:rsidP="009F21E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21E2">
        <w:rPr>
          <w:rFonts w:ascii="Times New Roman" w:eastAsia="Calibri" w:hAnsi="Times New Roman" w:cs="Times New Roman"/>
          <w:b/>
          <w:sz w:val="28"/>
          <w:szCs w:val="28"/>
        </w:rPr>
        <w:t>География</w:t>
      </w:r>
    </w:p>
    <w:tbl>
      <w:tblPr>
        <w:tblStyle w:val="10"/>
        <w:tblW w:w="0" w:type="auto"/>
        <w:tblInd w:w="-1310" w:type="dxa"/>
        <w:tblLook w:val="04A0" w:firstRow="1" w:lastRow="0" w:firstColumn="1" w:lastColumn="0" w:noHBand="0" w:noVBand="1"/>
      </w:tblPr>
      <w:tblGrid>
        <w:gridCol w:w="556"/>
        <w:gridCol w:w="2304"/>
        <w:gridCol w:w="1154"/>
        <w:gridCol w:w="806"/>
        <w:gridCol w:w="806"/>
        <w:gridCol w:w="806"/>
        <w:gridCol w:w="806"/>
        <w:gridCol w:w="811"/>
        <w:gridCol w:w="846"/>
        <w:gridCol w:w="840"/>
        <w:gridCol w:w="920"/>
      </w:tblGrid>
      <w:tr w:rsidR="009F21E2" w:rsidRPr="009F21E2" w:rsidTr="009F21E2">
        <w:trPr>
          <w:trHeight w:val="360"/>
        </w:trPr>
        <w:tc>
          <w:tcPr>
            <w:tcW w:w="567" w:type="dxa"/>
            <w:vMerge w:val="restart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412" w:type="dxa"/>
            <w:vMerge w:val="restart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7902" w:type="dxa"/>
            <w:gridSpan w:val="9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  в   основной  день</w:t>
            </w:r>
          </w:p>
        </w:tc>
      </w:tr>
      <w:tr w:rsidR="009F21E2" w:rsidRPr="009F21E2" w:rsidTr="009F21E2">
        <w:trPr>
          <w:trHeight w:val="274"/>
        </w:trPr>
        <w:tc>
          <w:tcPr>
            <w:tcW w:w="567" w:type="dxa"/>
            <w:vMerge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Всего сдавали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УО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КО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Ср. балл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Макс.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Тээлинская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78,5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21,4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Кара-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Хольская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Кызыл-</w:t>
            </w: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Дагская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83,3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Шуйская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9F21E2" w:rsidRPr="009F21E2" w:rsidTr="009F21E2">
        <w:tc>
          <w:tcPr>
            <w:tcW w:w="56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3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25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22,58</w:t>
            </w:r>
          </w:p>
        </w:tc>
        <w:tc>
          <w:tcPr>
            <w:tcW w:w="852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24,0</w:t>
            </w:r>
          </w:p>
        </w:tc>
      </w:tr>
    </w:tbl>
    <w:p w:rsidR="009F21E2" w:rsidRPr="009F21E2" w:rsidRDefault="009F21E2" w:rsidP="009F21E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21E2" w:rsidRPr="009F21E2" w:rsidRDefault="009F21E2" w:rsidP="009F21E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21E2">
        <w:rPr>
          <w:rFonts w:ascii="Times New Roman" w:eastAsia="Calibri" w:hAnsi="Times New Roman" w:cs="Times New Roman"/>
          <w:b/>
          <w:sz w:val="28"/>
          <w:szCs w:val="28"/>
        </w:rPr>
        <w:t>Английский язык</w:t>
      </w:r>
    </w:p>
    <w:tbl>
      <w:tblPr>
        <w:tblStyle w:val="10"/>
        <w:tblW w:w="0" w:type="auto"/>
        <w:tblInd w:w="-1310" w:type="dxa"/>
        <w:tblLook w:val="04A0" w:firstRow="1" w:lastRow="0" w:firstColumn="1" w:lastColumn="0" w:noHBand="0" w:noVBand="1"/>
      </w:tblPr>
      <w:tblGrid>
        <w:gridCol w:w="558"/>
        <w:gridCol w:w="2327"/>
        <w:gridCol w:w="1154"/>
        <w:gridCol w:w="811"/>
        <w:gridCol w:w="811"/>
        <w:gridCol w:w="811"/>
        <w:gridCol w:w="811"/>
        <w:gridCol w:w="806"/>
        <w:gridCol w:w="803"/>
        <w:gridCol w:w="843"/>
        <w:gridCol w:w="920"/>
      </w:tblGrid>
      <w:tr w:rsidR="009F21E2" w:rsidRPr="009F21E2" w:rsidTr="00F90820">
        <w:trPr>
          <w:trHeight w:val="360"/>
        </w:trPr>
        <w:tc>
          <w:tcPr>
            <w:tcW w:w="558" w:type="dxa"/>
            <w:vMerge w:val="restart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27" w:type="dxa"/>
            <w:vMerge w:val="restart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7770" w:type="dxa"/>
            <w:gridSpan w:val="9"/>
          </w:tcPr>
          <w:p w:rsidR="009F21E2" w:rsidRPr="009F21E2" w:rsidRDefault="00AE2894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Показатели </w:t>
            </w:r>
            <w:r w:rsidR="009F21E2"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в   основной  день</w:t>
            </w:r>
          </w:p>
        </w:tc>
      </w:tr>
      <w:tr w:rsidR="009F21E2" w:rsidRPr="009F21E2" w:rsidTr="00F90820">
        <w:trPr>
          <w:trHeight w:val="274"/>
        </w:trPr>
        <w:tc>
          <w:tcPr>
            <w:tcW w:w="558" w:type="dxa"/>
            <w:vMerge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vMerge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Всего сдавали</w:t>
            </w:r>
          </w:p>
        </w:tc>
        <w:tc>
          <w:tcPr>
            <w:tcW w:w="81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1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1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1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806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УО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03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КО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43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Ср. балл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Макс.</w:t>
            </w:r>
          </w:p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балл</w:t>
            </w:r>
          </w:p>
        </w:tc>
      </w:tr>
      <w:tr w:rsidR="009F21E2" w:rsidRPr="009F21E2" w:rsidTr="00F90820">
        <w:tc>
          <w:tcPr>
            <w:tcW w:w="558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Тээлинская</w:t>
            </w:r>
            <w:proofErr w:type="spellEnd"/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6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3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3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9F21E2" w:rsidRPr="009F21E2" w:rsidTr="00F90820">
        <w:tc>
          <w:tcPr>
            <w:tcW w:w="558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54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6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3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3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20" w:type="dxa"/>
          </w:tcPr>
          <w:p w:rsidR="009F21E2" w:rsidRPr="009F21E2" w:rsidRDefault="009F21E2" w:rsidP="009F2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1E2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</w:tbl>
    <w:p w:rsidR="009F21E2" w:rsidRDefault="009F21E2" w:rsidP="009F21E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0820" w:rsidRDefault="002B0CAB" w:rsidP="002B0C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F90820">
        <w:rPr>
          <w:rFonts w:ascii="Times New Roman" w:eastAsia="Calibri" w:hAnsi="Times New Roman" w:cs="Times New Roman"/>
          <w:sz w:val="28"/>
          <w:szCs w:val="28"/>
        </w:rPr>
        <w:t>Стопроцентный уровень успеваемости и качества знаний показали:</w:t>
      </w:r>
    </w:p>
    <w:p w:rsidR="00F90820" w:rsidRDefault="00F90820" w:rsidP="002B0C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F5454">
        <w:rPr>
          <w:rFonts w:ascii="Times New Roman" w:eastAsia="Calibri" w:hAnsi="Times New Roman" w:cs="Times New Roman"/>
          <w:sz w:val="28"/>
          <w:szCs w:val="28"/>
        </w:rPr>
        <w:t xml:space="preserve">по русскому языку (ОГЭ) выпускники </w:t>
      </w:r>
      <w:r w:rsidR="00F703CB">
        <w:rPr>
          <w:rFonts w:ascii="Times New Roman" w:eastAsia="Calibri" w:hAnsi="Times New Roman" w:cs="Times New Roman"/>
          <w:sz w:val="28"/>
          <w:szCs w:val="28"/>
        </w:rPr>
        <w:t>МБОУ Кызыл-</w:t>
      </w:r>
      <w:proofErr w:type="spellStart"/>
      <w:r w:rsidR="00F703CB">
        <w:rPr>
          <w:rFonts w:ascii="Times New Roman" w:eastAsia="Calibri" w:hAnsi="Times New Roman" w:cs="Times New Roman"/>
          <w:sz w:val="28"/>
          <w:szCs w:val="28"/>
        </w:rPr>
        <w:t>Дагской</w:t>
      </w:r>
      <w:proofErr w:type="spellEnd"/>
      <w:r w:rsidR="00F703CB"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r w:rsidR="00F703CB">
        <w:rPr>
          <w:rFonts w:ascii="Times New Roman" w:eastAsia="Calibri" w:hAnsi="Times New Roman" w:cs="Times New Roman"/>
          <w:sz w:val="28"/>
          <w:szCs w:val="28"/>
        </w:rPr>
        <w:t>им.А-Т.А.Хертек</w:t>
      </w:r>
      <w:proofErr w:type="spellEnd"/>
      <w:r w:rsidR="00F703CB">
        <w:rPr>
          <w:rFonts w:ascii="Times New Roman" w:eastAsia="Calibri" w:hAnsi="Times New Roman" w:cs="Times New Roman"/>
          <w:sz w:val="28"/>
          <w:szCs w:val="28"/>
        </w:rPr>
        <w:t xml:space="preserve">, МКООУ </w:t>
      </w:r>
      <w:r w:rsidR="00AE2894">
        <w:rPr>
          <w:rFonts w:ascii="Times New Roman" w:eastAsia="Calibri" w:hAnsi="Times New Roman" w:cs="Times New Roman"/>
          <w:sz w:val="28"/>
          <w:szCs w:val="28"/>
        </w:rPr>
        <w:t xml:space="preserve">Санаторная школа-интернат </w:t>
      </w:r>
      <w:proofErr w:type="spellStart"/>
      <w:r w:rsidR="00AE2894">
        <w:rPr>
          <w:rFonts w:ascii="Times New Roman" w:eastAsia="Calibri" w:hAnsi="Times New Roman" w:cs="Times New Roman"/>
          <w:sz w:val="28"/>
          <w:szCs w:val="28"/>
        </w:rPr>
        <w:t>с.Шуй</w:t>
      </w:r>
      <w:proofErr w:type="spellEnd"/>
      <w:r w:rsidR="00AE289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703CB" w:rsidRDefault="00F703CB" w:rsidP="002B0C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 русскому языку (ГВЭ) выпускники </w:t>
      </w:r>
      <w:r w:rsidR="00AE2894">
        <w:rPr>
          <w:rFonts w:ascii="Times New Roman" w:eastAsia="Calibri" w:hAnsi="Times New Roman" w:cs="Times New Roman"/>
          <w:sz w:val="28"/>
          <w:szCs w:val="28"/>
        </w:rPr>
        <w:t xml:space="preserve">МБОУ </w:t>
      </w:r>
      <w:proofErr w:type="spellStart"/>
      <w:r w:rsidR="00AE2894">
        <w:rPr>
          <w:rFonts w:ascii="Times New Roman" w:eastAsia="Calibri" w:hAnsi="Times New Roman" w:cs="Times New Roman"/>
          <w:sz w:val="28"/>
          <w:szCs w:val="28"/>
        </w:rPr>
        <w:t>Тээлинской</w:t>
      </w:r>
      <w:proofErr w:type="spellEnd"/>
      <w:r w:rsidR="00AE2894"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r w:rsidR="00AE2894">
        <w:rPr>
          <w:rFonts w:ascii="Times New Roman" w:eastAsia="Calibri" w:hAnsi="Times New Roman" w:cs="Times New Roman"/>
          <w:sz w:val="28"/>
          <w:szCs w:val="28"/>
        </w:rPr>
        <w:t>им.В.Б.Кара</w:t>
      </w:r>
      <w:proofErr w:type="spellEnd"/>
      <w:r w:rsidR="00AE2894">
        <w:rPr>
          <w:rFonts w:ascii="Times New Roman" w:eastAsia="Calibri" w:hAnsi="Times New Roman" w:cs="Times New Roman"/>
          <w:sz w:val="28"/>
          <w:szCs w:val="28"/>
        </w:rPr>
        <w:t xml:space="preserve">-Сала </w:t>
      </w:r>
      <w:proofErr w:type="spellStart"/>
      <w:r w:rsidR="00AE2894">
        <w:rPr>
          <w:rFonts w:ascii="Times New Roman" w:eastAsia="Calibri" w:hAnsi="Times New Roman" w:cs="Times New Roman"/>
          <w:sz w:val="28"/>
          <w:szCs w:val="28"/>
        </w:rPr>
        <w:t>с.Тээли</w:t>
      </w:r>
      <w:proofErr w:type="spellEnd"/>
      <w:r w:rsidR="00AE2894">
        <w:rPr>
          <w:rFonts w:ascii="Times New Roman" w:eastAsia="Calibri" w:hAnsi="Times New Roman" w:cs="Times New Roman"/>
          <w:sz w:val="28"/>
          <w:szCs w:val="28"/>
        </w:rPr>
        <w:t>, МБОУ Бай-</w:t>
      </w:r>
      <w:proofErr w:type="spellStart"/>
      <w:r w:rsidR="00AE2894">
        <w:rPr>
          <w:rFonts w:ascii="Times New Roman" w:eastAsia="Calibri" w:hAnsi="Times New Roman" w:cs="Times New Roman"/>
          <w:sz w:val="28"/>
          <w:szCs w:val="28"/>
        </w:rPr>
        <w:t>Талской</w:t>
      </w:r>
      <w:proofErr w:type="spellEnd"/>
      <w:r w:rsidR="00AE2894">
        <w:rPr>
          <w:rFonts w:ascii="Times New Roman" w:eastAsia="Calibri" w:hAnsi="Times New Roman" w:cs="Times New Roman"/>
          <w:sz w:val="28"/>
          <w:szCs w:val="28"/>
        </w:rPr>
        <w:t xml:space="preserve"> СОШ им. </w:t>
      </w:r>
      <w:proofErr w:type="spellStart"/>
      <w:r w:rsidR="00AE2894">
        <w:rPr>
          <w:rFonts w:ascii="Times New Roman" w:eastAsia="Calibri" w:hAnsi="Times New Roman" w:cs="Times New Roman"/>
          <w:sz w:val="28"/>
          <w:szCs w:val="28"/>
        </w:rPr>
        <w:t>Н.С.Конгара</w:t>
      </w:r>
      <w:proofErr w:type="spellEnd"/>
      <w:r w:rsidR="00AE28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E2894">
        <w:rPr>
          <w:rFonts w:ascii="Times New Roman" w:eastAsia="Calibri" w:hAnsi="Times New Roman" w:cs="Times New Roman"/>
          <w:sz w:val="28"/>
          <w:szCs w:val="28"/>
        </w:rPr>
        <w:t>с.Бай</w:t>
      </w:r>
      <w:proofErr w:type="spellEnd"/>
      <w:r w:rsidR="00AE2894">
        <w:rPr>
          <w:rFonts w:ascii="Times New Roman" w:eastAsia="Calibri" w:hAnsi="Times New Roman" w:cs="Times New Roman"/>
          <w:sz w:val="28"/>
          <w:szCs w:val="28"/>
        </w:rPr>
        <w:t>-Тал, МБОУ Кызыл-</w:t>
      </w:r>
      <w:proofErr w:type="spellStart"/>
      <w:r w:rsidR="00AE2894">
        <w:rPr>
          <w:rFonts w:ascii="Times New Roman" w:eastAsia="Calibri" w:hAnsi="Times New Roman" w:cs="Times New Roman"/>
          <w:sz w:val="28"/>
          <w:szCs w:val="28"/>
        </w:rPr>
        <w:t>Дагской</w:t>
      </w:r>
      <w:proofErr w:type="spellEnd"/>
      <w:r w:rsidR="00AE2894"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r w:rsidR="00AE2894">
        <w:rPr>
          <w:rFonts w:ascii="Times New Roman" w:eastAsia="Calibri" w:hAnsi="Times New Roman" w:cs="Times New Roman"/>
          <w:sz w:val="28"/>
          <w:szCs w:val="28"/>
        </w:rPr>
        <w:t>им.А-Т.А.Хертек</w:t>
      </w:r>
      <w:proofErr w:type="spellEnd"/>
      <w:r w:rsidR="00AE2894">
        <w:rPr>
          <w:rFonts w:ascii="Times New Roman" w:eastAsia="Calibri" w:hAnsi="Times New Roman" w:cs="Times New Roman"/>
          <w:sz w:val="28"/>
          <w:szCs w:val="28"/>
        </w:rPr>
        <w:t xml:space="preserve">, МКООУ Санаторная школа-интернат </w:t>
      </w:r>
      <w:proofErr w:type="spellStart"/>
      <w:r w:rsidR="00AE2894">
        <w:rPr>
          <w:rFonts w:ascii="Times New Roman" w:eastAsia="Calibri" w:hAnsi="Times New Roman" w:cs="Times New Roman"/>
          <w:sz w:val="28"/>
          <w:szCs w:val="28"/>
        </w:rPr>
        <w:t>с.Шуй</w:t>
      </w:r>
      <w:proofErr w:type="spellEnd"/>
      <w:r w:rsidR="00AE289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C589E" w:rsidRDefault="004C589E" w:rsidP="002B0C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 математике (ГВЭ) выпускники МБОУ Бай-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Талской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с.Бай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-Тал и МКООУ Санаторной школы-интернат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с.Шуй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C589E" w:rsidRDefault="004C589E" w:rsidP="002B0C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 родному языку выпускники МБОУ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Тээлинской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им.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В.Б.Кара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-Сала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с.Тээли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МБОУ Кызыл-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Дагской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им.А-Т.А.Хертек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МБОУ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Хемчикской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с. Хемчик, МБОУ Шуйской СОШ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с.Шуй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C58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МКООУ Санаторная школа-интернат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с.Шуй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4402D" w:rsidRDefault="004C589E" w:rsidP="002B0C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 обществознании выпускники </w:t>
      </w:r>
      <w:r w:rsidR="00A4402D">
        <w:rPr>
          <w:rFonts w:ascii="Times New Roman" w:eastAsia="Calibri" w:hAnsi="Times New Roman" w:cs="Times New Roman"/>
          <w:sz w:val="28"/>
          <w:szCs w:val="28"/>
        </w:rPr>
        <w:t>МБОУ Бай-</w:t>
      </w:r>
      <w:proofErr w:type="spellStart"/>
      <w:r w:rsidR="00A4402D">
        <w:rPr>
          <w:rFonts w:ascii="Times New Roman" w:eastAsia="Calibri" w:hAnsi="Times New Roman" w:cs="Times New Roman"/>
          <w:sz w:val="28"/>
          <w:szCs w:val="28"/>
        </w:rPr>
        <w:t>Талской</w:t>
      </w:r>
      <w:proofErr w:type="spellEnd"/>
      <w:r w:rsidR="00A4402D">
        <w:rPr>
          <w:rFonts w:ascii="Times New Roman" w:eastAsia="Calibri" w:hAnsi="Times New Roman" w:cs="Times New Roman"/>
          <w:sz w:val="28"/>
          <w:szCs w:val="28"/>
        </w:rPr>
        <w:t xml:space="preserve"> СОШ им. </w:t>
      </w:r>
      <w:proofErr w:type="spellStart"/>
      <w:r w:rsidR="00A4402D">
        <w:rPr>
          <w:rFonts w:ascii="Times New Roman" w:eastAsia="Calibri" w:hAnsi="Times New Roman" w:cs="Times New Roman"/>
          <w:sz w:val="28"/>
          <w:szCs w:val="28"/>
        </w:rPr>
        <w:t>Н.С.Конгара</w:t>
      </w:r>
      <w:proofErr w:type="spellEnd"/>
      <w:r w:rsidR="00A440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4402D">
        <w:rPr>
          <w:rFonts w:ascii="Times New Roman" w:eastAsia="Calibri" w:hAnsi="Times New Roman" w:cs="Times New Roman"/>
          <w:sz w:val="28"/>
          <w:szCs w:val="28"/>
        </w:rPr>
        <w:t>с.Бай</w:t>
      </w:r>
      <w:proofErr w:type="spellEnd"/>
      <w:r w:rsidR="00A4402D">
        <w:rPr>
          <w:rFonts w:ascii="Times New Roman" w:eastAsia="Calibri" w:hAnsi="Times New Roman" w:cs="Times New Roman"/>
          <w:sz w:val="28"/>
          <w:szCs w:val="28"/>
        </w:rPr>
        <w:t xml:space="preserve">-Тал, МБОУ </w:t>
      </w:r>
      <w:proofErr w:type="spellStart"/>
      <w:r w:rsidR="00A4402D">
        <w:rPr>
          <w:rFonts w:ascii="Times New Roman" w:eastAsia="Calibri" w:hAnsi="Times New Roman" w:cs="Times New Roman"/>
          <w:sz w:val="28"/>
          <w:szCs w:val="28"/>
        </w:rPr>
        <w:t>Хемчикской</w:t>
      </w:r>
      <w:proofErr w:type="spellEnd"/>
      <w:r w:rsidR="00A4402D">
        <w:rPr>
          <w:rFonts w:ascii="Times New Roman" w:eastAsia="Calibri" w:hAnsi="Times New Roman" w:cs="Times New Roman"/>
          <w:sz w:val="28"/>
          <w:szCs w:val="28"/>
        </w:rPr>
        <w:t xml:space="preserve"> СОШ с. Хемчик;</w:t>
      </w:r>
    </w:p>
    <w:p w:rsidR="004C589E" w:rsidRDefault="00A4402D" w:rsidP="002B0C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 химии выпускники МБОУ Бай-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Талской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им.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Н.С.Конгара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с.Бай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-Тал;</w:t>
      </w:r>
    </w:p>
    <w:p w:rsidR="00A4402D" w:rsidRDefault="00A4402D" w:rsidP="002B0C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по физики выпускники МБОУ Бай-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Талской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им.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Н.С.Конгара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с.Бай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-Тал, МБОУ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Хемчикской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с. Хемчик, МБОУ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Тээлинской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им.В.Б.Кара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-Сала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с.Тээли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4402D" w:rsidRDefault="00A4402D" w:rsidP="002B0C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 биологии выпускники МБОУ Кызыл-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Дагской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им.А-Т.А.Хертек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4402D" w:rsidRDefault="00A4402D" w:rsidP="002B0C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 информатике и ИКТ выпускники МБОУ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Тээлинской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им.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В.Б.Кара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-Сала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с.Тээли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МБОУ Кызыл-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Дагской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им.А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-Т.А.Хертек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440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МБОУ Шуйской СОШ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с.Шуй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4402D" w:rsidRDefault="00A4402D" w:rsidP="002B0C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 географии выпускники МАОУ Кара-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Холской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им.К.С.Шойгу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0CAB" w:rsidRDefault="00A4402D" w:rsidP="002B0C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Результаты ОГЭ – это обширное поле для анализа работы школы, педагогов, всей системы подготовки выпускников. Анализ причин неудовлетворительных результатов ОГЭ, конечно, следует искать в том, как организована деятельность коллектива школы для создания условий получения качественного образования.</w:t>
      </w:r>
      <w:r w:rsidR="00A4504B">
        <w:rPr>
          <w:rFonts w:ascii="Times New Roman" w:eastAsia="Calibri" w:hAnsi="Times New Roman" w:cs="Times New Roman"/>
          <w:sz w:val="28"/>
          <w:szCs w:val="28"/>
        </w:rPr>
        <w:t xml:space="preserve"> Необходимо, чтобы в каждой школе, в которой обнаружены отрицательные результаты ГИА, провести педагогические советы, самоанализ деятельности, разработать план мероприятий, индивидуальное обучение, дополнительные занятия. </w:t>
      </w:r>
    </w:p>
    <w:p w:rsidR="002B0CAB" w:rsidRDefault="002B0CAB" w:rsidP="002B0C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Качество образования – основная характеристика системы образования, которая определяет соответствие образовательных результатов обучающихся и контекстных условий получения образования ожиданиям как самих обучающихся, их родителей, так и общество в целом.                                            </w:t>
      </w:r>
    </w:p>
    <w:p w:rsidR="00A4402D" w:rsidRDefault="002B0CAB" w:rsidP="002B0C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A4504B">
        <w:rPr>
          <w:rFonts w:ascii="Times New Roman" w:eastAsia="Calibri" w:hAnsi="Times New Roman" w:cs="Times New Roman"/>
          <w:sz w:val="28"/>
          <w:szCs w:val="28"/>
        </w:rPr>
        <w:t xml:space="preserve">Руководители, педагоги-предметники школ, в которых выявлены неудовлетворительные результаты ГИА, должны будут проходить тестирование по профилю деятельности, возможно, досрочную аттестацию на соответствие занимаемой должности в рамках проекта «Эффективный учитель», который инициирует Министерство образования и науки РТ в новом 2019-2020 учебном году. </w:t>
      </w:r>
    </w:p>
    <w:p w:rsidR="00A4402D" w:rsidRDefault="00A4402D" w:rsidP="002B0C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2894" w:rsidRPr="009F21E2" w:rsidRDefault="00AE2894" w:rsidP="002B0C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F21E2" w:rsidRPr="009F21E2" w:rsidRDefault="009F21E2" w:rsidP="002B0C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21E2" w:rsidRPr="009F21E2" w:rsidRDefault="009F21E2" w:rsidP="002B0C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21E2" w:rsidRPr="009F21E2" w:rsidRDefault="009F21E2" w:rsidP="002B0C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21E2" w:rsidRPr="009F21E2" w:rsidRDefault="009F21E2" w:rsidP="002B0C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21E2" w:rsidRPr="009F21E2" w:rsidRDefault="009F21E2" w:rsidP="002B0C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21E2" w:rsidRPr="009F21E2" w:rsidRDefault="009F21E2" w:rsidP="009F21E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6EE4" w:rsidRDefault="00DC6EE4"/>
    <w:sectPr w:rsidR="00DC6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95"/>
    <w:rsid w:val="000F1D65"/>
    <w:rsid w:val="00150300"/>
    <w:rsid w:val="0017570E"/>
    <w:rsid w:val="00175A7C"/>
    <w:rsid w:val="00182025"/>
    <w:rsid w:val="0022242C"/>
    <w:rsid w:val="002B0CAB"/>
    <w:rsid w:val="004C589E"/>
    <w:rsid w:val="00523902"/>
    <w:rsid w:val="00725015"/>
    <w:rsid w:val="0073032A"/>
    <w:rsid w:val="00880BE7"/>
    <w:rsid w:val="008A31B4"/>
    <w:rsid w:val="0095419F"/>
    <w:rsid w:val="009F21E2"/>
    <w:rsid w:val="00A4402D"/>
    <w:rsid w:val="00A4504B"/>
    <w:rsid w:val="00A830F9"/>
    <w:rsid w:val="00AE2894"/>
    <w:rsid w:val="00CF5454"/>
    <w:rsid w:val="00D174F6"/>
    <w:rsid w:val="00D43509"/>
    <w:rsid w:val="00D61A52"/>
    <w:rsid w:val="00DC6EE4"/>
    <w:rsid w:val="00DE554C"/>
    <w:rsid w:val="00E10E9C"/>
    <w:rsid w:val="00E57401"/>
    <w:rsid w:val="00ED1A95"/>
    <w:rsid w:val="00F703CB"/>
    <w:rsid w:val="00F9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E696C-6CCC-4F4D-8A6A-1084D3F1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F21E2"/>
  </w:style>
  <w:style w:type="table" w:customStyle="1" w:styleId="10">
    <w:name w:val="Сетка таблицы1"/>
    <w:basedOn w:val="a1"/>
    <w:next w:val="a3"/>
    <w:uiPriority w:val="59"/>
    <w:rsid w:val="009F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выноски1"/>
    <w:basedOn w:val="a"/>
    <w:next w:val="a4"/>
    <w:link w:val="a5"/>
    <w:uiPriority w:val="99"/>
    <w:semiHidden/>
    <w:unhideWhenUsed/>
    <w:rsid w:val="009F2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11"/>
    <w:uiPriority w:val="99"/>
    <w:semiHidden/>
    <w:rsid w:val="009F21E2"/>
    <w:rPr>
      <w:rFonts w:ascii="Segoe UI" w:hAnsi="Segoe UI" w:cs="Segoe UI"/>
      <w:sz w:val="18"/>
      <w:szCs w:val="18"/>
    </w:rPr>
  </w:style>
  <w:style w:type="table" w:styleId="a3">
    <w:name w:val="Table Grid"/>
    <w:basedOn w:val="a1"/>
    <w:uiPriority w:val="39"/>
    <w:rsid w:val="009F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12"/>
    <w:uiPriority w:val="99"/>
    <w:semiHidden/>
    <w:unhideWhenUsed/>
    <w:rsid w:val="009F2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4"/>
    <w:uiPriority w:val="99"/>
    <w:semiHidden/>
    <w:rsid w:val="009F2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baytayga.ru</dc:creator>
  <cp:keywords/>
  <dc:description/>
  <cp:lastModifiedBy>Пользователь</cp:lastModifiedBy>
  <cp:revision>2</cp:revision>
  <dcterms:created xsi:type="dcterms:W3CDTF">2020-11-28T02:50:00Z</dcterms:created>
  <dcterms:modified xsi:type="dcterms:W3CDTF">2020-11-28T02:50:00Z</dcterms:modified>
</cp:coreProperties>
</file>