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4FF3D" w14:textId="0FA1DA3E" w:rsidR="00D57DDF" w:rsidRDefault="00D57DDF" w:rsidP="00D57DD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FCF"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</w:t>
      </w:r>
    </w:p>
    <w:p w14:paraId="4F3E4760" w14:textId="77777777" w:rsidR="00D57DDF" w:rsidRPr="00382FCF" w:rsidRDefault="00D57DDF" w:rsidP="00D57DD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749F329" w14:textId="77777777" w:rsidR="00D57DDF" w:rsidRPr="00025F16" w:rsidRDefault="00D57DDF" w:rsidP="00D57DD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 xml:space="preserve">В 2019 году в основном и  дополнительном периодах  государственной итоговой аттестации в Бай-Тайгинском кожууне подлежало 246  выпускников школ. Из них девятиклассников – 207, учащихся 11-го класса – 58, 12-го класса – 11. </w:t>
      </w:r>
    </w:p>
    <w:p w14:paraId="3B02169B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 xml:space="preserve"> Все  выпускники  нашего  кожууна  сдавали  ЕГЭ, ОГЭ   на  базе  МБОУ  Тээлинская  СОШ  им.В.Б.Кара-Сала  с.Тээли,  в  ППЭ-260  и  под  видеонаблюдением. С  2016  года  пункт  проведения  экзамена  оснащена  системой онлайн наблюдения   и  записи,  средствами  погашения  сигналов  сотовой  связи  и  металлоискателями.</w:t>
      </w:r>
    </w:p>
    <w:p w14:paraId="5A2A0050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Основные федеральные оценочные процедуры: ГИА (ОГЭ,ГВЭ) – государственные экзамены; итоговое собеседование- итоговая работа по русскому языку в форме собеседования. Итоговое собеседование по русскому языку – новая форма оценки знаний учащихся по русскому языку – в прошлом 2017-2018 учебном году введена в режиме апробации, а в этом 2018-2019 учебном году стало обязательной процедурой.</w:t>
      </w:r>
    </w:p>
    <w:p w14:paraId="185AEC42" w14:textId="77777777" w:rsidR="00D57DDF" w:rsidRPr="00025F16" w:rsidRDefault="00D57DDF" w:rsidP="00D57D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 xml:space="preserve">В 2019 году все ученики допускались до сдачи ОГЭ с дополнительным испытанием которым стал обязательным допуском к ОГЭ. Это итоговое собеседование (устная часть по русскому языку). А  для  11-классников – это написание  итогового  сочинения.  </w:t>
      </w:r>
    </w:p>
    <w:p w14:paraId="732668BB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 xml:space="preserve">ОГЭ  проверяет знания с 5 по 9 класс, поэтому экзамен содержит задания, к которым может подготовиться абсолютно каждый школьник. А единый  государственный  экзамен охватывает  5-11  классы  школьной  программы.  </w:t>
      </w:r>
    </w:p>
    <w:p w14:paraId="238CB616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Все  одиннадцатиклассники в  обязательном  порядке  сдают  русский  язык  и  математику  базового  или  профильного  уровня сложности  в  формате  ЕГЭ.           В девятом классе каждый ученик должен сдать четыре предмета в формате ОГЭ: русский, математику и два на выбор. Оценка за ОГЭ влияет на оценку в аттестате!</w:t>
      </w:r>
    </w:p>
    <w:p w14:paraId="6832300C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На  ГИА-11  в  2019  году  работали  4  члена  ГЭК.  В  проведении  ЕГЭ  были  задействованы  38 работников  образования  кожууна,  из  них:  руководители  ППЭ- 2  человека,  организаторы  в  аудитории -  29  человек,  организаторы  вне  аудитории – 6  человек,  технические  специалисты – 3  человек.  Общее  количество  аудиторий – 5,  вместимость – 69  посадочных  мест  (в  2018 году  аудиторный  фонд  составлял 7  аудиторий  на  101  место).</w:t>
      </w:r>
    </w:p>
    <w:p w14:paraId="686A3631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 xml:space="preserve">В проведении ОГЭ были задействованы 66 специалистов, из них: руководитель ППЭ-1 человек, организаторы в аудитории- 38 человек, организаторы вне аудитории – 10 человек, технические специалисты – 4 </w:t>
      </w:r>
      <w:r w:rsidRPr="00025F16">
        <w:rPr>
          <w:rFonts w:ascii="Times New Roman" w:hAnsi="Times New Roman" w:cs="Times New Roman"/>
          <w:sz w:val="28"/>
          <w:szCs w:val="28"/>
        </w:rPr>
        <w:lastRenderedPageBreak/>
        <w:t>человек, ассистенты – 4 человек, специалисты по инструктажу и лабораторной работы – 3 человек, медицинские работники – 4, члены ГЭК – 2 человек.</w:t>
      </w:r>
    </w:p>
    <w:p w14:paraId="4DADDCFA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Основной  период  в  кожууне  прошел  организованно,  пункт  проведения  подготовлен  своевременно,  обеспечен  оргтехникой  и  необходимыми  материалами  (канцелярскими товарами).  Все  лица,  задействованы   в  ГИА-2019,  прошли  подготовку  и  обучение  с  января  месяца  по  май. Также  тренировочные  экзамены  ГИА  в  формате  ЕГЭ,  ОГЭ  проведены  согласно  графику. Всего  проведено  по  ЕГЭ – 6,  а  по ОГЭ – 4  тренировочные  мероприятия.</w:t>
      </w:r>
    </w:p>
    <w:p w14:paraId="2203413B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На  тренировочные  мероприятия и  ГИА  (ОГЭ,  ЕГЭ)  основного и  дополнительного    периода  всего  израсходовано 195519  рублей  (78,2 %) из  250 000  рублей.</w:t>
      </w:r>
    </w:p>
    <w:p w14:paraId="71EA492D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- 84027 руб. – на  канцелярские  товары;</w:t>
      </w:r>
    </w:p>
    <w:p w14:paraId="44062DE5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- 11594  руб. – для  приобретения  металлического  кафа  для  хранения КИМ;</w:t>
      </w:r>
    </w:p>
    <w:p w14:paraId="3C1B8F6C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- 26348  руб. – на  покупку  ж/к  телевизора    штабе  ППЭ-260  (для  трансляции  и  произведение  видеозаписей;</w:t>
      </w:r>
    </w:p>
    <w:p w14:paraId="0859E4ED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- 61425 руб. – израсходовано  на  ГСМ  для  безопасной доставки  членов  ГЭК (с  февраля  по  02 июля 2019 года) и  федеральных  общественных  наблюдателей.</w:t>
      </w:r>
    </w:p>
    <w:p w14:paraId="7BAFFE88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В  дополнительном  периоде  (с  6  по  22  сентября)  на  канцелярские  товары  израсходованы  12125  руб.</w:t>
      </w:r>
    </w:p>
    <w:p w14:paraId="29C4AE94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По итогам  за  9  месяцев  в  муниципальной  программе «Развитие  образования на  2019-2012  годы» в подпрограмме  №4  «Развитие  системы  оценки  качество  образования  и  информационной  прозрачности  системы  образования»  54481  рублей  остались. Из  них  планируем  израсходовать:</w:t>
      </w:r>
    </w:p>
    <w:p w14:paraId="796A3150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- 3000  рублей  для  приобретения  канцелярских  товаров на  проведение   тренировочного  экзамена  по  информатике  и  ИКТ  30 октября 2019  г.;</w:t>
      </w:r>
    </w:p>
    <w:p w14:paraId="79F2CA30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 30,0 руб. – приобрести  ноутбук  (резервная  станция  для  штаба);</w:t>
      </w:r>
    </w:p>
    <w:p w14:paraId="724384A7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- 11481-  для  картриджей  (16 шт.)</w:t>
      </w:r>
    </w:p>
    <w:p w14:paraId="2344E631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И  в  итоге  из  69  участников  ЕГЭ-2019  года получили  аттестаты  61  чел.  или 88,4 %. Из  204 участников ОГЭ  получили  аттестаты  основного  общего  образования – 85 чел. 89,3 %.</w:t>
      </w:r>
    </w:p>
    <w:p w14:paraId="253FB274" w14:textId="77777777" w:rsidR="00D57DDF" w:rsidRPr="00025F16" w:rsidRDefault="00D57DDF" w:rsidP="00D57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В  таблице приведены количество учащихся по школам (2018, 2019 г.):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800"/>
        <w:gridCol w:w="795"/>
        <w:gridCol w:w="653"/>
        <w:gridCol w:w="689"/>
        <w:gridCol w:w="768"/>
        <w:gridCol w:w="965"/>
        <w:gridCol w:w="985"/>
        <w:gridCol w:w="1251"/>
        <w:gridCol w:w="1144"/>
      </w:tblGrid>
      <w:tr w:rsidR="00D57DDF" w:rsidRPr="00025F16" w14:paraId="60A48A37" w14:textId="77777777" w:rsidTr="006A1829">
        <w:trPr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DF04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Уч.год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4BE3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F61E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Тээли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EA5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Бай-Тал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D04D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Шуй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E414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Кара-Холь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9F65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AE25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Хемчик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B416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Санлесная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6006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Вечерняя</w:t>
            </w:r>
          </w:p>
        </w:tc>
      </w:tr>
      <w:tr w:rsidR="00D57DDF" w:rsidRPr="00025F16" w14:paraId="2405827D" w14:textId="77777777" w:rsidTr="006A1829">
        <w:trPr>
          <w:trHeight w:val="510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3720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839D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229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18B2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2567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B7DB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4BCA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4859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825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D48E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1F81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7DDF" w:rsidRPr="00025F16" w14:paraId="33E1B7F8" w14:textId="77777777" w:rsidTr="006A1829">
        <w:trPr>
          <w:trHeight w:val="405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BB19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Оставлены на второй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5EB5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4189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1862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4BDC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EBE5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9A24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2AED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8364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5D22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57DDF" w:rsidRPr="00025F16" w14:paraId="69E0E2D9" w14:textId="77777777" w:rsidTr="006A1829">
        <w:trPr>
          <w:trHeight w:val="255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7E08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EA0C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B2FD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6B93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D42D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79CB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4A79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C2C0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B78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FB85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7DDF" w:rsidRPr="00025F16" w14:paraId="6B711867" w14:textId="77777777" w:rsidTr="006A1829">
        <w:trPr>
          <w:trHeight w:val="210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8E3F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Оставлены на второй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0AEA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895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F119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338E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C8DE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D746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5E1D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5587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177" w14:textId="77777777" w:rsidR="00D57DDF" w:rsidRPr="00025F16" w:rsidRDefault="00D57DDF" w:rsidP="006A18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CC20DC5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345"/>
        <w:gridCol w:w="1065"/>
        <w:gridCol w:w="1065"/>
        <w:gridCol w:w="1065"/>
        <w:gridCol w:w="1147"/>
        <w:gridCol w:w="1065"/>
        <w:gridCol w:w="1123"/>
        <w:gridCol w:w="1340"/>
      </w:tblGrid>
      <w:tr w:rsidR="00D57DDF" w:rsidRPr="00025F16" w14:paraId="4A3AB09B" w14:textId="77777777" w:rsidTr="006A1829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1D33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Уч.год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1741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11-12 класс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D77B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Тээли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C5F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Шуй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A550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Бай-Тал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CEE0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Хемчик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0E91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 xml:space="preserve">Кара-Холь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8414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BDF9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Вечерняя</w:t>
            </w:r>
          </w:p>
        </w:tc>
      </w:tr>
      <w:tr w:rsidR="00D57DDF" w:rsidRPr="00025F16" w14:paraId="76DD890D" w14:textId="77777777" w:rsidTr="006A1829">
        <w:trPr>
          <w:trHeight w:val="42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F829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0C2B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AE33" w14:textId="77777777" w:rsidR="00D57DDF" w:rsidRPr="00025F16" w:rsidRDefault="00D57DDF" w:rsidP="006A182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FE7" w14:textId="77777777" w:rsidR="00D57DDF" w:rsidRPr="00025F16" w:rsidRDefault="00D57DDF" w:rsidP="006A182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60AF" w14:textId="77777777" w:rsidR="00D57DDF" w:rsidRPr="00025F16" w:rsidRDefault="00D57DDF" w:rsidP="006A182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E327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373F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2AE6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B08A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7DDF" w:rsidRPr="00025F16" w14:paraId="3729B283" w14:textId="77777777" w:rsidTr="006A1829">
        <w:trPr>
          <w:trHeight w:val="495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BFB8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Не получили аттестаты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C365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D375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FA34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A0C3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4D0D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E15C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6701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7073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7DDF" w:rsidRPr="00025F16" w14:paraId="53E3B485" w14:textId="77777777" w:rsidTr="006A1829">
        <w:trPr>
          <w:trHeight w:val="495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110C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E1D0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A3FC" w14:textId="77777777" w:rsidR="00D57DDF" w:rsidRPr="00025F16" w:rsidRDefault="00D57DDF" w:rsidP="006A1829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AF99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4B22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4D49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E621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3629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A93E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57DDF" w:rsidRPr="00025F16" w14:paraId="103C62E3" w14:textId="77777777" w:rsidTr="006A1829">
        <w:trPr>
          <w:trHeight w:val="42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3C0A" w14:textId="77777777" w:rsidR="00D57DDF" w:rsidRPr="00025F16" w:rsidRDefault="00D57DDF" w:rsidP="006A182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Не получили аттестаты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30CA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711A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C35F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CD96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9E33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F8E5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5876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7698" w14:textId="77777777" w:rsidR="00D57DDF" w:rsidRPr="00025F16" w:rsidRDefault="00D57DDF" w:rsidP="006A1829">
            <w:pPr>
              <w:spacing w:after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F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7AA64BF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Стопроцентный уровень успеваемости и качества знаний по  ГИА-9 показали:</w:t>
      </w:r>
    </w:p>
    <w:p w14:paraId="5EE7DBC3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по русскому языку (ОГЭ) выпускники МБОУ Кызыл-Дагской СОШ им.А-Т.А.Хертек, МКООУ Санаторная школа-интернат с.Шуй;</w:t>
      </w:r>
    </w:p>
    <w:p w14:paraId="7FE6A2B9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по русскому языку (ГВЭ) выпускники МБОУ Тээлинской СОШ им.В.Б.Кара-Сала с.Тээли, МБОУ Бай-Талской СОШ им. Н.С.Конгарас.Бай-Тал, МБОУ Кызыл-Дагской СОШ им.А-Т.А.Хертек, МКООУ Санаторная школа-интернат с.Шуй;</w:t>
      </w:r>
    </w:p>
    <w:p w14:paraId="4DFDA012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по математике (ГВЭ) выпускники МБОУ Бай-Талской СОШ с.Бай-Тал и МКООУ Санаторной школы-интернат с.Шуй;</w:t>
      </w:r>
    </w:p>
    <w:p w14:paraId="15F2BEF7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по родному языку выпускники МБОУ Тээлинской СОШ им. В.Б.Кара-Сала с.Тээли, МБОУ Кызыл-Дагской СОШ им.А-Т.А.Хертек, МБОУ Хемчикской СОШ с. Хемчик, МБОУ Шуйской СОШ с.Шуй, МКООУ Санаторная школа-интернат с.Шуй;</w:t>
      </w:r>
    </w:p>
    <w:p w14:paraId="1C94B6D7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по обществознании выпускники МБОУ Бай-Талской СОШ им. Н.С.Конгарас.Бай-Тал, МБОУ Хемчикской СОШ с. Хемчик;</w:t>
      </w:r>
    </w:p>
    <w:p w14:paraId="103716EC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lastRenderedPageBreak/>
        <w:t>- по химии выпускники МБОУ Бай-Талской СОШ им. Н.С.Конгарас.Бай-Тал;</w:t>
      </w:r>
    </w:p>
    <w:p w14:paraId="2C7713C8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по физики выпускники МБОУ Бай-Талской СОШ им. Н.С.Конгарас.Бай-Тал, МБОУ Хемчикской СОШ с. Хемчик, МБОУ Тээлинской СОШ им.В.Б.Кара-Сала с.Тээли;</w:t>
      </w:r>
    </w:p>
    <w:p w14:paraId="6F3EB466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по биологии выпускники МБОУ Кызыл-Дагской СОШ им.А-Т.А.Хертек;</w:t>
      </w:r>
    </w:p>
    <w:p w14:paraId="539B979A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по информатике и ИКТ выпускники МБОУ Тээлинской СОШ им. В.Б.Кара-Сала с.Тээли, МБОУ Кызыл-Дагской СОШ им.А-Т.А.Хертек,  МБОУ Шуйской СОШ с.Шуй;</w:t>
      </w:r>
    </w:p>
    <w:p w14:paraId="1313D42D" w14:textId="77777777" w:rsidR="00D57DDF" w:rsidRPr="00025F16" w:rsidRDefault="00D57DDF" w:rsidP="00D57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- по географии выпускники МАОУ Кара-Холской СОШ им.К.С.Шойгу.</w:t>
      </w:r>
    </w:p>
    <w:p w14:paraId="7ABF8508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16">
        <w:rPr>
          <w:rFonts w:ascii="Times New Roman" w:hAnsi="Times New Roman" w:cs="Times New Roman"/>
          <w:sz w:val="28"/>
          <w:szCs w:val="28"/>
        </w:rPr>
        <w:t>Уровень  обученности  выпускников 11-х  классов  2019  года  по  двум  обязательным  предметам  составляет  76,8 %  (в  2018 году – 86,2).</w:t>
      </w:r>
    </w:p>
    <w:p w14:paraId="205F7713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25F16">
        <w:rPr>
          <w:rFonts w:ascii="Times New Roman" w:hAnsi="Times New Roman" w:cs="Times New Roman"/>
          <w:snapToGrid w:val="0"/>
          <w:sz w:val="28"/>
          <w:szCs w:val="28"/>
        </w:rPr>
        <w:t>Максимальный балл по результатам государственной  итоговой  аттестации  в  форме  ЕГЭ  по  русскому  языку  получили  выпускники следующих  общеобразовательных  школ  кожууна:</w:t>
      </w:r>
    </w:p>
    <w:p w14:paraId="0967CE6D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25F16">
        <w:rPr>
          <w:rFonts w:ascii="Times New Roman" w:hAnsi="Times New Roman" w:cs="Times New Roman"/>
          <w:snapToGrid w:val="0"/>
          <w:sz w:val="28"/>
          <w:szCs w:val="28"/>
        </w:rPr>
        <w:t xml:space="preserve">1.Тойбухаа ЧайзатЧалымовна – выпускница МБОУ Тээлинской  СОШ, 80  балла,  учитель- предметник – </w:t>
      </w:r>
    </w:p>
    <w:p w14:paraId="6E66D9C0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25F16">
        <w:rPr>
          <w:rFonts w:ascii="Times New Roman" w:hAnsi="Times New Roman" w:cs="Times New Roman"/>
          <w:snapToGrid w:val="0"/>
          <w:sz w:val="28"/>
          <w:szCs w:val="28"/>
        </w:rPr>
        <w:t>По  математике профильного  уровня:</w:t>
      </w:r>
    </w:p>
    <w:p w14:paraId="7ABC96C1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25F16">
        <w:rPr>
          <w:rFonts w:ascii="Times New Roman" w:hAnsi="Times New Roman" w:cs="Times New Roman"/>
          <w:snapToGrid w:val="0"/>
          <w:sz w:val="28"/>
          <w:szCs w:val="28"/>
        </w:rPr>
        <w:t>1. ТойбухааЧайзатЧалымовна – выпускница МБОУ Тээлинской  СОШ, 76  баллов,  учитель - предметник – ХомушкуАлефтинаЧылбак-ооловна.</w:t>
      </w:r>
    </w:p>
    <w:p w14:paraId="2FF05BA2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25F16">
        <w:rPr>
          <w:rFonts w:ascii="Times New Roman" w:hAnsi="Times New Roman" w:cs="Times New Roman"/>
          <w:snapToGrid w:val="0"/>
          <w:sz w:val="28"/>
          <w:szCs w:val="28"/>
        </w:rPr>
        <w:t>По  обществознании:</w:t>
      </w:r>
    </w:p>
    <w:p w14:paraId="32F81086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25F16">
        <w:rPr>
          <w:rFonts w:ascii="Times New Roman" w:hAnsi="Times New Roman" w:cs="Times New Roman"/>
          <w:snapToGrid w:val="0"/>
          <w:sz w:val="28"/>
          <w:szCs w:val="28"/>
        </w:rPr>
        <w:t>ТойбухааЧайзатЧалымовна – выпускница МБОУ Тээлинской  СОШ, 94  балла,  учитель- предметник – ХертекСайлык  Семеновна.</w:t>
      </w:r>
    </w:p>
    <w:p w14:paraId="719EA0C5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25F16">
        <w:rPr>
          <w:rFonts w:ascii="Times New Roman" w:hAnsi="Times New Roman" w:cs="Times New Roman"/>
          <w:snapToGrid w:val="0"/>
          <w:sz w:val="28"/>
          <w:szCs w:val="28"/>
        </w:rPr>
        <w:t>По результатам двух обязательных экзаменов из 7 образовательной организации, участвовавшей в едином государственном экзамене по русскому языку 3 лучшими образовательными учреждениями стали:</w:t>
      </w:r>
    </w:p>
    <w:p w14:paraId="6D8A9954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25F16">
        <w:rPr>
          <w:rFonts w:ascii="Times New Roman" w:hAnsi="Times New Roman" w:cs="Times New Roman"/>
          <w:snapToGrid w:val="0"/>
          <w:sz w:val="28"/>
          <w:szCs w:val="28"/>
        </w:rPr>
        <w:t>1.МБОУ  Шуйская СОШ  с.Шуй;</w:t>
      </w:r>
    </w:p>
    <w:p w14:paraId="79291DC7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25F16">
        <w:rPr>
          <w:rFonts w:ascii="Times New Roman" w:hAnsi="Times New Roman" w:cs="Times New Roman"/>
          <w:snapToGrid w:val="0"/>
          <w:sz w:val="28"/>
          <w:szCs w:val="28"/>
        </w:rPr>
        <w:t>2.МБОУ  Кара-Хольская СОШ  с.Кара-Холь;</w:t>
      </w:r>
    </w:p>
    <w:p w14:paraId="39685BA5" w14:textId="77777777" w:rsidR="00D57DDF" w:rsidRPr="00025F16" w:rsidRDefault="00D57DDF" w:rsidP="00D57DDF">
      <w:pPr>
        <w:widowControl w:val="0"/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25F16">
        <w:rPr>
          <w:rFonts w:ascii="Times New Roman" w:hAnsi="Times New Roman" w:cs="Times New Roman"/>
          <w:snapToGrid w:val="0"/>
          <w:sz w:val="28"/>
          <w:szCs w:val="28"/>
        </w:rPr>
        <w:t>3.МБОУ  Бай-Талская  СОШ с.Бай-Тал.</w:t>
      </w:r>
    </w:p>
    <w:p w14:paraId="243B5267" w14:textId="77777777" w:rsidR="009208AE" w:rsidRDefault="009208AE"/>
    <w:sectPr w:rsidR="0092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C0"/>
    <w:rsid w:val="009208AE"/>
    <w:rsid w:val="00D412C0"/>
    <w:rsid w:val="00D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A89F"/>
  <w15:chartTrackingRefBased/>
  <w15:docId w15:val="{E55D98A6-FB60-4D5D-8DC1-972F62C5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D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Дивии Челээш Адаровна</dc:creator>
  <cp:keywords/>
  <dc:description/>
  <cp:lastModifiedBy>Дивии Челээш Адаровна</cp:lastModifiedBy>
  <cp:revision>2</cp:revision>
  <dcterms:created xsi:type="dcterms:W3CDTF">2020-11-27T07:14:00Z</dcterms:created>
  <dcterms:modified xsi:type="dcterms:W3CDTF">2020-11-27T07:14:00Z</dcterms:modified>
</cp:coreProperties>
</file>