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3D6" w:rsidRDefault="006753D6">
      <w:pPr>
        <w:spacing w:after="0"/>
        <w:ind w:left="-1440" w:right="10848"/>
      </w:pPr>
    </w:p>
    <w:tbl>
      <w:tblPr>
        <w:tblW w:w="9673" w:type="dxa"/>
        <w:jc w:val="center"/>
        <w:tblLook w:val="04A0" w:firstRow="1" w:lastRow="0" w:firstColumn="1" w:lastColumn="0" w:noHBand="0" w:noVBand="1"/>
      </w:tblPr>
      <w:tblGrid>
        <w:gridCol w:w="3569"/>
        <w:gridCol w:w="1710"/>
        <w:gridCol w:w="4394"/>
      </w:tblGrid>
      <w:tr w:rsidR="00971F12" w:rsidRPr="00A26998" w:rsidTr="007139B4">
        <w:trPr>
          <w:jc w:val="center"/>
        </w:trPr>
        <w:tc>
          <w:tcPr>
            <w:tcW w:w="3569" w:type="dxa"/>
            <w:vAlign w:val="center"/>
            <w:hideMark/>
          </w:tcPr>
          <w:p w:rsidR="00971F12" w:rsidRPr="00A26998" w:rsidRDefault="00971F12" w:rsidP="007139B4">
            <w:pPr>
              <w:spacing w:after="0" w:line="240" w:lineRule="auto"/>
              <w:ind w:right="1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98">
              <w:rPr>
                <w:rFonts w:ascii="Times New Roman" w:eastAsia="Times New Roman" w:hAnsi="Times New Roman" w:cs="Times New Roman"/>
                <w:sz w:val="24"/>
                <w:szCs w:val="24"/>
              </w:rPr>
              <w:t>«ТЫВА РЕСПУБЛИКАНЫӉ</w:t>
            </w:r>
          </w:p>
          <w:p w:rsidR="00971F12" w:rsidRPr="00A26998" w:rsidRDefault="00971F12" w:rsidP="007139B4">
            <w:pPr>
              <w:spacing w:after="0" w:line="240" w:lineRule="auto"/>
              <w:ind w:right="163"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БАЙ-ТАЙГА КОЖУУНУ» </w:t>
            </w:r>
          </w:p>
          <w:p w:rsidR="00971F12" w:rsidRPr="00A26998" w:rsidRDefault="00971F12" w:rsidP="007139B4">
            <w:pPr>
              <w:spacing w:after="0" w:line="240" w:lineRule="auto"/>
              <w:ind w:right="163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МУНИЦИПАЛДЫГ РАЙОННУӉ  </w:t>
            </w:r>
          </w:p>
          <w:p w:rsidR="00971F12" w:rsidRPr="00A26998" w:rsidRDefault="00971F12" w:rsidP="007139B4">
            <w:pPr>
              <w:spacing w:after="0" w:line="240" w:lineRule="auto"/>
              <w:ind w:right="163"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98">
              <w:rPr>
                <w:rFonts w:ascii="Times New Roman" w:eastAsia="Times New Roman" w:hAnsi="Times New Roman" w:cs="Times New Roman"/>
                <w:sz w:val="24"/>
                <w:szCs w:val="24"/>
              </w:rPr>
              <w:t>ӨӨРЕДИЛГЕ ЭРГЕЛЕЛИ</w:t>
            </w:r>
          </w:p>
        </w:tc>
        <w:tc>
          <w:tcPr>
            <w:tcW w:w="1710" w:type="dxa"/>
            <w:hideMark/>
          </w:tcPr>
          <w:p w:rsidR="00971F12" w:rsidRPr="00A26998" w:rsidRDefault="00971F12" w:rsidP="007139B4">
            <w:pPr>
              <w:spacing w:after="0" w:line="240" w:lineRule="auto"/>
              <w:ind w:right="163" w:firstLine="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F23AE7" wp14:editId="6DCA9764">
                  <wp:extent cx="676275" cy="971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971F12" w:rsidRPr="00A26998" w:rsidRDefault="00971F12" w:rsidP="007139B4">
            <w:pPr>
              <w:spacing w:after="5" w:line="271" w:lineRule="auto"/>
              <w:ind w:right="163"/>
              <w:rPr>
                <w:rFonts w:ascii="Times New Roman" w:eastAsia="Times New Roman" w:hAnsi="Times New Roman" w:cs="Times New Roman"/>
              </w:rPr>
            </w:pPr>
            <w:r w:rsidRPr="00A26998">
              <w:rPr>
                <w:rFonts w:ascii="Times New Roman" w:eastAsia="Times New Roman" w:hAnsi="Times New Roman" w:cs="Times New Roman"/>
              </w:rPr>
              <w:t>МУНИЦИПАЛЬНОЕ КАЗЕННОЕ УЧРЕЖДЕНИЕ УПРАВЛЕНИЕ ОБРАЗОВАНИЯ АДМИНИСТРАЦИИ МУНИЦИПАЛЬНОГО РАЙОНА «БАЙ-ТАЙГИНСКИЙ КОЖУУН РЕСПУБЛИКИ ТЫВА»</w:t>
            </w:r>
          </w:p>
        </w:tc>
      </w:tr>
    </w:tbl>
    <w:p w:rsidR="00971F12" w:rsidRPr="00A26998" w:rsidRDefault="00971F12" w:rsidP="00971F12">
      <w:pPr>
        <w:spacing w:after="254"/>
        <w:jc w:val="both"/>
        <w:rPr>
          <w:rFonts w:ascii="Times New Roman" w:eastAsia="Times New Roman" w:hAnsi="Times New Roman" w:cs="Times New Roman"/>
          <w:sz w:val="28"/>
        </w:rPr>
      </w:pPr>
      <w:r w:rsidRPr="00A26998">
        <w:rPr>
          <w:rFonts w:ascii="Times New Roman" w:eastAsia="Times New Roman" w:hAnsi="Times New Roman" w:cs="Times New Roman"/>
          <w:sz w:val="28"/>
        </w:rPr>
        <w:t xml:space="preserve">                                                      </w:t>
      </w:r>
    </w:p>
    <w:p w:rsidR="00971F12" w:rsidRPr="00A26998" w:rsidRDefault="00971F12" w:rsidP="00971F12">
      <w:pPr>
        <w:spacing w:after="25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</w:t>
      </w:r>
      <w:r w:rsidRPr="00A26998">
        <w:rPr>
          <w:rFonts w:ascii="Times New Roman" w:eastAsia="Times New Roman" w:hAnsi="Times New Roman" w:cs="Times New Roman"/>
          <w:sz w:val="28"/>
        </w:rPr>
        <w:t>ПРИКАЗ</w:t>
      </w:r>
    </w:p>
    <w:p w:rsidR="00971F12" w:rsidRPr="00A26998" w:rsidRDefault="00971F12" w:rsidP="00971F12">
      <w:pPr>
        <w:tabs>
          <w:tab w:val="left" w:pos="6960"/>
        </w:tabs>
        <w:spacing w:after="254"/>
        <w:ind w:left="53" w:hanging="10"/>
        <w:rPr>
          <w:rFonts w:ascii="Times New Roman" w:eastAsia="Times New Roman" w:hAnsi="Times New Roman" w:cs="Times New Roman"/>
          <w:sz w:val="28"/>
        </w:rPr>
      </w:pPr>
      <w:r w:rsidRPr="00A26998">
        <w:rPr>
          <w:rFonts w:ascii="Times New Roman" w:eastAsia="Times New Roman" w:hAnsi="Times New Roman" w:cs="Times New Roman"/>
          <w:sz w:val="28"/>
        </w:rPr>
        <w:t>от «</w:t>
      </w:r>
      <w:r>
        <w:rPr>
          <w:rFonts w:ascii="Times New Roman" w:eastAsia="Times New Roman" w:hAnsi="Times New Roman" w:cs="Times New Roman"/>
          <w:sz w:val="28"/>
        </w:rPr>
        <w:t>22</w:t>
      </w:r>
      <w:r w:rsidRPr="00A26998">
        <w:rPr>
          <w:rFonts w:ascii="Times New Roman" w:eastAsia="Times New Roman" w:hAnsi="Times New Roman" w:cs="Times New Roman"/>
          <w:sz w:val="28"/>
        </w:rPr>
        <w:t xml:space="preserve">» марта 2022 г.    </w:t>
      </w: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r w:rsidRPr="00A26998">
        <w:rPr>
          <w:rFonts w:ascii="Times New Roman" w:eastAsia="Times New Roman" w:hAnsi="Times New Roman" w:cs="Times New Roman"/>
          <w:sz w:val="28"/>
        </w:rPr>
        <w:t xml:space="preserve">   № </w:t>
      </w:r>
      <w:r>
        <w:rPr>
          <w:rFonts w:ascii="Times New Roman" w:eastAsia="Times New Roman" w:hAnsi="Times New Roman" w:cs="Times New Roman"/>
          <w:sz w:val="28"/>
        </w:rPr>
        <w:t>62</w:t>
      </w:r>
      <w:r w:rsidRPr="00A26998">
        <w:rPr>
          <w:rFonts w:ascii="Times New Roman" w:eastAsia="Times New Roman" w:hAnsi="Times New Roman" w:cs="Times New Roman"/>
          <w:sz w:val="28"/>
        </w:rPr>
        <w:t>-од</w:t>
      </w:r>
      <w:r w:rsidRPr="00A26998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            </w:t>
      </w:r>
      <w:r w:rsidRPr="00A26998">
        <w:rPr>
          <w:rFonts w:ascii="Times New Roman" w:eastAsia="Times New Roman" w:hAnsi="Times New Roman" w:cs="Times New Roman"/>
          <w:sz w:val="28"/>
        </w:rPr>
        <w:t xml:space="preserve"> с. Тээли</w:t>
      </w:r>
    </w:p>
    <w:p w:rsidR="00971F12" w:rsidRPr="0021466C" w:rsidRDefault="00971F12" w:rsidP="00971F12">
      <w:pPr>
        <w:spacing w:after="295" w:line="262" w:lineRule="auto"/>
        <w:ind w:right="5328" w:firstLine="53"/>
        <w:rPr>
          <w:rFonts w:ascii="Times New Roman" w:eastAsia="Times New Roman" w:hAnsi="Times New Roman" w:cs="Times New Roman"/>
          <w:sz w:val="26"/>
        </w:rPr>
      </w:pPr>
      <w:r w:rsidRPr="00AC40A0">
        <w:rPr>
          <w:rFonts w:ascii="Times New Roman" w:eastAsia="Times New Roman" w:hAnsi="Times New Roman" w:cs="Times New Roman"/>
          <w:sz w:val="28"/>
          <w:szCs w:val="28"/>
        </w:rPr>
        <w:t xml:space="preserve">      О создании рабочей группы по         обеспечению перехода на обновленные ФГОС — 2021 в общеобразовательных</w:t>
      </w:r>
      <w:r>
        <w:rPr>
          <w:rFonts w:ascii="Times New Roman" w:eastAsia="Times New Roman" w:hAnsi="Times New Roman" w:cs="Times New Roman"/>
          <w:sz w:val="26"/>
        </w:rPr>
        <w:t xml:space="preserve"> школах Бай-</w:t>
      </w:r>
      <w:proofErr w:type="spellStart"/>
      <w:r>
        <w:rPr>
          <w:rFonts w:ascii="Times New Roman" w:eastAsia="Times New Roman" w:hAnsi="Times New Roman" w:cs="Times New Roman"/>
          <w:sz w:val="26"/>
        </w:rPr>
        <w:t>Тайгинского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:rsidR="00971F12" w:rsidRPr="008646FC" w:rsidRDefault="00971F12" w:rsidP="00971F12">
      <w:pPr>
        <w:spacing w:after="36" w:line="248" w:lineRule="auto"/>
        <w:ind w:left="14" w:right="139"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46F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статьи 28 Федерального закона от 29.12.2012 .N2 273-ФЗ образовании в Российской Федерации», приказа Министерства Просвещения РФ от 31.05.2021 N2 286 </w:t>
      </w:r>
      <w:r w:rsidRPr="008646F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01ED19D" wp14:editId="095C384C">
            <wp:extent cx="256049" cy="109738"/>
            <wp:effectExtent l="0" t="0" r="0" b="0"/>
            <wp:docPr id="26879" name="Picture 26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9" name="Picture 268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049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6FC">
        <w:rPr>
          <w:rFonts w:ascii="Times New Roman" w:eastAsia="Times New Roman" w:hAnsi="Times New Roman" w:cs="Times New Roman"/>
          <w:sz w:val="28"/>
          <w:szCs w:val="28"/>
        </w:rPr>
        <w:t>утверждении федерального государственного образовательного стандарта начального общего образования», приказа Министерства Просвещения РФ от 31.05.2021 N2 287 «Об утверждении федерального государственного образовательного стандарта основного общего образования», в целях введения и реализации обновленных федеральных государственных образовательных стандартов начального и основного общего образования (далее обновленный ФГОС — 2021: ФГОС НОО - 2021, ФГОС 000 - 2021), ПРИКАЗЫВАЮ:</w:t>
      </w:r>
    </w:p>
    <w:p w:rsidR="00971F12" w:rsidRDefault="00971F12" w:rsidP="00971F12">
      <w:pPr>
        <w:spacing w:after="0" w:line="240" w:lineRule="auto"/>
        <w:ind w:left="488" w:right="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646FC">
        <w:rPr>
          <w:rFonts w:ascii="Times New Roman" w:eastAsia="Times New Roman" w:hAnsi="Times New Roman" w:cs="Times New Roman"/>
          <w:sz w:val="28"/>
          <w:szCs w:val="28"/>
        </w:rPr>
        <w:t xml:space="preserve"> Утвердить состав рабочей группы по обеспечению перехода общеобразовательные школы </w:t>
      </w:r>
      <w:proofErr w:type="spellStart"/>
      <w:r w:rsidRPr="008646FC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8646FC">
        <w:rPr>
          <w:rFonts w:ascii="Times New Roman" w:eastAsia="Times New Roman" w:hAnsi="Times New Roman" w:cs="Times New Roman"/>
          <w:sz w:val="28"/>
          <w:szCs w:val="28"/>
        </w:rPr>
        <w:t xml:space="preserve"> на обновленные федеральные государственные образовательные стандарты начального общего и основного общего образования, утвержденные приказами Министерства Просвещения РФ от 31.05.2021 N2 286 и 287, (далее — рабочая группа) в следующем составе (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646FC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646FC">
        <w:rPr>
          <w:rFonts w:ascii="Times New Roman" w:eastAsia="Times New Roman" w:hAnsi="Times New Roman" w:cs="Times New Roman"/>
          <w:sz w:val="28"/>
          <w:szCs w:val="28"/>
        </w:rPr>
        <w:t>1);</w:t>
      </w:r>
    </w:p>
    <w:p w:rsidR="00971F12" w:rsidRPr="008646FC" w:rsidRDefault="00971F12" w:rsidP="00971F12">
      <w:pPr>
        <w:spacing w:after="0" w:line="240" w:lineRule="auto"/>
        <w:ind w:left="709" w:right="8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6FC"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6FC">
        <w:rPr>
          <w:rFonts w:ascii="Times New Roman" w:eastAsia="Times New Roman" w:hAnsi="Times New Roman" w:cs="Times New Roman"/>
          <w:sz w:val="28"/>
          <w:szCs w:val="28"/>
        </w:rPr>
        <w:t xml:space="preserve">Обеспечить переход  общеобразовательные школы </w:t>
      </w:r>
      <w:proofErr w:type="spellStart"/>
      <w:r w:rsidRPr="008646FC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8646FC">
        <w:rPr>
          <w:rFonts w:ascii="Times New Roman" w:eastAsia="Times New Roman" w:hAnsi="Times New Roman" w:cs="Times New Roman"/>
          <w:sz w:val="28"/>
          <w:szCs w:val="28"/>
        </w:rPr>
        <w:t xml:space="preserve"> на обновленные федеральных государственных образовательных стандартов начального общего и основного общего образования, утвержденных приказами Министерства Просвещения РФ от З 1.05.2021.N2 286 и 287, в том числе с 01.09.2022 для 1-х и 5-х классов, в соответствии с Положением о рабочей группе 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64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646F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71F12" w:rsidRDefault="00971F12" w:rsidP="00971F12">
      <w:pPr>
        <w:pStyle w:val="a3"/>
        <w:numPr>
          <w:ilvl w:val="1"/>
          <w:numId w:val="2"/>
        </w:numPr>
        <w:spacing w:after="40" w:line="248" w:lineRule="auto"/>
        <w:ind w:left="709" w:right="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Провести мероприятия в соответствии с Планом действий школ по обеспечению перехода на обновленный ФГОС-2021 на 2022-2023 г.</w:t>
      </w:r>
    </w:p>
    <w:p w:rsidR="00A93A20" w:rsidRPr="00155C1E" w:rsidRDefault="00A93A20" w:rsidP="00971F12">
      <w:pPr>
        <w:pStyle w:val="a3"/>
        <w:numPr>
          <w:ilvl w:val="1"/>
          <w:numId w:val="2"/>
        </w:numPr>
        <w:spacing w:after="40" w:line="248" w:lineRule="auto"/>
        <w:ind w:left="709" w:right="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план-график мероприятий (дорожную карту) на 2022-2023 учебный год по ведению ФГОС НОО и ООО в ОО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1F12" w:rsidRPr="008646FC" w:rsidRDefault="00971F12" w:rsidP="00971F12">
      <w:pPr>
        <w:pStyle w:val="a3"/>
        <w:numPr>
          <w:ilvl w:val="1"/>
          <w:numId w:val="2"/>
        </w:numPr>
        <w:spacing w:after="60" w:line="248" w:lineRule="auto"/>
        <w:ind w:left="709" w:right="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изменения в обновленных ФГОС НОО и ФГОС ООО в срок до 01.04.2022 г., результаты представить в формате содержательных, методических и педагогических решений для эффективного проектирования и сборки Программы начального общего образования и Программы основного общего образования;</w:t>
      </w:r>
    </w:p>
    <w:p w:rsidR="00971F12" w:rsidRPr="008646FC" w:rsidRDefault="00971F12" w:rsidP="00971F12">
      <w:pPr>
        <w:pStyle w:val="a3"/>
        <w:numPr>
          <w:ilvl w:val="1"/>
          <w:numId w:val="2"/>
        </w:numPr>
        <w:spacing w:after="43" w:line="248" w:lineRule="auto"/>
        <w:ind w:left="709" w:right="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постоянной основе проводить мониторинг нормативно-правовых и методических документов федеральных органов исполнительной власти и регионального органа исполнительной власти  о введении федеральных государственных образовательных стандартов начального общего и основного общего образования, утвержденных приказами Министерства просвещения РФ от 31.05.2021 N2 286 и 287, и учитывать их в работе;</w:t>
      </w:r>
    </w:p>
    <w:p w:rsidR="00971F12" w:rsidRDefault="00971F12" w:rsidP="00971F12">
      <w:pPr>
        <w:pStyle w:val="a3"/>
        <w:numPr>
          <w:ilvl w:val="1"/>
          <w:numId w:val="2"/>
        </w:numPr>
        <w:spacing w:after="5" w:line="248" w:lineRule="auto"/>
        <w:ind w:left="709" w:right="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готовые к утверждению финальные проекты Программ начального общего образования и основного общего образования в срок не позднее 31.05.2022 г</w:t>
      </w:r>
    </w:p>
    <w:p w:rsidR="00971F12" w:rsidRPr="00C42004" w:rsidRDefault="00971F12" w:rsidP="00971F12">
      <w:pPr>
        <w:pStyle w:val="a3"/>
        <w:numPr>
          <w:ilvl w:val="0"/>
          <w:numId w:val="1"/>
        </w:numPr>
        <w:spacing w:after="5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персональную ответственность членов рабочей группы за качество и эффективность работы в составе рабочей группы по обеспечению перехода на обновленные ФГОС — 2021 в школах </w:t>
      </w:r>
      <w:proofErr w:type="spellStart"/>
      <w:r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1F12" w:rsidRPr="00C42004" w:rsidRDefault="00971F12" w:rsidP="00971F12">
      <w:pPr>
        <w:pStyle w:val="a3"/>
        <w:numPr>
          <w:ilvl w:val="0"/>
          <w:numId w:val="1"/>
        </w:numPr>
        <w:spacing w:after="48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Методисту по информатизации </w:t>
      </w:r>
      <w:proofErr w:type="spellStart"/>
      <w:r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Абдрахимову</w:t>
      </w:r>
      <w:proofErr w:type="spellEnd"/>
      <w:r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Т.Р., создать на официальном сайте раздел «Обновленный ФГОС-2021».</w:t>
      </w:r>
    </w:p>
    <w:p w:rsidR="00971F12" w:rsidRPr="00C42004" w:rsidRDefault="00971F12" w:rsidP="00971F12">
      <w:pPr>
        <w:pStyle w:val="a3"/>
        <w:numPr>
          <w:ilvl w:val="0"/>
          <w:numId w:val="1"/>
        </w:num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 настоящего приказа оставляю за собой.</w:t>
      </w:r>
    </w:p>
    <w:p w:rsidR="00971F12" w:rsidRPr="008646FC" w:rsidRDefault="00971F12" w:rsidP="00971F12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F12" w:rsidRPr="008646FC" w:rsidRDefault="00971F12" w:rsidP="00971F12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F12" w:rsidRPr="008646FC" w:rsidRDefault="00971F12" w:rsidP="00971F12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F12" w:rsidRPr="008646FC" w:rsidRDefault="00971F12" w:rsidP="00971F12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F12" w:rsidRPr="008646FC" w:rsidRDefault="00971F12" w:rsidP="00971F12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F12" w:rsidRDefault="00971F12" w:rsidP="00971F12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6FC">
        <w:rPr>
          <w:rFonts w:ascii="Times New Roman" w:eastAsia="Times New Roman" w:hAnsi="Times New Roman" w:cs="Times New Roman"/>
          <w:sz w:val="28"/>
          <w:szCs w:val="28"/>
        </w:rPr>
        <w:t xml:space="preserve">             Начальник МКУ ОУ                                                          </w:t>
      </w:r>
      <w:proofErr w:type="spellStart"/>
      <w:r w:rsidRPr="008646FC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.М.Донгак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1F12" w:rsidRDefault="00971F12" w:rsidP="00971F12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sz w:val="26"/>
        </w:rPr>
      </w:pPr>
    </w:p>
    <w:p w:rsidR="00971F12" w:rsidRDefault="00971F12" w:rsidP="00971F12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sz w:val="26"/>
        </w:rPr>
      </w:pPr>
    </w:p>
    <w:p w:rsidR="00971F12" w:rsidRDefault="00971F12" w:rsidP="00971F12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sz w:val="26"/>
        </w:rPr>
      </w:pPr>
    </w:p>
    <w:p w:rsidR="00971F12" w:rsidRDefault="00971F12" w:rsidP="00971F12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sz w:val="26"/>
        </w:rPr>
      </w:pPr>
    </w:p>
    <w:p w:rsidR="00971F12" w:rsidRDefault="00971F12" w:rsidP="00971F12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sz w:val="26"/>
        </w:rPr>
      </w:pPr>
    </w:p>
    <w:p w:rsidR="00971F12" w:rsidRDefault="00971F12" w:rsidP="00971F12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sz w:val="26"/>
        </w:rPr>
      </w:pPr>
    </w:p>
    <w:p w:rsidR="00971F12" w:rsidRDefault="00971F12" w:rsidP="00971F12">
      <w:pPr>
        <w:spacing w:after="107" w:line="248" w:lineRule="auto"/>
        <w:ind w:right="9"/>
        <w:jc w:val="both"/>
        <w:rPr>
          <w:rFonts w:ascii="Times New Roman" w:eastAsia="Times New Roman" w:hAnsi="Times New Roman" w:cs="Times New Roman"/>
          <w:sz w:val="26"/>
        </w:rPr>
      </w:pPr>
    </w:p>
    <w:p w:rsidR="006753D6" w:rsidRDefault="006753D6">
      <w:pPr>
        <w:sectPr w:rsidR="006753D6" w:rsidSect="00E22003">
          <w:pgSz w:w="12288" w:h="16877"/>
          <w:pgMar w:top="1440" w:right="1440" w:bottom="1440" w:left="1440" w:header="720" w:footer="720" w:gutter="0"/>
          <w:cols w:space="720"/>
          <w:docGrid w:linePitch="299"/>
        </w:sectPr>
      </w:pPr>
    </w:p>
    <w:p w:rsidR="006753D6" w:rsidRDefault="00A16EB7">
      <w:pPr>
        <w:spacing w:after="273"/>
        <w:ind w:left="10" w:right="61" w:hanging="10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>План-график мероприятий (дорожная карта) на 202</w:t>
      </w:r>
      <w:r w:rsidR="001B6D50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-202</w:t>
      </w:r>
      <w:r w:rsidR="001B6D50">
        <w:rPr>
          <w:rFonts w:ascii="Times New Roman" w:eastAsia="Times New Roman" w:hAnsi="Times New Roman" w:cs="Times New Roman"/>
          <w:sz w:val="28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учебный год </w:t>
      </w:r>
    </w:p>
    <w:p w:rsidR="006753D6" w:rsidRDefault="00A16EB7">
      <w:pPr>
        <w:spacing w:after="76"/>
        <w:ind w:left="-70"/>
      </w:pPr>
      <w:r>
        <w:rPr>
          <w:rFonts w:ascii="Times New Roman" w:eastAsia="Times New Roman" w:hAnsi="Times New Roman" w:cs="Times New Roman"/>
          <w:sz w:val="28"/>
        </w:rPr>
        <w:t xml:space="preserve"> по введению Федерального государственного образовательного стандарта начального общего и основного общего </w:t>
      </w:r>
    </w:p>
    <w:p w:rsidR="006753D6" w:rsidRDefault="00A16EB7">
      <w:pPr>
        <w:spacing w:after="0"/>
        <w:ind w:left="10" w:right="6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образованию (ФГОС НОО и ООО) в образовательной организации  района </w:t>
      </w:r>
    </w:p>
    <w:tbl>
      <w:tblPr>
        <w:tblStyle w:val="TableGrid"/>
        <w:tblW w:w="14772" w:type="dxa"/>
        <w:tblInd w:w="-554" w:type="dxa"/>
        <w:tblCellMar>
          <w:top w:w="5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094"/>
        <w:gridCol w:w="2957"/>
        <w:gridCol w:w="1781"/>
        <w:gridCol w:w="1985"/>
        <w:gridCol w:w="5955"/>
      </w:tblGrid>
      <w:tr w:rsidR="006753D6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мероприятий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Планируемый результат </w:t>
            </w:r>
          </w:p>
        </w:tc>
      </w:tr>
      <w:tr w:rsidR="006753D6">
        <w:trPr>
          <w:trHeight w:val="562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line="238" w:lineRule="auto"/>
              <w:ind w:left="43" w:hanging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Организационное и нормативное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обеспечение  перехода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</w:t>
            </w:r>
          </w:p>
          <w:p w:rsidR="006753D6" w:rsidRDefault="00A16EB7">
            <w:pPr>
              <w:spacing w:after="21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новый ФГОС </w:t>
            </w:r>
          </w:p>
          <w:p w:rsidR="006753D6" w:rsidRDefault="00A16EB7">
            <w:pPr>
              <w:spacing w:after="2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НОО и ООО в  </w:t>
            </w:r>
          </w:p>
          <w:p w:rsidR="006753D6" w:rsidRDefault="00A16EB7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районе </w:t>
            </w:r>
          </w:p>
        </w:tc>
        <w:tc>
          <w:tcPr>
            <w:tcW w:w="1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создать организационное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нормативное  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перехода на новый ФГОС НОО и ООО школы</w:t>
            </w:r>
            <w:r w:rsidR="00493034">
              <w:rPr>
                <w:rFonts w:ascii="Times New Roman" w:eastAsia="Times New Roman" w:hAnsi="Times New Roman" w:cs="Times New Roman"/>
                <w:sz w:val="24"/>
              </w:rPr>
              <w:t xml:space="preserve"> Бай-</w:t>
            </w:r>
            <w:proofErr w:type="spellStart"/>
            <w:r w:rsidR="00493034">
              <w:rPr>
                <w:rFonts w:ascii="Times New Roman" w:eastAsia="Times New Roman" w:hAnsi="Times New Roman" w:cs="Times New Roman"/>
                <w:sz w:val="24"/>
              </w:rPr>
              <w:t>тайгинского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района </w:t>
            </w:r>
          </w:p>
        </w:tc>
      </w:tr>
      <w:tr w:rsidR="006753D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1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 уровень </w:t>
            </w:r>
          </w:p>
        </w:tc>
      </w:tr>
      <w:tr w:rsidR="006753D6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инструктивно</w:t>
            </w:r>
            <w:r w:rsidR="00754A58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методического письма Министерства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образования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руководителей МОУО, участие в  совещании для руководителей МОУО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585B3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август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2021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 ОУ для реализации проекта ФГОС 2021 </w:t>
            </w:r>
          </w:p>
        </w:tc>
      </w:tr>
      <w:tr w:rsidR="006753D6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рабочей группы, ответственной за реализацию проекта ФГОС 2021 в муниципалитете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754A5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  о создании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утверждении  состава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муниципальной рабочей группы для реализации проекта ФГОС 2021 </w:t>
            </w:r>
          </w:p>
          <w:p w:rsidR="006753D6" w:rsidRDefault="00A16EB7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Список членов рабочей группы МОУО по реализации проекта ФГОС 2021. </w:t>
            </w:r>
          </w:p>
          <w:p w:rsidR="006753D6" w:rsidRDefault="00A16EB7" w:rsidP="00585B3F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администрацией  </w:t>
            </w:r>
            <w:r w:rsidR="00585B3F">
              <w:rPr>
                <w:rFonts w:ascii="Times New Roman" w:eastAsia="Times New Roman" w:hAnsi="Times New Roman" w:cs="Times New Roman"/>
                <w:sz w:val="24"/>
              </w:rPr>
              <w:t>ОО</w:t>
            </w:r>
            <w:proofErr w:type="gramEnd"/>
          </w:p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Координация и синхронизация действия пилотной школы, участницы проекта ФГОС 2021 </w:t>
            </w:r>
          </w:p>
        </w:tc>
      </w:tr>
      <w:tr w:rsidR="006753D6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line="251" w:lineRule="auto"/>
              <w:ind w:left="2" w:right="4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утверждение муниципального плана</w:t>
            </w:r>
            <w:r w:rsidR="00043186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графика (дорожной карты) перехода на новый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ФГОС НОО и ООО пилотной школы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2021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комитета  об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утверждении плана-графика (дорожной карты) перехода на новый ФГОС НОО и ООО </w:t>
            </w:r>
          </w:p>
        </w:tc>
      </w:tr>
    </w:tbl>
    <w:p w:rsidR="006753D6" w:rsidRDefault="006753D6">
      <w:pPr>
        <w:spacing w:after="0"/>
        <w:ind w:left="-1579" w:right="15313"/>
      </w:pPr>
    </w:p>
    <w:tbl>
      <w:tblPr>
        <w:tblStyle w:val="TableGrid"/>
        <w:tblW w:w="14772" w:type="dxa"/>
        <w:tblInd w:w="-554" w:type="dxa"/>
        <w:tblCellMar>
          <w:top w:w="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2957"/>
        <w:gridCol w:w="1781"/>
        <w:gridCol w:w="1985"/>
        <w:gridCol w:w="5955"/>
      </w:tblGrid>
      <w:tr w:rsidR="006753D6">
        <w:trPr>
          <w:trHeight w:val="838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E8722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Бай-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тайгинского</w:t>
            </w:r>
            <w:proofErr w:type="spellEnd"/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района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E8722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Санчап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Ч. Б.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заведующий РМК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</w:tr>
      <w:tr w:rsidR="006753D6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пакета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региональных  модельных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документов, инструктивно</w:t>
            </w:r>
            <w:r w:rsidR="009113A1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методических писем для руководителей МОУО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9113A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март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МОУО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рабочей группы МОУО </w:t>
            </w:r>
          </w:p>
        </w:tc>
      </w:tr>
      <w:tr w:rsidR="006753D6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сопровождения проекта ФГОС 2021 на муниципальном уровне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034F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Апрель 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МОУО,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line="258" w:lineRule="auto"/>
              <w:ind w:right="8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Корректировка плана работы МОУО; Внесение изменений в муниципальный план учредительного контроля; </w:t>
            </w:r>
          </w:p>
          <w:p w:rsidR="006753D6" w:rsidRDefault="00A16EB7">
            <w:pPr>
              <w:ind w:right="9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Корректировка муниципальной модели методического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сопровождения  образовательной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организации; Корректировка плана повышения квалификации учителей-предметников начальной и основной  школы. </w:t>
            </w:r>
          </w:p>
        </w:tc>
      </w:tr>
      <w:tr w:rsidR="006753D6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Выработка предложений по мониторингу реализации проекта ФГОС 2021 на муниципальном уровне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034F3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май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МОУО,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Корректировка </w:t>
            </w:r>
            <w:r w:rsidR="00034F3B">
              <w:rPr>
                <w:rFonts w:ascii="Times New Roman" w:eastAsia="Times New Roman" w:hAnsi="Times New Roman" w:cs="Times New Roman"/>
                <w:sz w:val="24"/>
              </w:rPr>
              <w:t xml:space="preserve"> регионального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плана мониторинга реализации проекта ФГОС 2021 </w:t>
            </w:r>
          </w:p>
        </w:tc>
      </w:tr>
      <w:tr w:rsidR="006753D6">
        <w:trPr>
          <w:trHeight w:val="3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line="25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мониторинга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проекта  ФГОС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2021: </w:t>
            </w:r>
          </w:p>
          <w:p w:rsidR="006753D6" w:rsidRDefault="00A16EB7">
            <w:pPr>
              <w:spacing w:line="247" w:lineRule="auto"/>
              <w:ind w:left="2" w:right="7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самооценка  готовности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образовательной организации к переходу  на ФГОС 2021; подготовка школой нормативных документов, обеспечивающих переход на ФГОС 2021; подготовка ООП ОО, участницы проекта ФГОС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2021;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53D6" w:rsidRDefault="00A16EB7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53D6" w:rsidRDefault="00716582" w:rsidP="00716582">
            <w:r>
              <w:rPr>
                <w:rFonts w:ascii="Times New Roman" w:eastAsia="Times New Roman" w:hAnsi="Times New Roman" w:cs="Times New Roman"/>
                <w:sz w:val="24"/>
              </w:rPr>
              <w:t xml:space="preserve"> По графику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53D6" w:rsidRDefault="00A16EB7" w:rsidP="0071658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53D6" w:rsidRDefault="00A16EB7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53D6" w:rsidRDefault="006753D6" w:rsidP="00716582"/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МОУО,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after="2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Корректировка муниципальной программы проекта ФГОС 2021; </w:t>
            </w:r>
          </w:p>
          <w:p w:rsidR="006753D6" w:rsidRDefault="00A16EB7">
            <w:pPr>
              <w:ind w:right="2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аналитические справки по итогам мониторинга; отчёт о результатах реализации проекта ФГОС 2021 в муниципалитете. </w:t>
            </w:r>
          </w:p>
        </w:tc>
      </w:tr>
    </w:tbl>
    <w:p w:rsidR="006753D6" w:rsidRDefault="006753D6">
      <w:pPr>
        <w:spacing w:after="0"/>
        <w:ind w:left="-1579" w:right="15313"/>
      </w:pPr>
    </w:p>
    <w:tbl>
      <w:tblPr>
        <w:tblStyle w:val="TableGrid"/>
        <w:tblW w:w="14772" w:type="dxa"/>
        <w:tblInd w:w="-554" w:type="dxa"/>
        <w:tblCellMar>
          <w:top w:w="50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2957"/>
        <w:gridCol w:w="1781"/>
        <w:gridCol w:w="1985"/>
        <w:gridCol w:w="5955"/>
      </w:tblGrid>
      <w:tr w:rsidR="006753D6">
        <w:trPr>
          <w:trHeight w:val="139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 w:righ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муниципальной программы проекта ФГОС 2021.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Апрель-май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</w:tr>
      <w:tr w:rsidR="006753D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1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уровень </w:t>
            </w:r>
          </w:p>
        </w:tc>
      </w:tr>
      <w:tr w:rsidR="006753D6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Самооценка готовности школы к реализации проекта ФГОС 2021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2106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март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участницы проекта ФГОС 2021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 о результатах самооценки </w:t>
            </w:r>
          </w:p>
        </w:tc>
      </w:tr>
      <w:tr w:rsidR="006753D6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нормативной базы школы, регламентирующей переход на ФГОС 2021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2106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апрель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участницы проекта ФГОС 2021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Пакет локальных нормативных актов школы </w:t>
            </w:r>
          </w:p>
        </w:tc>
      </w:tr>
      <w:tr w:rsidR="006753D6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основной образовательной программы НОО и ООО школой, участницей проекта ФГОС 2021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0D109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участницы проекта ФГОС 2021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основной образовательной программы (ООП) </w:t>
            </w:r>
          </w:p>
          <w:p w:rsidR="006753D6" w:rsidRDefault="00A16EB7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НОО и ООО, соответствующей требованиям ФГОС НОО и ООО 2021; </w:t>
            </w:r>
          </w:p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>экспертиза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ООП  НОО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ООО общеобразовательной организации. </w:t>
            </w:r>
          </w:p>
        </w:tc>
      </w:tr>
      <w:tr w:rsidR="006753D6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реализации проекта ФГОС 2021 на школьном уровне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EF542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участницы проекта ФГОС 2021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Корректировка плана работы школы; </w:t>
            </w:r>
          </w:p>
          <w:p w:rsidR="006753D6" w:rsidRDefault="00A16EB7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внесение изменений в план внутриучрежденческого контроля; </w:t>
            </w:r>
          </w:p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>корректировка плана повышения квалификации учителей-предметников 1-</w:t>
            </w:r>
            <w:r w:rsidR="00C646BF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классов </w:t>
            </w:r>
          </w:p>
        </w:tc>
      </w:tr>
      <w:tr w:rsidR="006753D6">
        <w:trPr>
          <w:trHeight w:val="13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Выработка предложений по мониторингу реализации проекта ФГОС 2021 на школьном уровне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A34B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участницы проекта ФГОС 2021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Корректировка муниципального плана мониторинга реализации проекта ФГОС 2021 </w:t>
            </w:r>
          </w:p>
        </w:tc>
      </w:tr>
      <w:tr w:rsidR="006753D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мониторинга реализации проекта ФГОС 2021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Апрель-май 2022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участницы проекта ФГОС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>Отчёт о результатах реализации проекта ФГОС 202</w:t>
            </w:r>
            <w:r w:rsidR="004C6C91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общеобразовательной организации </w:t>
            </w:r>
          </w:p>
        </w:tc>
      </w:tr>
    </w:tbl>
    <w:p w:rsidR="006753D6" w:rsidRDefault="006753D6">
      <w:pPr>
        <w:spacing w:after="0"/>
        <w:ind w:left="-1579" w:right="15313"/>
      </w:pPr>
    </w:p>
    <w:tbl>
      <w:tblPr>
        <w:tblStyle w:val="TableGrid"/>
        <w:tblW w:w="14772" w:type="dxa"/>
        <w:tblInd w:w="-554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094"/>
        <w:gridCol w:w="2957"/>
        <w:gridCol w:w="1781"/>
        <w:gridCol w:w="1985"/>
        <w:gridCol w:w="5955"/>
      </w:tblGrid>
      <w:tr w:rsidR="006753D6">
        <w:trPr>
          <w:trHeight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</w:tr>
      <w:tr w:rsidR="006753D6">
        <w:trPr>
          <w:trHeight w:val="562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Методическое обеспечение перехода на </w:t>
            </w:r>
          </w:p>
          <w:p w:rsidR="006753D6" w:rsidRDefault="00A16EB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новый ФГОС </w:t>
            </w:r>
          </w:p>
          <w:p w:rsidR="006753D6" w:rsidRDefault="00A16EB7">
            <w:pPr>
              <w:spacing w:after="22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НОО и ООО в </w:t>
            </w:r>
          </w:p>
          <w:p w:rsidR="006753D6" w:rsidRDefault="00A16EB7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Алейском районе </w:t>
            </w:r>
          </w:p>
        </w:tc>
        <w:tc>
          <w:tcPr>
            <w:tcW w:w="1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Цель: обеспечение управленческой и методической готовности руководящих и педагогических работников школы, участницы проекта ФГОС 2021 </w:t>
            </w:r>
          </w:p>
        </w:tc>
      </w:tr>
      <w:tr w:rsidR="006753D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1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 уровень </w:t>
            </w:r>
          </w:p>
        </w:tc>
      </w:tr>
      <w:tr w:rsidR="006753D6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в краевых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мероприятиях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вопросам перехода на новый ФГОС НОО и ООО для руководителей ОО, участников проекта 202</w:t>
            </w:r>
            <w:r w:rsidR="00656EE8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; учителей начальных классов школы; учителей</w:t>
            </w:r>
            <w:r w:rsidR="00C15729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предметников основной школы.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месяц (август 2021- май 2022)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приказом КАУ ДПО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656EE8">
              <w:rPr>
                <w:rFonts w:ascii="Times New Roman" w:eastAsia="Times New Roman" w:hAnsi="Times New Roman" w:cs="Times New Roman"/>
                <w:sz w:val="24"/>
              </w:rPr>
              <w:t xml:space="preserve"> ТИРО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об утверждении плана методического сопровождения проекта ФГОС 2021 </w:t>
            </w:r>
          </w:p>
        </w:tc>
      </w:tr>
      <w:tr w:rsidR="006753D6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</w:t>
            </w:r>
            <w:r w:rsidR="00C15729">
              <w:rPr>
                <w:rFonts w:ascii="Times New Roman" w:eastAsia="Times New Roman" w:hAnsi="Times New Roman" w:cs="Times New Roman"/>
                <w:sz w:val="24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методических рекомендаций по переходу на новый ФГОС 2021, инструктивно</w:t>
            </w:r>
            <w:r w:rsidR="00C15729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методических документов для руководителей МОУО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C1572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МОУО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</w:t>
            </w:r>
            <w:r w:rsidR="00C15729">
              <w:rPr>
                <w:rFonts w:ascii="Times New Roman" w:eastAsia="Times New Roman" w:hAnsi="Times New Roman" w:cs="Times New Roman"/>
                <w:sz w:val="24"/>
              </w:rPr>
              <w:t xml:space="preserve"> региональных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документов, выработка стратегии создания муниципальных документов, консультации с администрацией пилотной школы </w:t>
            </w:r>
          </w:p>
        </w:tc>
      </w:tr>
      <w:tr w:rsidR="006753D6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пакета </w:t>
            </w:r>
            <w:r w:rsidR="00C15729">
              <w:rPr>
                <w:rFonts w:ascii="Times New Roman" w:eastAsia="Times New Roman" w:hAnsi="Times New Roman" w:cs="Times New Roman"/>
                <w:sz w:val="24"/>
              </w:rPr>
              <w:t xml:space="preserve"> региональных</w:t>
            </w:r>
            <w:proofErr w:type="gramEnd"/>
            <w:r w:rsidR="006669F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диагностических материалов, модельных материалов для школы, участницы проекта ФГОС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C1572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Март 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МОУО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</w:t>
            </w:r>
            <w:r w:rsidR="006669F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6669FB">
              <w:rPr>
                <w:rFonts w:ascii="Times New Roman" w:eastAsia="Times New Roman" w:hAnsi="Times New Roman" w:cs="Times New Roman"/>
                <w:sz w:val="24"/>
              </w:rPr>
              <w:t>ирегиональгых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документов, выработка стратегии создания муниципальных документов, консультации с администрацией пилотной школы </w:t>
            </w:r>
          </w:p>
        </w:tc>
      </w:tr>
      <w:tr w:rsidR="006753D6">
        <w:trPr>
          <w:trHeight w:val="19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методических материалов по разработке ООП НОО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ООО,  результатов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анализа типичных проблем при </w:t>
            </w:r>
          </w:p>
          <w:p w:rsidR="006753D6" w:rsidRDefault="00A16EB7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разработке ООП НОО и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669F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Апрель-май 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МОУО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</w:t>
            </w:r>
            <w:r w:rsidR="006669FB">
              <w:rPr>
                <w:rFonts w:ascii="Times New Roman" w:eastAsia="Times New Roman" w:hAnsi="Times New Roman" w:cs="Times New Roman"/>
                <w:sz w:val="24"/>
              </w:rPr>
              <w:t xml:space="preserve"> региональных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документов, выработка стратегии создания муниципальных документов, консультации с администрацией пилотной школы </w:t>
            </w:r>
          </w:p>
        </w:tc>
      </w:tr>
      <w:tr w:rsidR="006753D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программы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2021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Список педагогов, участников проекта, для повышения </w:t>
            </w:r>
          </w:p>
        </w:tc>
      </w:tr>
    </w:tbl>
    <w:p w:rsidR="006753D6" w:rsidRDefault="006753D6">
      <w:pPr>
        <w:spacing w:after="0"/>
        <w:ind w:left="-1579" w:right="15313"/>
      </w:pPr>
    </w:p>
    <w:tbl>
      <w:tblPr>
        <w:tblStyle w:val="TableGrid"/>
        <w:tblW w:w="14772" w:type="dxa"/>
        <w:tblInd w:w="-554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094"/>
        <w:gridCol w:w="2957"/>
        <w:gridCol w:w="1781"/>
        <w:gridCol w:w="1985"/>
        <w:gridCol w:w="5955"/>
      </w:tblGrid>
      <w:tr w:rsidR="006753D6">
        <w:trPr>
          <w:trHeight w:val="277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 w:right="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курсов повышения квалификации, определение кадрового состава педагогов для реализации проекта ФГОС 2021 и определения списка педагогов для прохождения курсов повышения квалификации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май 2022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МОУО, </w:t>
            </w:r>
          </w:p>
          <w:p w:rsidR="006753D6" w:rsidRDefault="00A16EB7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участницы проекта ФГОС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квалификации </w:t>
            </w:r>
          </w:p>
        </w:tc>
      </w:tr>
      <w:tr w:rsidR="006753D6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в </w:t>
            </w:r>
            <w:r w:rsidR="008D7C68">
              <w:rPr>
                <w:rFonts w:ascii="Times New Roman" w:eastAsia="Times New Roman" w:hAnsi="Times New Roman" w:cs="Times New Roman"/>
                <w:sz w:val="24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вебинарах для руководителей ОУ по проблемам управления введением ФГОС 2021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Ежеквартально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МОУО, </w:t>
            </w:r>
          </w:p>
          <w:p w:rsidR="006753D6" w:rsidRDefault="00A16EB7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участницы проекта ФГОС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промежуточных результатов и перспектив участия в реализации проекта ФГОС 2021 </w:t>
            </w:r>
          </w:p>
        </w:tc>
      </w:tr>
      <w:tr w:rsidR="006753D6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after="45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Корректировка плана работы МОУО по вопросам организации методического сопровождения, контроля, диссеминации опыта перехода на новый ФГОС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НОО и ООО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D60DC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Апрель-май 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16E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МОУО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руководителя МОУО об утверждении изменений в планах работы МОУО </w:t>
            </w:r>
          </w:p>
        </w:tc>
      </w:tr>
      <w:tr w:rsidR="006753D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достижения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школы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участницы проекта ФГОС 2021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май </w:t>
            </w:r>
            <w:r w:rsidR="009C3418">
              <w:rPr>
                <w:rFonts w:ascii="Times New Roman" w:eastAsia="Times New Roman" w:hAnsi="Times New Roman" w:cs="Times New Roman"/>
                <w:sz w:val="24"/>
              </w:rPr>
              <w:t xml:space="preserve">-декабрь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МОУО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на сайт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МОУО;  выявление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трансляция  успешных практик перехода  на ФГОС 2021 </w:t>
            </w:r>
          </w:p>
        </w:tc>
      </w:tr>
      <w:tr w:rsidR="006753D6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достижений учителей-предметников на заседаниях предметных методических объединений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  <w:r w:rsidR="009C3418">
              <w:rPr>
                <w:rFonts w:ascii="Times New Roman" w:eastAsia="Times New Roman" w:hAnsi="Times New Roman" w:cs="Times New Roman"/>
                <w:sz w:val="24"/>
              </w:rPr>
              <w:t>-декабрь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МОУО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на сайт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МОУО;  выявление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трансляция  успешных практик перехода  на ФГОС 2021 </w:t>
            </w:r>
          </w:p>
        </w:tc>
      </w:tr>
      <w:tr w:rsidR="006753D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53D6" w:rsidRDefault="006753D6"/>
        </w:tc>
        <w:tc>
          <w:tcPr>
            <w:tcW w:w="1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уровень </w:t>
            </w:r>
          </w:p>
        </w:tc>
      </w:tr>
      <w:tr w:rsidR="006753D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плана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2021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методической работы; план повышения </w:t>
            </w:r>
          </w:p>
        </w:tc>
      </w:tr>
      <w:tr w:rsidR="006753D6">
        <w:trPr>
          <w:trHeight w:val="1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методической работы школы, обеспечивающей внутришкольную подготовку педагогов к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2021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направлениям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6753D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школы, участницы проекта ФГОС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квалификации педагогических и руководящих работников; определение стратегии и тактики подготовки кадрового состава школы к введению ФГОС 2021 </w:t>
            </w:r>
          </w:p>
        </w:tc>
      </w:tr>
      <w:tr w:rsidR="006753D6">
        <w:trPr>
          <w:trHeight w:val="19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промежуточных результатов реализации проекта ФГОС 2021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53D6" w:rsidRDefault="00A16EB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2022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2022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МОУО </w:t>
            </w:r>
          </w:p>
          <w:p w:rsidR="006753D6" w:rsidRDefault="00A16EB7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участницы проекта ФГОС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</w:p>
        </w:tc>
      </w:tr>
      <w:tr w:rsidR="006753D6">
        <w:trPr>
          <w:trHeight w:val="19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after="46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типичных проблем при реализации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ООП НОО и ООО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2022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МОУО </w:t>
            </w:r>
          </w:p>
          <w:p w:rsidR="006753D6" w:rsidRDefault="00A16EB7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участницы проекта ФГОС </w:t>
            </w:r>
          </w:p>
          <w:p w:rsidR="006753D6" w:rsidRDefault="00A16E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D6" w:rsidRDefault="00A16EB7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</w:p>
        </w:tc>
      </w:tr>
    </w:tbl>
    <w:p w:rsidR="006753D6" w:rsidRDefault="00A16EB7">
      <w:pPr>
        <w:spacing w:after="254"/>
        <w:ind w:left="68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753D6" w:rsidRDefault="00A16EB7">
      <w:pPr>
        <w:spacing w:after="0"/>
        <w:ind w:left="683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6753D6">
      <w:pgSz w:w="16838" w:h="11906" w:orient="landscape"/>
      <w:pgMar w:top="1282" w:right="1526" w:bottom="884" w:left="15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64FD9"/>
    <w:multiLevelType w:val="multilevel"/>
    <w:tmpl w:val="EA30B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1" w15:restartNumberingAfterBreak="0">
    <w:nsid w:val="3C1415D1"/>
    <w:multiLevelType w:val="hybridMultilevel"/>
    <w:tmpl w:val="C408EEB2"/>
    <w:lvl w:ilvl="0" w:tplc="20C2201A">
      <w:start w:val="2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C2E1E">
      <w:start w:val="1"/>
      <w:numFmt w:val="lowerLetter"/>
      <w:lvlText w:val="%2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6C104">
      <w:start w:val="1"/>
      <w:numFmt w:val="lowerRoman"/>
      <w:lvlText w:val="%3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E025C2">
      <w:start w:val="1"/>
      <w:numFmt w:val="decimal"/>
      <w:lvlText w:val="%4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C575C">
      <w:start w:val="1"/>
      <w:numFmt w:val="lowerLetter"/>
      <w:lvlText w:val="%5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ECE7E">
      <w:start w:val="1"/>
      <w:numFmt w:val="lowerRoman"/>
      <w:lvlText w:val="%6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02A38">
      <w:start w:val="1"/>
      <w:numFmt w:val="decimal"/>
      <w:lvlText w:val="%7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A10D8">
      <w:start w:val="1"/>
      <w:numFmt w:val="lowerLetter"/>
      <w:lvlText w:val="%8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78A804">
      <w:start w:val="1"/>
      <w:numFmt w:val="lowerRoman"/>
      <w:lvlText w:val="%9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D6"/>
    <w:rsid w:val="00034F3B"/>
    <w:rsid w:val="00043186"/>
    <w:rsid w:val="000D1090"/>
    <w:rsid w:val="001B6D50"/>
    <w:rsid w:val="0021065C"/>
    <w:rsid w:val="00390A41"/>
    <w:rsid w:val="00493034"/>
    <w:rsid w:val="004C6C91"/>
    <w:rsid w:val="00585B3F"/>
    <w:rsid w:val="00656EE8"/>
    <w:rsid w:val="006669FB"/>
    <w:rsid w:val="006753D6"/>
    <w:rsid w:val="006A34B2"/>
    <w:rsid w:val="00716582"/>
    <w:rsid w:val="00754A58"/>
    <w:rsid w:val="008B5523"/>
    <w:rsid w:val="008D3624"/>
    <w:rsid w:val="008D7C68"/>
    <w:rsid w:val="009113A1"/>
    <w:rsid w:val="00971F12"/>
    <w:rsid w:val="00986193"/>
    <w:rsid w:val="009C3418"/>
    <w:rsid w:val="00A16EB7"/>
    <w:rsid w:val="00A93A20"/>
    <w:rsid w:val="00B40623"/>
    <w:rsid w:val="00C15729"/>
    <w:rsid w:val="00C646BF"/>
    <w:rsid w:val="00CC7FA8"/>
    <w:rsid w:val="00D60DC3"/>
    <w:rsid w:val="00E22003"/>
    <w:rsid w:val="00E50D73"/>
    <w:rsid w:val="00E8722F"/>
    <w:rsid w:val="00E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834C"/>
  <w15:docId w15:val="{736A9A58-C93A-4BDC-BF43-D784F871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71F12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55</cp:revision>
  <dcterms:created xsi:type="dcterms:W3CDTF">2022-05-23T12:16:00Z</dcterms:created>
  <dcterms:modified xsi:type="dcterms:W3CDTF">2022-05-24T10:16:00Z</dcterms:modified>
</cp:coreProperties>
</file>