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7CC" w:rsidRPr="007A7C94" w:rsidRDefault="007A7C94">
      <w:pPr>
        <w:ind w:right="20"/>
        <w:jc w:val="center"/>
        <w:rPr>
          <w:sz w:val="28"/>
          <w:szCs w:val="28"/>
        </w:rPr>
      </w:pPr>
      <w:r w:rsidRPr="007A7C94">
        <w:rPr>
          <w:rFonts w:eastAsia="Times New Roman"/>
          <w:b/>
          <w:bCs/>
          <w:sz w:val="28"/>
          <w:szCs w:val="28"/>
        </w:rPr>
        <w:t>Положение</w:t>
      </w:r>
    </w:p>
    <w:p w:rsidR="003527CC" w:rsidRDefault="007A7C94">
      <w:pPr>
        <w:jc w:val="center"/>
        <w:rPr>
          <w:rFonts w:eastAsia="Times New Roman"/>
          <w:b/>
          <w:bCs/>
          <w:sz w:val="28"/>
          <w:szCs w:val="28"/>
        </w:rPr>
      </w:pPr>
      <w:r w:rsidRPr="007A7C94">
        <w:rPr>
          <w:rFonts w:eastAsia="Times New Roman"/>
          <w:b/>
          <w:bCs/>
          <w:sz w:val="28"/>
          <w:szCs w:val="28"/>
        </w:rPr>
        <w:t>о системе наставнич</w:t>
      </w:r>
      <w:r w:rsidR="002378CF">
        <w:rPr>
          <w:rFonts w:eastAsia="Times New Roman"/>
          <w:b/>
          <w:bCs/>
          <w:sz w:val="28"/>
          <w:szCs w:val="28"/>
        </w:rPr>
        <w:t>ества педагогических работников</w:t>
      </w:r>
    </w:p>
    <w:p w:rsidR="002378CF" w:rsidRPr="007A7C94" w:rsidRDefault="002378CF">
      <w:pPr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Бай-</w:t>
      </w:r>
      <w:proofErr w:type="spellStart"/>
      <w:r>
        <w:rPr>
          <w:rFonts w:eastAsia="Times New Roman"/>
          <w:b/>
          <w:bCs/>
          <w:sz w:val="28"/>
          <w:szCs w:val="28"/>
        </w:rPr>
        <w:t>Тайгинского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кожууна</w:t>
      </w:r>
      <w:bookmarkStart w:id="0" w:name="_GoBack"/>
      <w:bookmarkEnd w:id="0"/>
    </w:p>
    <w:p w:rsidR="003527CC" w:rsidRPr="007A7C94" w:rsidRDefault="003527CC">
      <w:pPr>
        <w:spacing w:line="321" w:lineRule="exact"/>
        <w:rPr>
          <w:sz w:val="28"/>
          <w:szCs w:val="28"/>
        </w:rPr>
      </w:pPr>
    </w:p>
    <w:p w:rsidR="003527CC" w:rsidRPr="007A7C94" w:rsidRDefault="007A7C94">
      <w:pPr>
        <w:numPr>
          <w:ilvl w:val="0"/>
          <w:numId w:val="1"/>
        </w:numPr>
        <w:tabs>
          <w:tab w:val="left" w:pos="3920"/>
        </w:tabs>
        <w:ind w:left="3920" w:hanging="282"/>
        <w:rPr>
          <w:rFonts w:eastAsia="Times New Roman"/>
          <w:b/>
          <w:bCs/>
          <w:sz w:val="28"/>
          <w:szCs w:val="28"/>
        </w:rPr>
      </w:pPr>
      <w:r w:rsidRPr="007A7C94">
        <w:rPr>
          <w:rFonts w:eastAsia="Times New Roman"/>
          <w:b/>
          <w:bCs/>
          <w:sz w:val="28"/>
          <w:szCs w:val="28"/>
        </w:rPr>
        <w:t>Общие положения</w:t>
      </w:r>
    </w:p>
    <w:p w:rsidR="003527CC" w:rsidRPr="007A7C94" w:rsidRDefault="003527CC">
      <w:pPr>
        <w:spacing w:line="10" w:lineRule="exact"/>
        <w:rPr>
          <w:sz w:val="28"/>
          <w:szCs w:val="28"/>
        </w:rPr>
      </w:pPr>
    </w:p>
    <w:p w:rsidR="003527CC" w:rsidRPr="007A7C94" w:rsidRDefault="007A7C94">
      <w:pPr>
        <w:spacing w:line="237" w:lineRule="auto"/>
        <w:ind w:right="20" w:firstLine="567"/>
        <w:jc w:val="both"/>
        <w:rPr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1.1. Система наставничества представляет собой форму преемственности поколений, социальный институт, осуществляющий процесс передачи и ускорения социального и профессионального опыта. Это одна из наиболее эффективных форм профессиональной адаптации, способствующая повышению профессиональной компетентности и закреплению педагогических кадров.</w:t>
      </w:r>
    </w:p>
    <w:p w:rsidR="003527CC" w:rsidRPr="007A7C94" w:rsidRDefault="003527CC">
      <w:pPr>
        <w:spacing w:line="19" w:lineRule="exact"/>
        <w:rPr>
          <w:sz w:val="28"/>
          <w:szCs w:val="28"/>
        </w:rPr>
      </w:pPr>
    </w:p>
    <w:p w:rsidR="003527CC" w:rsidRPr="007A7C94" w:rsidRDefault="007A7C94">
      <w:pPr>
        <w:spacing w:line="234" w:lineRule="auto"/>
        <w:ind w:right="20" w:firstLine="567"/>
        <w:jc w:val="both"/>
        <w:rPr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1.2. Система наставничества формируется на уровне образовательных организаций, на муниципальном уровне, региональном уроне.</w:t>
      </w:r>
    </w:p>
    <w:p w:rsidR="003527CC" w:rsidRPr="007A7C94" w:rsidRDefault="003527CC">
      <w:pPr>
        <w:spacing w:line="5" w:lineRule="exact"/>
        <w:rPr>
          <w:sz w:val="28"/>
          <w:szCs w:val="28"/>
        </w:rPr>
      </w:pPr>
    </w:p>
    <w:p w:rsidR="003527CC" w:rsidRPr="007A7C94" w:rsidRDefault="007A7C94">
      <w:pPr>
        <w:tabs>
          <w:tab w:val="left" w:pos="1380"/>
        </w:tabs>
        <w:ind w:left="560"/>
        <w:rPr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1.3.</w:t>
      </w:r>
      <w:r w:rsidRPr="007A7C94">
        <w:rPr>
          <w:sz w:val="28"/>
          <w:szCs w:val="28"/>
        </w:rPr>
        <w:tab/>
      </w:r>
      <w:r w:rsidRPr="007A7C94">
        <w:rPr>
          <w:rFonts w:eastAsia="Times New Roman"/>
          <w:sz w:val="28"/>
          <w:szCs w:val="28"/>
        </w:rPr>
        <w:t>Терминология, используемая в Положении:</w:t>
      </w:r>
    </w:p>
    <w:p w:rsidR="003527CC" w:rsidRPr="007A7C94" w:rsidRDefault="003527CC">
      <w:pPr>
        <w:spacing w:line="15" w:lineRule="exact"/>
        <w:rPr>
          <w:sz w:val="28"/>
          <w:szCs w:val="28"/>
        </w:rPr>
      </w:pPr>
    </w:p>
    <w:p w:rsidR="003527CC" w:rsidRPr="007A7C94" w:rsidRDefault="007A7C94">
      <w:pPr>
        <w:spacing w:line="237" w:lineRule="auto"/>
        <w:ind w:firstLine="567"/>
        <w:jc w:val="both"/>
        <w:rPr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Наставничество в системе образования – разновидность индивидуальной (коллективной) учебной и воспитательной работы с педагогическими работниками,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3527CC" w:rsidRPr="007A7C94" w:rsidRDefault="003527CC">
      <w:pPr>
        <w:spacing w:line="19" w:lineRule="exact"/>
        <w:rPr>
          <w:sz w:val="28"/>
          <w:szCs w:val="28"/>
        </w:rPr>
      </w:pPr>
    </w:p>
    <w:p w:rsidR="003527CC" w:rsidRPr="007A7C94" w:rsidRDefault="007A7C94">
      <w:pPr>
        <w:spacing w:line="236" w:lineRule="auto"/>
        <w:ind w:right="20" w:firstLine="567"/>
        <w:jc w:val="both"/>
        <w:rPr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Наставник – опытный педагог, обладающий высокими профессиональными качествами, коммуникативными способностями, пользующийся авторитетом в коллективе среди коллег, учащихся, родителей, назначаемый администрацией образовательной организации для оказания помощи другому педагогу.</w:t>
      </w:r>
    </w:p>
    <w:p w:rsidR="003527CC" w:rsidRPr="007A7C94" w:rsidRDefault="003527CC">
      <w:pPr>
        <w:spacing w:line="20" w:lineRule="exact"/>
        <w:rPr>
          <w:sz w:val="28"/>
          <w:szCs w:val="28"/>
        </w:rPr>
      </w:pPr>
    </w:p>
    <w:p w:rsidR="003527CC" w:rsidRPr="007A7C94" w:rsidRDefault="007A7C94">
      <w:pPr>
        <w:spacing w:line="237" w:lineRule="auto"/>
        <w:ind w:right="20" w:firstLine="567"/>
        <w:jc w:val="both"/>
        <w:rPr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Профессиональная адаптация – процесс овладения лицом, в отношении которого осуществляется наставничество, системой профессиональных знаний и навыков, способностью эффективного применения их на практике</w:t>
      </w:r>
      <w:r w:rsidRPr="007A7C94">
        <w:rPr>
          <w:rFonts w:ascii="Arial" w:eastAsia="Arial" w:hAnsi="Arial" w:cs="Arial"/>
          <w:sz w:val="28"/>
          <w:szCs w:val="28"/>
        </w:rPr>
        <w:t>.</w:t>
      </w:r>
    </w:p>
    <w:p w:rsidR="003527CC" w:rsidRPr="007A7C94" w:rsidRDefault="003527CC">
      <w:pPr>
        <w:spacing w:line="327" w:lineRule="exact"/>
        <w:rPr>
          <w:sz w:val="28"/>
          <w:szCs w:val="28"/>
        </w:rPr>
      </w:pPr>
    </w:p>
    <w:p w:rsidR="003527CC" w:rsidRPr="007A7C94" w:rsidRDefault="007A7C94">
      <w:pPr>
        <w:numPr>
          <w:ilvl w:val="0"/>
          <w:numId w:val="2"/>
        </w:numPr>
        <w:tabs>
          <w:tab w:val="left" w:pos="3440"/>
        </w:tabs>
        <w:ind w:left="3440" w:hanging="282"/>
        <w:rPr>
          <w:rFonts w:eastAsia="Times New Roman"/>
          <w:b/>
          <w:bCs/>
          <w:sz w:val="28"/>
          <w:szCs w:val="28"/>
        </w:rPr>
      </w:pPr>
      <w:r w:rsidRPr="007A7C94">
        <w:rPr>
          <w:rFonts w:eastAsia="Times New Roman"/>
          <w:b/>
          <w:bCs/>
          <w:sz w:val="28"/>
          <w:szCs w:val="28"/>
        </w:rPr>
        <w:t>Цель и задачи наставничества</w:t>
      </w:r>
    </w:p>
    <w:p w:rsidR="003527CC" w:rsidRPr="007A7C94" w:rsidRDefault="003527CC">
      <w:pPr>
        <w:spacing w:line="10" w:lineRule="exact"/>
        <w:rPr>
          <w:sz w:val="28"/>
          <w:szCs w:val="28"/>
        </w:rPr>
      </w:pPr>
    </w:p>
    <w:p w:rsidR="003527CC" w:rsidRPr="007A7C94" w:rsidRDefault="007A7C94">
      <w:pPr>
        <w:spacing w:line="236" w:lineRule="auto"/>
        <w:ind w:firstLine="567"/>
        <w:jc w:val="both"/>
        <w:rPr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2.1. Целью наставничества является сопровождение процесса адаптации, повышения уровня владения профессиональными компетенциями педагогических работников, содействие их закреплению в профессии.</w:t>
      </w:r>
    </w:p>
    <w:p w:rsidR="003527CC" w:rsidRPr="007A7C94" w:rsidRDefault="007A7C94">
      <w:pPr>
        <w:tabs>
          <w:tab w:val="left" w:pos="1380"/>
        </w:tabs>
        <w:ind w:left="560"/>
        <w:rPr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2.2.</w:t>
      </w:r>
      <w:r w:rsidRPr="007A7C94">
        <w:rPr>
          <w:sz w:val="28"/>
          <w:szCs w:val="28"/>
        </w:rPr>
        <w:tab/>
      </w:r>
      <w:r w:rsidRPr="007A7C94">
        <w:rPr>
          <w:rFonts w:eastAsia="Times New Roman"/>
          <w:sz w:val="28"/>
          <w:szCs w:val="28"/>
        </w:rPr>
        <w:t>Основные задачи наставничества:</w:t>
      </w:r>
    </w:p>
    <w:p w:rsidR="003527CC" w:rsidRPr="007A7C94" w:rsidRDefault="003527CC">
      <w:pPr>
        <w:spacing w:line="15" w:lineRule="exact"/>
        <w:rPr>
          <w:sz w:val="28"/>
          <w:szCs w:val="28"/>
        </w:rPr>
      </w:pPr>
    </w:p>
    <w:p w:rsidR="003527CC" w:rsidRPr="007A7C94" w:rsidRDefault="007A7C94">
      <w:pPr>
        <w:numPr>
          <w:ilvl w:val="0"/>
          <w:numId w:val="3"/>
        </w:numPr>
        <w:tabs>
          <w:tab w:val="left" w:pos="706"/>
        </w:tabs>
        <w:spacing w:line="234" w:lineRule="auto"/>
        <w:ind w:right="20" w:firstLine="560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ускорение процесса профессионального становления, оказание помощи в профессиональной адаптации педагогов;</w:t>
      </w:r>
    </w:p>
    <w:p w:rsidR="003527CC" w:rsidRPr="007A7C94" w:rsidRDefault="003527CC">
      <w:pPr>
        <w:spacing w:line="15" w:lineRule="exact"/>
        <w:rPr>
          <w:rFonts w:eastAsia="Times New Roman"/>
          <w:sz w:val="28"/>
          <w:szCs w:val="28"/>
        </w:rPr>
      </w:pPr>
    </w:p>
    <w:p w:rsidR="003527CC" w:rsidRPr="007A7C94" w:rsidRDefault="007A7C94">
      <w:pPr>
        <w:numPr>
          <w:ilvl w:val="0"/>
          <w:numId w:val="3"/>
        </w:numPr>
        <w:tabs>
          <w:tab w:val="left" w:pos="706"/>
        </w:tabs>
        <w:spacing w:line="236" w:lineRule="auto"/>
        <w:ind w:firstLine="56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содействие формированию у педагогов высоких профессиональных и моральных качеств, добросовестности, дисциплинированности, сознательного и творческого отношения к делу, способности самостоятельно, качественно и ответственно выполнять должностные обязанности;</w:t>
      </w:r>
    </w:p>
    <w:p w:rsidR="003527CC" w:rsidRPr="007A7C94" w:rsidRDefault="003527CC">
      <w:pPr>
        <w:spacing w:line="25" w:lineRule="exact"/>
        <w:rPr>
          <w:rFonts w:eastAsia="Times New Roman"/>
          <w:sz w:val="28"/>
          <w:szCs w:val="28"/>
        </w:rPr>
      </w:pPr>
    </w:p>
    <w:p w:rsidR="007A7C94" w:rsidRPr="007A7C94" w:rsidRDefault="007A7C94" w:rsidP="00683116">
      <w:pPr>
        <w:numPr>
          <w:ilvl w:val="0"/>
          <w:numId w:val="4"/>
        </w:numPr>
        <w:tabs>
          <w:tab w:val="left" w:pos="706"/>
        </w:tabs>
        <w:spacing w:line="234" w:lineRule="auto"/>
        <w:ind w:right="20" w:firstLine="560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адаптация педагогов к корпоративной культуре, усвоение традиций и правил поведения в образовательной организации;</w:t>
      </w:r>
    </w:p>
    <w:p w:rsidR="003527CC" w:rsidRPr="007A7C94" w:rsidRDefault="007A7C94" w:rsidP="00683116">
      <w:pPr>
        <w:numPr>
          <w:ilvl w:val="0"/>
          <w:numId w:val="4"/>
        </w:numPr>
        <w:tabs>
          <w:tab w:val="left" w:pos="706"/>
        </w:tabs>
        <w:spacing w:line="234" w:lineRule="auto"/>
        <w:ind w:right="20" w:firstLine="560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оказание содействия в освоении педагогами эффективных форм и методов взаимодействия с коллегами и учащимися;</w:t>
      </w:r>
    </w:p>
    <w:p w:rsidR="003527CC" w:rsidRPr="007A7C94" w:rsidRDefault="007A7C94">
      <w:pPr>
        <w:numPr>
          <w:ilvl w:val="0"/>
          <w:numId w:val="4"/>
        </w:numPr>
        <w:tabs>
          <w:tab w:val="left" w:pos="700"/>
        </w:tabs>
        <w:ind w:left="700" w:hanging="140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мотивация педагогов в повышении своего профессионального уровня.</w:t>
      </w:r>
    </w:p>
    <w:p w:rsidR="003527CC" w:rsidRPr="007A7C94" w:rsidRDefault="003527CC">
      <w:pPr>
        <w:spacing w:line="331" w:lineRule="exact"/>
        <w:rPr>
          <w:sz w:val="28"/>
          <w:szCs w:val="28"/>
        </w:rPr>
      </w:pPr>
    </w:p>
    <w:p w:rsidR="003527CC" w:rsidRPr="007A7C94" w:rsidRDefault="007A7C94">
      <w:pPr>
        <w:numPr>
          <w:ilvl w:val="0"/>
          <w:numId w:val="5"/>
        </w:numPr>
        <w:tabs>
          <w:tab w:val="left" w:pos="2500"/>
        </w:tabs>
        <w:ind w:left="2500" w:hanging="279"/>
        <w:rPr>
          <w:rFonts w:eastAsia="Times New Roman"/>
          <w:b/>
          <w:bCs/>
          <w:sz w:val="28"/>
          <w:szCs w:val="28"/>
        </w:rPr>
      </w:pPr>
      <w:r w:rsidRPr="007A7C94">
        <w:rPr>
          <w:rFonts w:eastAsia="Times New Roman"/>
          <w:b/>
          <w:bCs/>
          <w:sz w:val="28"/>
          <w:szCs w:val="28"/>
        </w:rPr>
        <w:t>Уровни реализации системы наставничества</w:t>
      </w:r>
    </w:p>
    <w:p w:rsidR="003527CC" w:rsidRPr="007A7C94" w:rsidRDefault="007A7C94" w:rsidP="007A7C94">
      <w:pPr>
        <w:spacing w:line="236" w:lineRule="auto"/>
        <w:ind w:left="560"/>
        <w:jc w:val="both"/>
        <w:rPr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3.1. Система наставничества подлежит реализации посредством трех уровней</w:t>
      </w:r>
    </w:p>
    <w:p w:rsidR="003527CC" w:rsidRPr="007A7C94" w:rsidRDefault="007A7C94" w:rsidP="007A7C94">
      <w:pPr>
        <w:jc w:val="both"/>
        <w:rPr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– регионального, муниципального и уровня образовательной организации.</w:t>
      </w:r>
    </w:p>
    <w:p w:rsidR="003527CC" w:rsidRPr="007A7C94" w:rsidRDefault="007A7C94" w:rsidP="007A7C94">
      <w:pPr>
        <w:ind w:left="560"/>
        <w:jc w:val="both"/>
        <w:rPr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3.2. На региональном уровне обеспечивается:</w:t>
      </w:r>
    </w:p>
    <w:p w:rsidR="003527CC" w:rsidRPr="007A7C94" w:rsidRDefault="003527CC" w:rsidP="007A7C94">
      <w:pPr>
        <w:spacing w:line="14" w:lineRule="exact"/>
        <w:jc w:val="both"/>
        <w:rPr>
          <w:sz w:val="28"/>
          <w:szCs w:val="28"/>
        </w:rPr>
      </w:pPr>
    </w:p>
    <w:p w:rsidR="003527CC" w:rsidRPr="007A7C94" w:rsidRDefault="007A7C94" w:rsidP="007A7C94">
      <w:pPr>
        <w:numPr>
          <w:ilvl w:val="1"/>
          <w:numId w:val="6"/>
        </w:numPr>
        <w:tabs>
          <w:tab w:val="left" w:pos="706"/>
        </w:tabs>
        <w:spacing w:line="234" w:lineRule="auto"/>
        <w:ind w:right="20" w:firstLine="56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апробация различных форм наставничества, выявление наиболее эффективных практик сопровождения педагогов и их распространение;</w:t>
      </w:r>
    </w:p>
    <w:p w:rsidR="003527CC" w:rsidRPr="007A7C94" w:rsidRDefault="003527CC" w:rsidP="007A7C94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3527CC" w:rsidRPr="007A7C94" w:rsidRDefault="007A7C94" w:rsidP="007A7C94">
      <w:pPr>
        <w:numPr>
          <w:ilvl w:val="1"/>
          <w:numId w:val="6"/>
        </w:numPr>
        <w:tabs>
          <w:tab w:val="left" w:pos="706"/>
        </w:tabs>
        <w:spacing w:line="234" w:lineRule="auto"/>
        <w:ind w:right="20" w:firstLine="56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разработка методических рекомендаций по формированию системы наставничества;</w:t>
      </w:r>
    </w:p>
    <w:p w:rsidR="003527CC" w:rsidRPr="007A7C94" w:rsidRDefault="003527CC" w:rsidP="007A7C94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3527CC" w:rsidRPr="007A7C94" w:rsidRDefault="007A7C94" w:rsidP="007A7C94">
      <w:pPr>
        <w:numPr>
          <w:ilvl w:val="1"/>
          <w:numId w:val="6"/>
        </w:numPr>
        <w:tabs>
          <w:tab w:val="left" w:pos="706"/>
        </w:tabs>
        <w:spacing w:line="234" w:lineRule="auto"/>
        <w:ind w:right="20" w:firstLine="56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проведение регионального конкурса профессионального мастерства для педагогов-наставников.</w:t>
      </w:r>
    </w:p>
    <w:p w:rsidR="003527CC" w:rsidRPr="007A7C94" w:rsidRDefault="007A7C94" w:rsidP="007A7C94">
      <w:pPr>
        <w:ind w:left="56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3.2. На муниципальном уровне обеспечивается:</w:t>
      </w:r>
    </w:p>
    <w:p w:rsidR="003527CC" w:rsidRPr="007A7C94" w:rsidRDefault="003527CC" w:rsidP="007A7C94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3527CC" w:rsidRPr="007A7C94" w:rsidRDefault="007A7C94" w:rsidP="007A7C94">
      <w:pPr>
        <w:numPr>
          <w:ilvl w:val="1"/>
          <w:numId w:val="6"/>
        </w:numPr>
        <w:tabs>
          <w:tab w:val="left" w:pos="706"/>
        </w:tabs>
        <w:spacing w:line="234" w:lineRule="auto"/>
        <w:ind w:right="20" w:firstLine="56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выявление наиболее эффективных форм наставничества, реализуемых в муниципальном районе (городском округе);</w:t>
      </w:r>
    </w:p>
    <w:p w:rsidR="003527CC" w:rsidRPr="007A7C94" w:rsidRDefault="003527CC" w:rsidP="007A7C94">
      <w:pPr>
        <w:spacing w:line="20" w:lineRule="exact"/>
        <w:jc w:val="both"/>
        <w:rPr>
          <w:rFonts w:eastAsia="Times New Roman"/>
          <w:sz w:val="28"/>
          <w:szCs w:val="28"/>
        </w:rPr>
      </w:pPr>
    </w:p>
    <w:p w:rsidR="003527CC" w:rsidRPr="007A7C94" w:rsidRDefault="007A7C94" w:rsidP="007A7C94">
      <w:pPr>
        <w:numPr>
          <w:ilvl w:val="1"/>
          <w:numId w:val="6"/>
        </w:numPr>
        <w:tabs>
          <w:tab w:val="left" w:pos="706"/>
        </w:tabs>
        <w:spacing w:line="234" w:lineRule="auto"/>
        <w:ind w:right="20" w:firstLine="56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проведение муниципального этапа регионального конкурса профессионального мастерства для педагогов-наставников.</w:t>
      </w:r>
    </w:p>
    <w:p w:rsidR="003527CC" w:rsidRPr="007A7C94" w:rsidRDefault="007A7C94" w:rsidP="007A7C94">
      <w:pPr>
        <w:ind w:left="56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3.3.</w:t>
      </w:r>
      <w:r>
        <w:rPr>
          <w:rFonts w:eastAsia="Times New Roman"/>
          <w:sz w:val="28"/>
          <w:szCs w:val="28"/>
        </w:rPr>
        <w:t xml:space="preserve"> </w:t>
      </w:r>
      <w:r w:rsidRPr="007A7C94">
        <w:rPr>
          <w:rFonts w:eastAsia="Times New Roman"/>
          <w:sz w:val="28"/>
          <w:szCs w:val="28"/>
        </w:rPr>
        <w:t>На уровне образовательной организации:</w:t>
      </w:r>
    </w:p>
    <w:p w:rsidR="003527CC" w:rsidRPr="007A7C94" w:rsidRDefault="003527CC" w:rsidP="007A7C94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3527CC" w:rsidRPr="007A7C94" w:rsidRDefault="007A7C94" w:rsidP="007A7C94">
      <w:pPr>
        <w:numPr>
          <w:ilvl w:val="1"/>
          <w:numId w:val="6"/>
        </w:numPr>
        <w:tabs>
          <w:tab w:val="left" w:pos="706"/>
        </w:tabs>
        <w:spacing w:line="234" w:lineRule="auto"/>
        <w:ind w:right="20" w:firstLine="56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утверждается Положения о наставничестве с указанием форм наставничества, материального и морального поощрения педагогов-наставников;</w:t>
      </w:r>
    </w:p>
    <w:p w:rsidR="003527CC" w:rsidRPr="007A7C94" w:rsidRDefault="007A7C94" w:rsidP="007A7C94">
      <w:pPr>
        <w:numPr>
          <w:ilvl w:val="1"/>
          <w:numId w:val="6"/>
        </w:numPr>
        <w:tabs>
          <w:tab w:val="left" w:pos="700"/>
        </w:tabs>
        <w:ind w:left="700" w:hanging="14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издается приказ о назначении наставников педагогам;</w:t>
      </w:r>
    </w:p>
    <w:p w:rsidR="003527CC" w:rsidRPr="007A7C94" w:rsidRDefault="007A7C94" w:rsidP="007A7C94">
      <w:pPr>
        <w:numPr>
          <w:ilvl w:val="1"/>
          <w:numId w:val="6"/>
        </w:numPr>
        <w:tabs>
          <w:tab w:val="left" w:pos="700"/>
        </w:tabs>
        <w:ind w:left="700" w:hanging="14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обеспечивается стимулирование работы наставников.</w:t>
      </w:r>
    </w:p>
    <w:p w:rsidR="003527CC" w:rsidRPr="007A7C94" w:rsidRDefault="003527CC">
      <w:pPr>
        <w:spacing w:line="326" w:lineRule="exact"/>
        <w:rPr>
          <w:sz w:val="28"/>
          <w:szCs w:val="28"/>
        </w:rPr>
      </w:pPr>
    </w:p>
    <w:p w:rsidR="003527CC" w:rsidRPr="007A7C94" w:rsidRDefault="007A7C94">
      <w:pPr>
        <w:numPr>
          <w:ilvl w:val="0"/>
          <w:numId w:val="7"/>
        </w:numPr>
        <w:tabs>
          <w:tab w:val="left" w:pos="3120"/>
        </w:tabs>
        <w:ind w:left="3120" w:hanging="284"/>
        <w:rPr>
          <w:rFonts w:eastAsia="Times New Roman"/>
          <w:b/>
          <w:bCs/>
          <w:sz w:val="28"/>
          <w:szCs w:val="28"/>
        </w:rPr>
      </w:pPr>
      <w:r w:rsidRPr="007A7C94">
        <w:rPr>
          <w:rFonts w:eastAsia="Times New Roman"/>
          <w:b/>
          <w:bCs/>
          <w:sz w:val="28"/>
          <w:szCs w:val="28"/>
        </w:rPr>
        <w:t>Субъекты системы наставничества</w:t>
      </w:r>
    </w:p>
    <w:p w:rsidR="003527CC" w:rsidRPr="007A7C94" w:rsidRDefault="007A7C94">
      <w:pPr>
        <w:spacing w:line="236" w:lineRule="auto"/>
        <w:ind w:left="560"/>
        <w:rPr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4.1. В качестве субъектов системы наставничества можно выделить:</w:t>
      </w:r>
    </w:p>
    <w:p w:rsidR="003527CC" w:rsidRPr="007A7C94" w:rsidRDefault="003527CC">
      <w:pPr>
        <w:spacing w:line="15" w:lineRule="exact"/>
        <w:rPr>
          <w:sz w:val="28"/>
          <w:szCs w:val="28"/>
        </w:rPr>
      </w:pPr>
    </w:p>
    <w:p w:rsidR="003527CC" w:rsidRPr="007A7C94" w:rsidRDefault="007A7C94">
      <w:pPr>
        <w:numPr>
          <w:ilvl w:val="0"/>
          <w:numId w:val="8"/>
        </w:numPr>
        <w:tabs>
          <w:tab w:val="left" w:pos="764"/>
        </w:tabs>
        <w:spacing w:line="237" w:lineRule="auto"/>
        <w:ind w:firstLine="56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руководителя образовательной организации – директора, заведующего, их заместителей в случае временного отсутствия (по причине болезни, командировки, отпуска);</w:t>
      </w:r>
    </w:p>
    <w:p w:rsidR="003527CC" w:rsidRPr="007A7C94" w:rsidRDefault="003527CC">
      <w:pPr>
        <w:spacing w:line="1" w:lineRule="exact"/>
        <w:rPr>
          <w:rFonts w:eastAsia="Times New Roman"/>
          <w:sz w:val="28"/>
          <w:szCs w:val="28"/>
        </w:rPr>
      </w:pPr>
    </w:p>
    <w:p w:rsidR="003527CC" w:rsidRPr="007A7C94" w:rsidRDefault="007A7C94">
      <w:pPr>
        <w:numPr>
          <w:ilvl w:val="0"/>
          <w:numId w:val="8"/>
        </w:numPr>
        <w:tabs>
          <w:tab w:val="left" w:pos="720"/>
        </w:tabs>
        <w:ind w:left="720" w:hanging="160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наставника;</w:t>
      </w:r>
    </w:p>
    <w:p w:rsidR="003527CC" w:rsidRPr="007A7C94" w:rsidRDefault="007A7C94">
      <w:pPr>
        <w:numPr>
          <w:ilvl w:val="0"/>
          <w:numId w:val="8"/>
        </w:numPr>
        <w:tabs>
          <w:tab w:val="left" w:pos="720"/>
        </w:tabs>
        <w:ind w:left="720" w:hanging="160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лицо, в отношении которого осуществляется наставничество:</w:t>
      </w:r>
    </w:p>
    <w:p w:rsidR="003527CC" w:rsidRPr="007A7C94" w:rsidRDefault="003527CC">
      <w:pPr>
        <w:spacing w:line="14" w:lineRule="exact"/>
        <w:rPr>
          <w:rFonts w:eastAsia="Times New Roman"/>
          <w:sz w:val="28"/>
          <w:szCs w:val="28"/>
        </w:rPr>
      </w:pPr>
    </w:p>
    <w:p w:rsidR="003527CC" w:rsidRPr="007A7C94" w:rsidRDefault="007A7C94">
      <w:pPr>
        <w:numPr>
          <w:ilvl w:val="1"/>
          <w:numId w:val="8"/>
        </w:numPr>
        <w:tabs>
          <w:tab w:val="left" w:pos="922"/>
        </w:tabs>
        <w:spacing w:line="234" w:lineRule="auto"/>
        <w:ind w:right="20" w:firstLine="704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молодой педагог (педагогический работник, в возрасте до 30 лет, впервые трудоустроившийся в образовательную организацию);</w:t>
      </w:r>
    </w:p>
    <w:p w:rsidR="003527CC" w:rsidRPr="007A7C94" w:rsidRDefault="003527CC">
      <w:pPr>
        <w:spacing w:line="15" w:lineRule="exact"/>
        <w:rPr>
          <w:rFonts w:eastAsia="Times New Roman"/>
          <w:sz w:val="28"/>
          <w:szCs w:val="28"/>
        </w:rPr>
      </w:pPr>
    </w:p>
    <w:p w:rsidR="003527CC" w:rsidRPr="007A7C94" w:rsidRDefault="007A7C94">
      <w:pPr>
        <w:numPr>
          <w:ilvl w:val="1"/>
          <w:numId w:val="8"/>
        </w:numPr>
        <w:tabs>
          <w:tab w:val="left" w:pos="1484"/>
        </w:tabs>
        <w:spacing w:line="235" w:lineRule="auto"/>
        <w:ind w:right="20" w:firstLine="704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педагогический работник, получивший дополнительное профессиональное образование в виде переподготовки, дающей ему право на преподавание иной учебной дисциплины;</w:t>
      </w:r>
    </w:p>
    <w:p w:rsidR="003527CC" w:rsidRPr="007A7C94" w:rsidRDefault="003527CC">
      <w:pPr>
        <w:spacing w:line="19" w:lineRule="exact"/>
        <w:rPr>
          <w:rFonts w:eastAsia="Times New Roman"/>
          <w:sz w:val="28"/>
          <w:szCs w:val="28"/>
        </w:rPr>
      </w:pPr>
    </w:p>
    <w:p w:rsidR="003527CC" w:rsidRPr="007A7C94" w:rsidRDefault="007A7C94">
      <w:pPr>
        <w:numPr>
          <w:ilvl w:val="1"/>
          <w:numId w:val="8"/>
        </w:numPr>
        <w:tabs>
          <w:tab w:val="left" w:pos="941"/>
        </w:tabs>
        <w:spacing w:line="234" w:lineRule="auto"/>
        <w:ind w:right="20" w:firstLine="704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педагогический работник, изъявивший желание в назначении наставника (по согласованию с руководителем образовательной организации);</w:t>
      </w:r>
    </w:p>
    <w:p w:rsidR="003527CC" w:rsidRPr="007A7C94" w:rsidRDefault="003527CC">
      <w:pPr>
        <w:spacing w:line="15" w:lineRule="exact"/>
        <w:rPr>
          <w:rFonts w:eastAsia="Times New Roman"/>
          <w:sz w:val="28"/>
          <w:szCs w:val="28"/>
        </w:rPr>
      </w:pPr>
    </w:p>
    <w:p w:rsidR="003527CC" w:rsidRPr="007A7C94" w:rsidRDefault="007A7C94">
      <w:pPr>
        <w:numPr>
          <w:ilvl w:val="1"/>
          <w:numId w:val="8"/>
        </w:numPr>
        <w:tabs>
          <w:tab w:val="left" w:pos="1253"/>
        </w:tabs>
        <w:spacing w:line="234" w:lineRule="auto"/>
        <w:ind w:right="20" w:firstLine="704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иной педагогический работник по решению руководителя образовательной организации.</w:t>
      </w:r>
    </w:p>
    <w:p w:rsidR="003527CC" w:rsidRPr="007A7C94" w:rsidRDefault="003527CC">
      <w:pPr>
        <w:spacing w:line="331" w:lineRule="exact"/>
        <w:rPr>
          <w:sz w:val="28"/>
          <w:szCs w:val="28"/>
        </w:rPr>
      </w:pPr>
    </w:p>
    <w:p w:rsidR="003527CC" w:rsidRPr="007A7C94" w:rsidRDefault="007A7C94">
      <w:pPr>
        <w:numPr>
          <w:ilvl w:val="0"/>
          <w:numId w:val="9"/>
        </w:numPr>
        <w:tabs>
          <w:tab w:val="left" w:pos="3500"/>
        </w:tabs>
        <w:ind w:left="3500" w:hanging="289"/>
        <w:rPr>
          <w:rFonts w:eastAsia="Times New Roman"/>
          <w:b/>
          <w:bCs/>
          <w:sz w:val="28"/>
          <w:szCs w:val="28"/>
        </w:rPr>
      </w:pPr>
      <w:r w:rsidRPr="007A7C94">
        <w:rPr>
          <w:rFonts w:eastAsia="Times New Roman"/>
          <w:b/>
          <w:bCs/>
          <w:sz w:val="28"/>
          <w:szCs w:val="28"/>
        </w:rPr>
        <w:t>Организация наставничества</w:t>
      </w:r>
    </w:p>
    <w:p w:rsidR="003527CC" w:rsidRPr="007A7C94" w:rsidRDefault="003527CC">
      <w:pPr>
        <w:spacing w:line="10" w:lineRule="exact"/>
        <w:rPr>
          <w:sz w:val="28"/>
          <w:szCs w:val="28"/>
        </w:rPr>
      </w:pPr>
    </w:p>
    <w:p w:rsidR="003527CC" w:rsidRPr="007A7C94" w:rsidRDefault="007A7C94" w:rsidP="007A7C94">
      <w:pPr>
        <w:spacing w:line="234" w:lineRule="auto"/>
        <w:ind w:right="20" w:firstLine="567"/>
        <w:jc w:val="both"/>
        <w:rPr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 xml:space="preserve">5.1. Исходя из потребности лица, в отношении которого осуществляется наставничество, в профессиональных знаниях и навыках, а также в </w:t>
      </w:r>
      <w:r w:rsidRPr="007A7C94">
        <w:rPr>
          <w:rFonts w:eastAsia="Times New Roman"/>
          <w:sz w:val="28"/>
          <w:szCs w:val="28"/>
        </w:rPr>
        <w:lastRenderedPageBreak/>
        <w:t>соответствии с уровнем его начальной подготовки и опытом работы наставник составляет перечень мероприятий, необходимых для осуществления при прохождении наставничества.</w:t>
      </w:r>
    </w:p>
    <w:p w:rsidR="003527CC" w:rsidRPr="007A7C94" w:rsidRDefault="003527CC" w:rsidP="007A7C94">
      <w:pPr>
        <w:spacing w:line="3" w:lineRule="exact"/>
        <w:jc w:val="both"/>
        <w:rPr>
          <w:sz w:val="28"/>
          <w:szCs w:val="28"/>
        </w:rPr>
      </w:pPr>
    </w:p>
    <w:p w:rsidR="003527CC" w:rsidRPr="007A7C94" w:rsidRDefault="007A7C94" w:rsidP="007A7C94">
      <w:pPr>
        <w:ind w:left="560"/>
        <w:jc w:val="both"/>
        <w:rPr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Перечень мероприятий по наставничеству может включать:</w:t>
      </w:r>
    </w:p>
    <w:p w:rsidR="003527CC" w:rsidRPr="007A7C94" w:rsidRDefault="003527CC" w:rsidP="007A7C94">
      <w:pPr>
        <w:spacing w:line="21" w:lineRule="exact"/>
        <w:jc w:val="both"/>
        <w:rPr>
          <w:sz w:val="28"/>
          <w:szCs w:val="28"/>
        </w:rPr>
      </w:pPr>
    </w:p>
    <w:p w:rsidR="003527CC" w:rsidRPr="007A7C94" w:rsidRDefault="007A7C94" w:rsidP="007A7C94">
      <w:pPr>
        <w:numPr>
          <w:ilvl w:val="0"/>
          <w:numId w:val="10"/>
        </w:numPr>
        <w:tabs>
          <w:tab w:val="left" w:pos="893"/>
        </w:tabs>
        <w:spacing w:line="234" w:lineRule="auto"/>
        <w:ind w:right="20" w:firstLine="56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последовательность и поэтапность действий наставника и лица, в отношении которого осуществляется наставничество;</w:t>
      </w:r>
    </w:p>
    <w:p w:rsidR="003527CC" w:rsidRPr="007A7C94" w:rsidRDefault="003527CC" w:rsidP="007A7C94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3527CC" w:rsidRPr="007A7C94" w:rsidRDefault="007A7C94" w:rsidP="007A7C94">
      <w:pPr>
        <w:numPr>
          <w:ilvl w:val="0"/>
          <w:numId w:val="10"/>
        </w:numPr>
        <w:tabs>
          <w:tab w:val="left" w:pos="759"/>
        </w:tabs>
        <w:spacing w:line="234" w:lineRule="auto"/>
        <w:ind w:right="20" w:firstLine="56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совокупность мер по профессиональной и должностной адаптации лица, в отношении которого осуществляется наставничество;</w:t>
      </w:r>
    </w:p>
    <w:p w:rsidR="003527CC" w:rsidRPr="007A7C94" w:rsidRDefault="003527CC" w:rsidP="007A7C94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3527CC" w:rsidRPr="007A7C94" w:rsidRDefault="007A7C94" w:rsidP="007A7C94">
      <w:pPr>
        <w:numPr>
          <w:ilvl w:val="0"/>
          <w:numId w:val="10"/>
        </w:numPr>
        <w:tabs>
          <w:tab w:val="left" w:pos="745"/>
        </w:tabs>
        <w:spacing w:line="234" w:lineRule="auto"/>
        <w:ind w:right="20" w:firstLine="56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изучение теоретических и практических вопросов, касающихся исполнения должностных обязанностей;</w:t>
      </w:r>
    </w:p>
    <w:p w:rsidR="003527CC" w:rsidRPr="007A7C94" w:rsidRDefault="003527CC" w:rsidP="007A7C94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3527CC" w:rsidRPr="007A7C94" w:rsidRDefault="007A7C94" w:rsidP="007A7C94">
      <w:pPr>
        <w:numPr>
          <w:ilvl w:val="0"/>
          <w:numId w:val="10"/>
        </w:numPr>
        <w:tabs>
          <w:tab w:val="left" w:pos="745"/>
        </w:tabs>
        <w:spacing w:line="234" w:lineRule="auto"/>
        <w:ind w:right="20" w:firstLine="56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выполнение лицом, в отношении которого осуществляется наставничество, практических заданий;</w:t>
      </w:r>
    </w:p>
    <w:p w:rsidR="003527CC" w:rsidRPr="007A7C94" w:rsidRDefault="003527CC" w:rsidP="007A7C94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3527CC" w:rsidRPr="007A7C94" w:rsidRDefault="007A7C94" w:rsidP="007A7C94">
      <w:pPr>
        <w:numPr>
          <w:ilvl w:val="0"/>
          <w:numId w:val="10"/>
        </w:numPr>
        <w:tabs>
          <w:tab w:val="left" w:pos="975"/>
        </w:tabs>
        <w:spacing w:line="234" w:lineRule="auto"/>
        <w:ind w:right="20" w:firstLine="56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перечень мер по закреплению лицом, в отношении которого осуществляется наставничество, профессиональных знаний и навыков;</w:t>
      </w:r>
    </w:p>
    <w:p w:rsidR="003527CC" w:rsidRPr="007A7C94" w:rsidRDefault="007A7C94" w:rsidP="007A7C94">
      <w:pPr>
        <w:numPr>
          <w:ilvl w:val="0"/>
          <w:numId w:val="10"/>
        </w:numPr>
        <w:tabs>
          <w:tab w:val="left" w:pos="720"/>
        </w:tabs>
        <w:ind w:left="720" w:hanging="16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перечень мер по содействию в выполнении должностных обязанностей;</w:t>
      </w:r>
    </w:p>
    <w:p w:rsidR="003527CC" w:rsidRPr="007A7C94" w:rsidRDefault="007A7C94">
      <w:pPr>
        <w:numPr>
          <w:ilvl w:val="0"/>
          <w:numId w:val="10"/>
        </w:numPr>
        <w:tabs>
          <w:tab w:val="left" w:pos="720"/>
        </w:tabs>
        <w:ind w:left="720" w:hanging="160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другие мероприятия по наставничеству.</w:t>
      </w:r>
    </w:p>
    <w:p w:rsidR="003527CC" w:rsidRPr="007A7C94" w:rsidRDefault="003527CC">
      <w:pPr>
        <w:spacing w:line="15" w:lineRule="exact"/>
        <w:rPr>
          <w:sz w:val="28"/>
          <w:szCs w:val="28"/>
        </w:rPr>
      </w:pPr>
    </w:p>
    <w:p w:rsidR="003527CC" w:rsidRPr="007A7C94" w:rsidRDefault="007A7C94">
      <w:pPr>
        <w:spacing w:line="238" w:lineRule="auto"/>
        <w:ind w:firstLine="567"/>
        <w:jc w:val="both"/>
        <w:rPr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5.2. Завершение наставничества оформляется составлением наставником отчета о результатах работы лица, в отношении которого осуществлялось наставничество. Отчет о процессе прохождения наставничества и работе наставника, включая оценку деятельности наставника также составляется и самим лицом, в отношении которого осуществлялось наставничество. Срок, в течение которого должны быть подготовлены такие отчеты, определяется Положением о наставничестве образовательной организации.</w:t>
      </w:r>
    </w:p>
    <w:p w:rsidR="003527CC" w:rsidRDefault="003527CC">
      <w:pPr>
        <w:spacing w:line="333" w:lineRule="exact"/>
        <w:rPr>
          <w:sz w:val="28"/>
          <w:szCs w:val="28"/>
        </w:rPr>
      </w:pPr>
    </w:p>
    <w:p w:rsidR="007A7C94" w:rsidRPr="007A7C94" w:rsidRDefault="007A7C94" w:rsidP="007A7C94">
      <w:pPr>
        <w:spacing w:line="333" w:lineRule="exact"/>
        <w:jc w:val="center"/>
        <w:rPr>
          <w:b/>
          <w:sz w:val="28"/>
          <w:szCs w:val="28"/>
        </w:rPr>
      </w:pPr>
      <w:r w:rsidRPr="007A7C94">
        <w:rPr>
          <w:b/>
          <w:sz w:val="28"/>
          <w:szCs w:val="28"/>
        </w:rPr>
        <w:t>6.</w:t>
      </w:r>
      <w:r w:rsidRPr="007A7C94">
        <w:rPr>
          <w:b/>
          <w:sz w:val="28"/>
          <w:szCs w:val="28"/>
        </w:rPr>
        <w:tab/>
        <w:t>Права и обязанности наставника и лица, в отношении которого осуществляется</w:t>
      </w:r>
      <w:r w:rsidRPr="007A7C94">
        <w:rPr>
          <w:b/>
        </w:rPr>
        <w:t xml:space="preserve"> </w:t>
      </w:r>
      <w:r w:rsidRPr="007A7C94">
        <w:rPr>
          <w:b/>
          <w:sz w:val="28"/>
          <w:szCs w:val="28"/>
        </w:rPr>
        <w:t>наставничество</w:t>
      </w:r>
    </w:p>
    <w:p w:rsidR="007A7C94" w:rsidRPr="007A7C94" w:rsidRDefault="007A7C94" w:rsidP="007A7C94">
      <w:pPr>
        <w:spacing w:line="333" w:lineRule="exact"/>
        <w:jc w:val="center"/>
        <w:rPr>
          <w:b/>
          <w:sz w:val="28"/>
          <w:szCs w:val="28"/>
        </w:rPr>
      </w:pPr>
    </w:p>
    <w:p w:rsidR="003527CC" w:rsidRPr="007A7C94" w:rsidRDefault="007A7C94" w:rsidP="007A7C94">
      <w:pPr>
        <w:spacing w:line="241" w:lineRule="auto"/>
        <w:ind w:left="560" w:right="2920"/>
        <w:jc w:val="both"/>
        <w:rPr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6.1. Права и обязанности наставника:</w:t>
      </w:r>
    </w:p>
    <w:p w:rsidR="003527CC" w:rsidRDefault="007A7C94">
      <w:pPr>
        <w:ind w:left="560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6.1.1 Наставник имеет право:</w:t>
      </w:r>
    </w:p>
    <w:p w:rsidR="007A7C94" w:rsidRDefault="007A7C94" w:rsidP="007A7C94">
      <w:pPr>
        <w:ind w:firstLine="56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-</w:t>
      </w:r>
      <w:r w:rsidRPr="007A7C94">
        <w:rPr>
          <w:rFonts w:eastAsia="Times New Roman"/>
          <w:sz w:val="28"/>
          <w:szCs w:val="28"/>
        </w:rPr>
        <w:tab/>
        <w:t>принимать участие в обсуждении вопросов, связанных с трудовой деятельностью, вносить предложения руководителю образовательной организации о поощрении лица, в отношении которого осуществляется наставничество, применении мер воспитательного и дисциплинарного воздействия, а также по другим вопросам, требующим решения руководителя;</w:t>
      </w:r>
    </w:p>
    <w:p w:rsidR="003527CC" w:rsidRPr="007A7C94" w:rsidRDefault="007A7C94">
      <w:pPr>
        <w:numPr>
          <w:ilvl w:val="0"/>
          <w:numId w:val="13"/>
        </w:numPr>
        <w:tabs>
          <w:tab w:val="left" w:pos="908"/>
        </w:tabs>
        <w:spacing w:line="236" w:lineRule="auto"/>
        <w:ind w:right="20" w:firstLine="56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осуществлять контроль деятельности лица, в отношении которого осуществляется наставничество, в форме личной проверки выполнения заданий, поручений, проверки качества подготавливаемых документов;</w:t>
      </w:r>
    </w:p>
    <w:p w:rsidR="003527CC" w:rsidRPr="007A7C94" w:rsidRDefault="003527CC">
      <w:pPr>
        <w:spacing w:line="15" w:lineRule="exact"/>
        <w:rPr>
          <w:rFonts w:eastAsia="Times New Roman"/>
          <w:sz w:val="28"/>
          <w:szCs w:val="28"/>
        </w:rPr>
      </w:pPr>
    </w:p>
    <w:p w:rsidR="003527CC" w:rsidRPr="007A7C94" w:rsidRDefault="007A7C94">
      <w:pPr>
        <w:numPr>
          <w:ilvl w:val="0"/>
          <w:numId w:val="13"/>
        </w:numPr>
        <w:tabs>
          <w:tab w:val="left" w:pos="855"/>
        </w:tabs>
        <w:spacing w:line="234" w:lineRule="auto"/>
        <w:ind w:right="20" w:firstLine="560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требовать выполнения лицом, в отношении которого осуществляется наставничество, установленных требований в период наставничества;</w:t>
      </w:r>
    </w:p>
    <w:p w:rsidR="003527CC" w:rsidRPr="007A7C94" w:rsidRDefault="003527CC">
      <w:pPr>
        <w:spacing w:line="15" w:lineRule="exact"/>
        <w:rPr>
          <w:rFonts w:eastAsia="Times New Roman"/>
          <w:sz w:val="28"/>
          <w:szCs w:val="28"/>
        </w:rPr>
      </w:pPr>
    </w:p>
    <w:p w:rsidR="003527CC" w:rsidRPr="007A7C94" w:rsidRDefault="007A7C94">
      <w:pPr>
        <w:numPr>
          <w:ilvl w:val="0"/>
          <w:numId w:val="13"/>
        </w:numPr>
        <w:tabs>
          <w:tab w:val="left" w:pos="1042"/>
        </w:tabs>
        <w:spacing w:line="236" w:lineRule="auto"/>
        <w:ind w:right="20" w:firstLine="56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контролировать обеспеченность лица, в отношении которого осуществляется наставничество, соответствующим рабочим местом и техническим оборудованием, оказывать содействие в создании необходимых условий трудовой деятельности;</w:t>
      </w:r>
    </w:p>
    <w:p w:rsidR="003527CC" w:rsidRPr="007A7C94" w:rsidRDefault="003527CC">
      <w:pPr>
        <w:spacing w:line="9" w:lineRule="exact"/>
        <w:rPr>
          <w:rFonts w:eastAsia="Times New Roman"/>
          <w:sz w:val="28"/>
          <w:szCs w:val="28"/>
        </w:rPr>
      </w:pPr>
    </w:p>
    <w:p w:rsidR="003527CC" w:rsidRPr="007A7C94" w:rsidRDefault="007A7C94">
      <w:pPr>
        <w:ind w:left="560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6.1.2. Наставник обязан:</w:t>
      </w:r>
    </w:p>
    <w:p w:rsidR="003527CC" w:rsidRPr="007A7C94" w:rsidRDefault="007A7C94">
      <w:pPr>
        <w:numPr>
          <w:ilvl w:val="1"/>
          <w:numId w:val="14"/>
        </w:numPr>
        <w:tabs>
          <w:tab w:val="left" w:pos="828"/>
        </w:tabs>
        <w:spacing w:line="235" w:lineRule="auto"/>
        <w:ind w:left="7" w:right="20" w:firstLine="56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lastRenderedPageBreak/>
        <w:t>разрабатывать мероприятия по наставничеству для лица, в отношении которого осуществляется наставничество, с последующим их утверждением у руководителя образовательной организации;</w:t>
      </w:r>
    </w:p>
    <w:p w:rsidR="003527CC" w:rsidRPr="007A7C94" w:rsidRDefault="003527CC">
      <w:pPr>
        <w:spacing w:line="19" w:lineRule="exact"/>
        <w:rPr>
          <w:rFonts w:eastAsia="Times New Roman"/>
          <w:sz w:val="28"/>
          <w:szCs w:val="28"/>
        </w:rPr>
      </w:pPr>
    </w:p>
    <w:p w:rsidR="003527CC" w:rsidRPr="007A7C94" w:rsidRDefault="007A7C94">
      <w:pPr>
        <w:numPr>
          <w:ilvl w:val="1"/>
          <w:numId w:val="14"/>
        </w:numPr>
        <w:tabs>
          <w:tab w:val="left" w:pos="771"/>
        </w:tabs>
        <w:spacing w:line="237" w:lineRule="auto"/>
        <w:ind w:left="7" w:right="20" w:firstLine="56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содействовать ознакомлению лица, в отношении которого осуществляется наставничество, с его должностными обязанностями, основными направлениями деятельности и организацией работы учреждения, с порядком исполнения распоряжений и указаний, связанных с трудовой деятельностью;</w:t>
      </w:r>
    </w:p>
    <w:p w:rsidR="003527CC" w:rsidRPr="007A7C94" w:rsidRDefault="003527CC">
      <w:pPr>
        <w:spacing w:line="20" w:lineRule="exact"/>
        <w:rPr>
          <w:rFonts w:eastAsia="Times New Roman"/>
          <w:sz w:val="28"/>
          <w:szCs w:val="28"/>
        </w:rPr>
      </w:pPr>
    </w:p>
    <w:p w:rsidR="003527CC" w:rsidRPr="007A7C94" w:rsidRDefault="007A7C94">
      <w:pPr>
        <w:numPr>
          <w:ilvl w:val="1"/>
          <w:numId w:val="14"/>
        </w:numPr>
        <w:tabs>
          <w:tab w:val="left" w:pos="886"/>
        </w:tabs>
        <w:spacing w:line="236" w:lineRule="auto"/>
        <w:ind w:left="7" w:right="20" w:firstLine="56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обеспечить изучение лицом, в отношении которого осуществляется наставничество, требований нормативных правовых актов, регламентирующих исполнение должностных обязанностей;</w:t>
      </w:r>
    </w:p>
    <w:p w:rsidR="003527CC" w:rsidRPr="007A7C94" w:rsidRDefault="003527CC">
      <w:pPr>
        <w:spacing w:line="15" w:lineRule="exact"/>
        <w:rPr>
          <w:rFonts w:eastAsia="Times New Roman"/>
          <w:sz w:val="28"/>
          <w:szCs w:val="28"/>
        </w:rPr>
      </w:pPr>
    </w:p>
    <w:p w:rsidR="003527CC" w:rsidRPr="007A7C94" w:rsidRDefault="007A7C94">
      <w:pPr>
        <w:numPr>
          <w:ilvl w:val="1"/>
          <w:numId w:val="14"/>
        </w:numPr>
        <w:tabs>
          <w:tab w:val="left" w:pos="742"/>
        </w:tabs>
        <w:spacing w:line="236" w:lineRule="auto"/>
        <w:ind w:left="7" w:firstLine="56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оказывать индивидуальную помощь в изучении текущего законодательства, нормативных правовых актов и организационно-распорядительных документов учреждения, в овладении практическими приемами и способами качественного выполнения своих обязанностей;</w:t>
      </w:r>
    </w:p>
    <w:p w:rsidR="003527CC" w:rsidRPr="007A7C94" w:rsidRDefault="003527CC">
      <w:pPr>
        <w:spacing w:line="20" w:lineRule="exact"/>
        <w:rPr>
          <w:rFonts w:eastAsia="Times New Roman"/>
          <w:sz w:val="28"/>
          <w:szCs w:val="28"/>
        </w:rPr>
      </w:pPr>
    </w:p>
    <w:p w:rsidR="003527CC" w:rsidRPr="007A7C94" w:rsidRDefault="007A7C94">
      <w:pPr>
        <w:numPr>
          <w:ilvl w:val="1"/>
          <w:numId w:val="14"/>
        </w:numPr>
        <w:tabs>
          <w:tab w:val="left" w:pos="900"/>
        </w:tabs>
        <w:spacing w:line="234" w:lineRule="auto"/>
        <w:ind w:left="7" w:firstLine="560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выявлять и совместно устранять допущенные ошибки в трудовой деятельности лица, в отношении которого осуществляется наставничество;</w:t>
      </w:r>
    </w:p>
    <w:p w:rsidR="003527CC" w:rsidRPr="007A7C94" w:rsidRDefault="003527CC">
      <w:pPr>
        <w:spacing w:line="15" w:lineRule="exact"/>
        <w:rPr>
          <w:rFonts w:eastAsia="Times New Roman"/>
          <w:sz w:val="28"/>
          <w:szCs w:val="28"/>
        </w:rPr>
      </w:pPr>
    </w:p>
    <w:p w:rsidR="003527CC" w:rsidRPr="007A7C94" w:rsidRDefault="007A7C94">
      <w:pPr>
        <w:numPr>
          <w:ilvl w:val="1"/>
          <w:numId w:val="14"/>
        </w:numPr>
        <w:tabs>
          <w:tab w:val="left" w:pos="871"/>
        </w:tabs>
        <w:spacing w:line="235" w:lineRule="auto"/>
        <w:ind w:left="7" w:right="20" w:firstLine="560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в качестве примера выполнять отдельные поручения и обязанности совместно с лицом, в отношении которого осуществляется наставничество;</w:t>
      </w:r>
    </w:p>
    <w:p w:rsidR="003527CC" w:rsidRPr="007A7C94" w:rsidRDefault="003527CC">
      <w:pPr>
        <w:spacing w:line="17" w:lineRule="exact"/>
        <w:rPr>
          <w:rFonts w:eastAsia="Times New Roman"/>
          <w:sz w:val="28"/>
          <w:szCs w:val="28"/>
        </w:rPr>
      </w:pPr>
    </w:p>
    <w:p w:rsidR="003527CC" w:rsidRPr="007A7C94" w:rsidRDefault="007A7C94">
      <w:pPr>
        <w:numPr>
          <w:ilvl w:val="1"/>
          <w:numId w:val="14"/>
        </w:numPr>
        <w:tabs>
          <w:tab w:val="left" w:pos="843"/>
        </w:tabs>
        <w:spacing w:line="234" w:lineRule="auto"/>
        <w:ind w:left="7" w:right="20" w:firstLine="560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передавать накопленный опыт профессионального мастерства, обучать наиболее рациональным приемам и передовым методам работы;</w:t>
      </w:r>
    </w:p>
    <w:p w:rsidR="003527CC" w:rsidRPr="007A7C94" w:rsidRDefault="003527CC">
      <w:pPr>
        <w:spacing w:line="15" w:lineRule="exact"/>
        <w:rPr>
          <w:rFonts w:eastAsia="Times New Roman"/>
          <w:sz w:val="28"/>
          <w:szCs w:val="28"/>
        </w:rPr>
      </w:pPr>
    </w:p>
    <w:p w:rsidR="003527CC" w:rsidRPr="007A7C94" w:rsidRDefault="007A7C94">
      <w:pPr>
        <w:numPr>
          <w:ilvl w:val="1"/>
          <w:numId w:val="14"/>
        </w:numPr>
        <w:tabs>
          <w:tab w:val="left" w:pos="809"/>
        </w:tabs>
        <w:spacing w:line="235" w:lineRule="auto"/>
        <w:ind w:left="7" w:firstLine="56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всесторонне изучать деловые и моральные качества лица, в отношении которого осуществляется наставничество, его отношение к работе, коллективу, обучающимся (воспитанникам), родителям;</w:t>
      </w:r>
    </w:p>
    <w:p w:rsidR="003527CC" w:rsidRPr="007A7C94" w:rsidRDefault="003527CC">
      <w:pPr>
        <w:spacing w:line="19" w:lineRule="exact"/>
        <w:rPr>
          <w:rFonts w:eastAsia="Times New Roman"/>
          <w:sz w:val="28"/>
          <w:szCs w:val="28"/>
        </w:rPr>
      </w:pPr>
    </w:p>
    <w:p w:rsidR="003527CC" w:rsidRPr="007A7C94" w:rsidRDefault="007A7C94">
      <w:pPr>
        <w:numPr>
          <w:ilvl w:val="1"/>
          <w:numId w:val="14"/>
        </w:numPr>
        <w:tabs>
          <w:tab w:val="left" w:pos="847"/>
        </w:tabs>
        <w:spacing w:line="236" w:lineRule="auto"/>
        <w:ind w:left="7" w:right="20" w:firstLine="56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быть требовательным, своевременно и принципиально реагировать на проявления недисциплинированности, используя при этом методы убеждения, воздействия коллектива;</w:t>
      </w:r>
    </w:p>
    <w:p w:rsidR="003527CC" w:rsidRPr="007A7C94" w:rsidRDefault="003527CC">
      <w:pPr>
        <w:spacing w:line="15" w:lineRule="exact"/>
        <w:rPr>
          <w:rFonts w:eastAsia="Times New Roman"/>
          <w:sz w:val="28"/>
          <w:szCs w:val="28"/>
        </w:rPr>
      </w:pPr>
    </w:p>
    <w:p w:rsidR="003527CC" w:rsidRPr="007A7C94" w:rsidRDefault="007A7C94">
      <w:pPr>
        <w:numPr>
          <w:ilvl w:val="1"/>
          <w:numId w:val="14"/>
        </w:numPr>
        <w:tabs>
          <w:tab w:val="left" w:pos="775"/>
        </w:tabs>
        <w:spacing w:line="235" w:lineRule="auto"/>
        <w:ind w:left="7" w:right="20" w:firstLine="56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проявлять чуткость и внимательность, в корректной форме давать оценку результатам работы педагога, терпеливо и тактично помогать в преодолении имеющихся недостатков;</w:t>
      </w:r>
    </w:p>
    <w:p w:rsidR="003527CC" w:rsidRPr="007A7C94" w:rsidRDefault="003527CC">
      <w:pPr>
        <w:spacing w:line="8" w:lineRule="exact"/>
        <w:rPr>
          <w:rFonts w:eastAsia="Times New Roman"/>
          <w:sz w:val="28"/>
          <w:szCs w:val="28"/>
        </w:rPr>
      </w:pPr>
    </w:p>
    <w:p w:rsidR="003527CC" w:rsidRPr="007A7C94" w:rsidRDefault="007A7C94">
      <w:pPr>
        <w:numPr>
          <w:ilvl w:val="1"/>
          <w:numId w:val="14"/>
        </w:numPr>
        <w:tabs>
          <w:tab w:val="left" w:pos="747"/>
        </w:tabs>
        <w:ind w:left="747" w:hanging="180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личным примером развивать положительные качества педагога, привлекать</w:t>
      </w:r>
    </w:p>
    <w:p w:rsidR="003527CC" w:rsidRPr="007A7C94" w:rsidRDefault="003527CC">
      <w:pPr>
        <w:spacing w:line="15" w:lineRule="exact"/>
        <w:rPr>
          <w:rFonts w:eastAsia="Times New Roman"/>
          <w:sz w:val="28"/>
          <w:szCs w:val="28"/>
        </w:rPr>
      </w:pPr>
    </w:p>
    <w:p w:rsidR="003527CC" w:rsidRPr="007A7C94" w:rsidRDefault="007A7C94">
      <w:pPr>
        <w:numPr>
          <w:ilvl w:val="0"/>
          <w:numId w:val="14"/>
        </w:numPr>
        <w:tabs>
          <w:tab w:val="left" w:pos="218"/>
        </w:tabs>
        <w:spacing w:line="234" w:lineRule="auto"/>
        <w:ind w:left="7" w:right="20" w:hanging="7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участию в общественной жизни коллектива, при необходимости корректировать его поведение;</w:t>
      </w:r>
    </w:p>
    <w:p w:rsidR="003527CC" w:rsidRPr="007A7C94" w:rsidRDefault="003527CC">
      <w:pPr>
        <w:spacing w:line="15" w:lineRule="exact"/>
        <w:rPr>
          <w:rFonts w:eastAsia="Times New Roman"/>
          <w:sz w:val="28"/>
          <w:szCs w:val="28"/>
        </w:rPr>
      </w:pPr>
    </w:p>
    <w:p w:rsidR="003527CC" w:rsidRPr="007A7C94" w:rsidRDefault="007A7C94">
      <w:pPr>
        <w:numPr>
          <w:ilvl w:val="1"/>
          <w:numId w:val="14"/>
        </w:numPr>
        <w:tabs>
          <w:tab w:val="left" w:pos="780"/>
        </w:tabs>
        <w:spacing w:line="236" w:lineRule="auto"/>
        <w:ind w:left="7" w:firstLine="56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периодически докладывать руководителю образовательной организации о процессе адаптации лица, в отношении которого осуществляется наставничество, его дисциплине и поведении, результатах профессионального становления;</w:t>
      </w:r>
    </w:p>
    <w:p w:rsidR="003527CC" w:rsidRPr="007A7C94" w:rsidRDefault="007A7C94">
      <w:pPr>
        <w:numPr>
          <w:ilvl w:val="1"/>
          <w:numId w:val="14"/>
        </w:numPr>
        <w:tabs>
          <w:tab w:val="left" w:pos="727"/>
        </w:tabs>
        <w:ind w:left="727" w:hanging="160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составлять отчет по итогам наставничества.</w:t>
      </w:r>
    </w:p>
    <w:p w:rsidR="003527CC" w:rsidRPr="007A7C94" w:rsidRDefault="003527CC">
      <w:pPr>
        <w:spacing w:line="15" w:lineRule="exact"/>
        <w:rPr>
          <w:sz w:val="28"/>
          <w:szCs w:val="28"/>
        </w:rPr>
      </w:pPr>
    </w:p>
    <w:p w:rsidR="003527CC" w:rsidRPr="007A7C94" w:rsidRDefault="007A7C94">
      <w:pPr>
        <w:spacing w:line="234" w:lineRule="auto"/>
        <w:ind w:left="7" w:right="20" w:firstLine="567"/>
        <w:rPr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6.2. Права и обязанности лица, в отношении которого осуществляется наставничество:</w:t>
      </w:r>
    </w:p>
    <w:p w:rsidR="003527CC" w:rsidRPr="007A7C94" w:rsidRDefault="003527CC">
      <w:pPr>
        <w:spacing w:line="15" w:lineRule="exact"/>
        <w:rPr>
          <w:sz w:val="28"/>
          <w:szCs w:val="28"/>
        </w:rPr>
      </w:pPr>
    </w:p>
    <w:p w:rsidR="003527CC" w:rsidRPr="007A7C94" w:rsidRDefault="007A7C94">
      <w:pPr>
        <w:spacing w:line="234" w:lineRule="auto"/>
        <w:ind w:left="7" w:right="20" w:firstLine="567"/>
        <w:rPr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6.2.1. Лицо, в отношении которого осуществляется наставничество, имеет право:</w:t>
      </w:r>
    </w:p>
    <w:p w:rsidR="003527CC" w:rsidRPr="007A7C94" w:rsidRDefault="003527CC">
      <w:pPr>
        <w:spacing w:line="16" w:lineRule="exact"/>
        <w:rPr>
          <w:sz w:val="28"/>
          <w:szCs w:val="28"/>
        </w:rPr>
      </w:pPr>
    </w:p>
    <w:p w:rsidR="003527CC" w:rsidRPr="007A7C94" w:rsidRDefault="007A7C94">
      <w:pPr>
        <w:numPr>
          <w:ilvl w:val="0"/>
          <w:numId w:val="15"/>
        </w:numPr>
        <w:tabs>
          <w:tab w:val="left" w:pos="833"/>
        </w:tabs>
        <w:spacing w:line="234" w:lineRule="auto"/>
        <w:ind w:left="7" w:right="20" w:firstLine="560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lastRenderedPageBreak/>
        <w:t>пользоваться имеющейся в образовательной организации нормативной, учебно-методической документацией;</w:t>
      </w:r>
    </w:p>
    <w:p w:rsidR="003527CC" w:rsidRPr="007A7C94" w:rsidRDefault="003527CC">
      <w:pPr>
        <w:spacing w:line="20" w:lineRule="exact"/>
        <w:rPr>
          <w:rFonts w:eastAsia="Times New Roman"/>
          <w:sz w:val="28"/>
          <w:szCs w:val="28"/>
        </w:rPr>
      </w:pPr>
    </w:p>
    <w:p w:rsidR="003527CC" w:rsidRPr="007A7C94" w:rsidRDefault="007A7C94" w:rsidP="00CF2FB7">
      <w:pPr>
        <w:numPr>
          <w:ilvl w:val="0"/>
          <w:numId w:val="16"/>
        </w:numPr>
        <w:tabs>
          <w:tab w:val="left" w:pos="761"/>
        </w:tabs>
        <w:spacing w:line="235" w:lineRule="auto"/>
        <w:ind w:left="-300" w:right="20" w:firstLine="56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в индивидуальном порядке обращаться к наставнику за советом, помощью по вопросам, связанным с трудовой профессиональной деятельностью; при невозможности установления личного контакта с наставником выходить с соответствующим ходатайством о его замене к руководителю образовательной организации.</w:t>
      </w:r>
    </w:p>
    <w:p w:rsidR="003527CC" w:rsidRPr="007A7C94" w:rsidRDefault="003527CC">
      <w:pPr>
        <w:spacing w:line="3" w:lineRule="exact"/>
        <w:rPr>
          <w:rFonts w:eastAsia="Times New Roman"/>
          <w:sz w:val="28"/>
          <w:szCs w:val="28"/>
        </w:rPr>
      </w:pPr>
    </w:p>
    <w:p w:rsidR="003527CC" w:rsidRPr="007A7C94" w:rsidRDefault="007A7C94">
      <w:pPr>
        <w:ind w:left="260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6.2.2. Лицо, в отношении которого осуществляется наставничество, обязано:</w:t>
      </w:r>
    </w:p>
    <w:p w:rsidR="003527CC" w:rsidRPr="007A7C94" w:rsidRDefault="003527CC">
      <w:pPr>
        <w:spacing w:line="20" w:lineRule="exact"/>
        <w:rPr>
          <w:rFonts w:eastAsia="Times New Roman"/>
          <w:sz w:val="28"/>
          <w:szCs w:val="28"/>
        </w:rPr>
      </w:pPr>
    </w:p>
    <w:p w:rsidR="003527CC" w:rsidRPr="007A7C94" w:rsidRDefault="007A7C94">
      <w:pPr>
        <w:numPr>
          <w:ilvl w:val="0"/>
          <w:numId w:val="16"/>
        </w:numPr>
        <w:tabs>
          <w:tab w:val="left" w:pos="656"/>
        </w:tabs>
        <w:spacing w:line="234" w:lineRule="auto"/>
        <w:ind w:left="-300" w:firstLine="560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изучать нормативно-правовую базу, регламентирующую трудовую деятельность педагога в образовательной организации;</w:t>
      </w:r>
    </w:p>
    <w:p w:rsidR="003527CC" w:rsidRPr="007A7C94" w:rsidRDefault="003527CC">
      <w:pPr>
        <w:spacing w:line="15" w:lineRule="exact"/>
        <w:rPr>
          <w:rFonts w:eastAsia="Times New Roman"/>
          <w:sz w:val="28"/>
          <w:szCs w:val="28"/>
        </w:rPr>
      </w:pPr>
    </w:p>
    <w:p w:rsidR="003527CC" w:rsidRPr="007A7C94" w:rsidRDefault="007A7C94">
      <w:pPr>
        <w:numPr>
          <w:ilvl w:val="0"/>
          <w:numId w:val="16"/>
        </w:numPr>
        <w:tabs>
          <w:tab w:val="left" w:pos="685"/>
        </w:tabs>
        <w:spacing w:line="234" w:lineRule="auto"/>
        <w:ind w:left="-300" w:right="20" w:firstLine="560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изучать свои должностные обязанности, основные направления деятельности, полномочия и организацию работы учреждения;</w:t>
      </w:r>
    </w:p>
    <w:p w:rsidR="003527CC" w:rsidRPr="007A7C94" w:rsidRDefault="003527CC">
      <w:pPr>
        <w:spacing w:line="15" w:lineRule="exact"/>
        <w:rPr>
          <w:rFonts w:eastAsia="Times New Roman"/>
          <w:sz w:val="28"/>
          <w:szCs w:val="28"/>
        </w:rPr>
      </w:pPr>
    </w:p>
    <w:p w:rsidR="003527CC" w:rsidRPr="007A7C94" w:rsidRDefault="007A7C94">
      <w:pPr>
        <w:numPr>
          <w:ilvl w:val="0"/>
          <w:numId w:val="16"/>
        </w:numPr>
        <w:tabs>
          <w:tab w:val="left" w:pos="488"/>
        </w:tabs>
        <w:spacing w:line="236" w:lineRule="auto"/>
        <w:ind w:left="-300" w:firstLine="56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выполнять указания и рекомендации наставника, связанные с изучением порядка исполнения должностных обязанностей, учиться у него практическому решению поставленных задач;</w:t>
      </w:r>
    </w:p>
    <w:p w:rsidR="003527CC" w:rsidRPr="007A7C94" w:rsidRDefault="003527CC">
      <w:pPr>
        <w:spacing w:line="15" w:lineRule="exact"/>
        <w:rPr>
          <w:rFonts w:eastAsia="Times New Roman"/>
          <w:sz w:val="28"/>
          <w:szCs w:val="28"/>
        </w:rPr>
      </w:pPr>
    </w:p>
    <w:p w:rsidR="003527CC" w:rsidRPr="007A7C94" w:rsidRDefault="007A7C94">
      <w:pPr>
        <w:numPr>
          <w:ilvl w:val="0"/>
          <w:numId w:val="16"/>
        </w:numPr>
        <w:tabs>
          <w:tab w:val="left" w:pos="550"/>
        </w:tabs>
        <w:spacing w:line="234" w:lineRule="auto"/>
        <w:ind w:left="-300" w:right="20" w:firstLine="560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совершенствовать профессиональные навыки, практические приемы и способы качественного выполнения трудовых обязанностей;</w:t>
      </w:r>
    </w:p>
    <w:p w:rsidR="003527CC" w:rsidRPr="007A7C94" w:rsidRDefault="007A7C94">
      <w:pPr>
        <w:numPr>
          <w:ilvl w:val="0"/>
          <w:numId w:val="16"/>
        </w:numPr>
        <w:tabs>
          <w:tab w:val="left" w:pos="420"/>
        </w:tabs>
        <w:ind w:left="420" w:hanging="160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совместно с наставником устранять допущенные ошибки;</w:t>
      </w:r>
    </w:p>
    <w:p w:rsidR="003527CC" w:rsidRPr="007A7C94" w:rsidRDefault="003527CC">
      <w:pPr>
        <w:spacing w:line="15" w:lineRule="exact"/>
        <w:rPr>
          <w:rFonts w:eastAsia="Times New Roman"/>
          <w:sz w:val="28"/>
          <w:szCs w:val="28"/>
        </w:rPr>
      </w:pPr>
    </w:p>
    <w:p w:rsidR="003527CC" w:rsidRPr="007A7C94" w:rsidRDefault="007A7C94">
      <w:pPr>
        <w:numPr>
          <w:ilvl w:val="0"/>
          <w:numId w:val="16"/>
        </w:numPr>
        <w:tabs>
          <w:tab w:val="left" w:pos="517"/>
        </w:tabs>
        <w:spacing w:line="235" w:lineRule="auto"/>
        <w:ind w:left="-300" w:right="20" w:firstLine="560"/>
        <w:jc w:val="both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сообщать наставнику о трудностях, возникших в связи с исполнением определенных должностных обязанностей, во взаимоотношении с обучающимися (воспитанниками);</w:t>
      </w:r>
    </w:p>
    <w:p w:rsidR="003527CC" w:rsidRPr="007A7C94" w:rsidRDefault="003527CC">
      <w:pPr>
        <w:spacing w:line="8" w:lineRule="exact"/>
        <w:rPr>
          <w:rFonts w:eastAsia="Times New Roman"/>
          <w:sz w:val="28"/>
          <w:szCs w:val="28"/>
        </w:rPr>
      </w:pPr>
    </w:p>
    <w:p w:rsidR="003527CC" w:rsidRPr="007A7C94" w:rsidRDefault="007A7C94">
      <w:pPr>
        <w:numPr>
          <w:ilvl w:val="0"/>
          <w:numId w:val="16"/>
        </w:numPr>
        <w:tabs>
          <w:tab w:val="left" w:pos="420"/>
        </w:tabs>
        <w:ind w:left="420" w:hanging="160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проявлять дисциплинированность, организованность и культуру в работе;</w:t>
      </w:r>
    </w:p>
    <w:p w:rsidR="003527CC" w:rsidRPr="007A7C94" w:rsidRDefault="003527CC">
      <w:pPr>
        <w:spacing w:line="15" w:lineRule="exact"/>
        <w:rPr>
          <w:rFonts w:eastAsia="Times New Roman"/>
          <w:sz w:val="28"/>
          <w:szCs w:val="28"/>
        </w:rPr>
      </w:pPr>
    </w:p>
    <w:p w:rsidR="003527CC" w:rsidRPr="007A7C94" w:rsidRDefault="007A7C94">
      <w:pPr>
        <w:numPr>
          <w:ilvl w:val="0"/>
          <w:numId w:val="16"/>
        </w:numPr>
        <w:tabs>
          <w:tab w:val="left" w:pos="440"/>
        </w:tabs>
        <w:spacing w:line="234" w:lineRule="auto"/>
        <w:ind w:left="-300" w:firstLine="560"/>
        <w:rPr>
          <w:rFonts w:eastAsia="Times New Roman"/>
          <w:sz w:val="28"/>
          <w:szCs w:val="28"/>
        </w:rPr>
      </w:pPr>
      <w:r w:rsidRPr="007A7C94">
        <w:rPr>
          <w:rFonts w:eastAsia="Times New Roman"/>
          <w:sz w:val="28"/>
          <w:szCs w:val="28"/>
        </w:rPr>
        <w:t>дорожить честью своего коллектива, с достоинством вести себя на работе и вне ее, активно участвовать в общественной жизни коллектива.</w:t>
      </w:r>
    </w:p>
    <w:sectPr w:rsidR="003527CC" w:rsidRPr="007A7C94">
      <w:pgSz w:w="11900" w:h="16838"/>
      <w:pgMar w:top="1141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E320D4C0"/>
    <w:lvl w:ilvl="0" w:tplc="4BCC5650">
      <w:start w:val="1"/>
      <w:numFmt w:val="bullet"/>
      <w:lvlText w:val="\endash "/>
      <w:lvlJc w:val="left"/>
    </w:lvl>
    <w:lvl w:ilvl="1" w:tplc="B8BA5B04">
      <w:start w:val="1"/>
      <w:numFmt w:val="bullet"/>
      <w:lvlText w:val="-"/>
      <w:lvlJc w:val="left"/>
    </w:lvl>
    <w:lvl w:ilvl="2" w:tplc="4134FCFA">
      <w:numFmt w:val="decimal"/>
      <w:lvlText w:val=""/>
      <w:lvlJc w:val="left"/>
    </w:lvl>
    <w:lvl w:ilvl="3" w:tplc="9F32D9EC">
      <w:numFmt w:val="decimal"/>
      <w:lvlText w:val=""/>
      <w:lvlJc w:val="left"/>
    </w:lvl>
    <w:lvl w:ilvl="4" w:tplc="C038A952">
      <w:numFmt w:val="decimal"/>
      <w:lvlText w:val=""/>
      <w:lvlJc w:val="left"/>
    </w:lvl>
    <w:lvl w:ilvl="5" w:tplc="54940A84">
      <w:numFmt w:val="decimal"/>
      <w:lvlText w:val=""/>
      <w:lvlJc w:val="left"/>
    </w:lvl>
    <w:lvl w:ilvl="6" w:tplc="D054CEBC">
      <w:numFmt w:val="decimal"/>
      <w:lvlText w:val=""/>
      <w:lvlJc w:val="left"/>
    </w:lvl>
    <w:lvl w:ilvl="7" w:tplc="AB22B3E4">
      <w:numFmt w:val="decimal"/>
      <w:lvlText w:val=""/>
      <w:lvlJc w:val="left"/>
    </w:lvl>
    <w:lvl w:ilvl="8" w:tplc="C2EA206A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D77A0C9E"/>
    <w:lvl w:ilvl="0" w:tplc="51D4C052">
      <w:start w:val="4"/>
      <w:numFmt w:val="decimal"/>
      <w:lvlText w:val="%1."/>
      <w:lvlJc w:val="left"/>
    </w:lvl>
    <w:lvl w:ilvl="1" w:tplc="C1D0D15C">
      <w:numFmt w:val="decimal"/>
      <w:lvlText w:val=""/>
      <w:lvlJc w:val="left"/>
    </w:lvl>
    <w:lvl w:ilvl="2" w:tplc="5BCADCE8">
      <w:numFmt w:val="decimal"/>
      <w:lvlText w:val=""/>
      <w:lvlJc w:val="left"/>
    </w:lvl>
    <w:lvl w:ilvl="3" w:tplc="2A2886F2">
      <w:numFmt w:val="decimal"/>
      <w:lvlText w:val=""/>
      <w:lvlJc w:val="left"/>
    </w:lvl>
    <w:lvl w:ilvl="4" w:tplc="608AE7C0">
      <w:numFmt w:val="decimal"/>
      <w:lvlText w:val=""/>
      <w:lvlJc w:val="left"/>
    </w:lvl>
    <w:lvl w:ilvl="5" w:tplc="75C0B830">
      <w:numFmt w:val="decimal"/>
      <w:lvlText w:val=""/>
      <w:lvlJc w:val="left"/>
    </w:lvl>
    <w:lvl w:ilvl="6" w:tplc="B0821EEA">
      <w:numFmt w:val="decimal"/>
      <w:lvlText w:val=""/>
      <w:lvlJc w:val="left"/>
    </w:lvl>
    <w:lvl w:ilvl="7" w:tplc="7B641936">
      <w:numFmt w:val="decimal"/>
      <w:lvlText w:val=""/>
      <w:lvlJc w:val="left"/>
    </w:lvl>
    <w:lvl w:ilvl="8" w:tplc="9D040DD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CF5A5B72"/>
    <w:lvl w:ilvl="0" w:tplc="934E82E4">
      <w:start w:val="3"/>
      <w:numFmt w:val="decimal"/>
      <w:lvlText w:val="%1."/>
      <w:lvlJc w:val="left"/>
    </w:lvl>
    <w:lvl w:ilvl="1" w:tplc="065C6BC0">
      <w:numFmt w:val="decimal"/>
      <w:lvlText w:val=""/>
      <w:lvlJc w:val="left"/>
    </w:lvl>
    <w:lvl w:ilvl="2" w:tplc="2B829320">
      <w:numFmt w:val="decimal"/>
      <w:lvlText w:val=""/>
      <w:lvlJc w:val="left"/>
    </w:lvl>
    <w:lvl w:ilvl="3" w:tplc="A422306E">
      <w:numFmt w:val="decimal"/>
      <w:lvlText w:val=""/>
      <w:lvlJc w:val="left"/>
    </w:lvl>
    <w:lvl w:ilvl="4" w:tplc="6FF43C5E">
      <w:numFmt w:val="decimal"/>
      <w:lvlText w:val=""/>
      <w:lvlJc w:val="left"/>
    </w:lvl>
    <w:lvl w:ilvl="5" w:tplc="67B28492">
      <w:numFmt w:val="decimal"/>
      <w:lvlText w:val=""/>
      <w:lvlJc w:val="left"/>
    </w:lvl>
    <w:lvl w:ilvl="6" w:tplc="4D02A406">
      <w:numFmt w:val="decimal"/>
      <w:lvlText w:val=""/>
      <w:lvlJc w:val="left"/>
    </w:lvl>
    <w:lvl w:ilvl="7" w:tplc="E74A8EA0">
      <w:numFmt w:val="decimal"/>
      <w:lvlText w:val=""/>
      <w:lvlJc w:val="left"/>
    </w:lvl>
    <w:lvl w:ilvl="8" w:tplc="3D94AACC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5BB0E93C"/>
    <w:lvl w:ilvl="0" w:tplc="5A0CF728">
      <w:start w:val="1"/>
      <w:numFmt w:val="decimal"/>
      <w:lvlText w:val="%1."/>
      <w:lvlJc w:val="left"/>
    </w:lvl>
    <w:lvl w:ilvl="1" w:tplc="4A7A99BE">
      <w:numFmt w:val="decimal"/>
      <w:lvlText w:val=""/>
      <w:lvlJc w:val="left"/>
    </w:lvl>
    <w:lvl w:ilvl="2" w:tplc="96A0DE80">
      <w:numFmt w:val="decimal"/>
      <w:lvlText w:val=""/>
      <w:lvlJc w:val="left"/>
    </w:lvl>
    <w:lvl w:ilvl="3" w:tplc="622818E8">
      <w:numFmt w:val="decimal"/>
      <w:lvlText w:val=""/>
      <w:lvlJc w:val="left"/>
    </w:lvl>
    <w:lvl w:ilvl="4" w:tplc="DF72C650">
      <w:numFmt w:val="decimal"/>
      <w:lvlText w:val=""/>
      <w:lvlJc w:val="left"/>
    </w:lvl>
    <w:lvl w:ilvl="5" w:tplc="6E067004">
      <w:numFmt w:val="decimal"/>
      <w:lvlText w:val=""/>
      <w:lvlJc w:val="left"/>
    </w:lvl>
    <w:lvl w:ilvl="6" w:tplc="EBE43786">
      <w:numFmt w:val="decimal"/>
      <w:lvlText w:val=""/>
      <w:lvlJc w:val="left"/>
    </w:lvl>
    <w:lvl w:ilvl="7" w:tplc="6FA0BD96">
      <w:numFmt w:val="decimal"/>
      <w:lvlText w:val=""/>
      <w:lvlJc w:val="left"/>
    </w:lvl>
    <w:lvl w:ilvl="8" w:tplc="C29EB8CE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4D202A0A"/>
    <w:lvl w:ilvl="0" w:tplc="4BAC72F8">
      <w:start w:val="2"/>
      <w:numFmt w:val="decimal"/>
      <w:lvlText w:val="%1."/>
      <w:lvlJc w:val="left"/>
    </w:lvl>
    <w:lvl w:ilvl="1" w:tplc="18B2CBF2">
      <w:numFmt w:val="decimal"/>
      <w:lvlText w:val=""/>
      <w:lvlJc w:val="left"/>
    </w:lvl>
    <w:lvl w:ilvl="2" w:tplc="957EAD3E">
      <w:numFmt w:val="decimal"/>
      <w:lvlText w:val=""/>
      <w:lvlJc w:val="left"/>
    </w:lvl>
    <w:lvl w:ilvl="3" w:tplc="D752E488">
      <w:numFmt w:val="decimal"/>
      <w:lvlText w:val=""/>
      <w:lvlJc w:val="left"/>
    </w:lvl>
    <w:lvl w:ilvl="4" w:tplc="D840BD0C">
      <w:numFmt w:val="decimal"/>
      <w:lvlText w:val=""/>
      <w:lvlJc w:val="left"/>
    </w:lvl>
    <w:lvl w:ilvl="5" w:tplc="0E8EB31E">
      <w:numFmt w:val="decimal"/>
      <w:lvlText w:val=""/>
      <w:lvlJc w:val="left"/>
    </w:lvl>
    <w:lvl w:ilvl="6" w:tplc="FF981650">
      <w:numFmt w:val="decimal"/>
      <w:lvlText w:val=""/>
      <w:lvlJc w:val="left"/>
    </w:lvl>
    <w:lvl w:ilvl="7" w:tplc="75FA8C7A">
      <w:numFmt w:val="decimal"/>
      <w:lvlText w:val=""/>
      <w:lvlJc w:val="left"/>
    </w:lvl>
    <w:lvl w:ilvl="8" w:tplc="A0ECFB38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A6A6C010"/>
    <w:lvl w:ilvl="0" w:tplc="95D48A0A">
      <w:start w:val="1"/>
      <w:numFmt w:val="bullet"/>
      <w:lvlText w:val="-"/>
      <w:lvlJc w:val="left"/>
    </w:lvl>
    <w:lvl w:ilvl="1" w:tplc="47E0BF6E">
      <w:numFmt w:val="decimal"/>
      <w:lvlText w:val=""/>
      <w:lvlJc w:val="left"/>
    </w:lvl>
    <w:lvl w:ilvl="2" w:tplc="8B3012EC">
      <w:numFmt w:val="decimal"/>
      <w:lvlText w:val=""/>
      <w:lvlJc w:val="left"/>
    </w:lvl>
    <w:lvl w:ilvl="3" w:tplc="2C6EE050">
      <w:numFmt w:val="decimal"/>
      <w:lvlText w:val=""/>
      <w:lvlJc w:val="left"/>
    </w:lvl>
    <w:lvl w:ilvl="4" w:tplc="1570CC4E">
      <w:numFmt w:val="decimal"/>
      <w:lvlText w:val=""/>
      <w:lvlJc w:val="left"/>
    </w:lvl>
    <w:lvl w:ilvl="5" w:tplc="89D89A6E">
      <w:numFmt w:val="decimal"/>
      <w:lvlText w:val=""/>
      <w:lvlJc w:val="left"/>
    </w:lvl>
    <w:lvl w:ilvl="6" w:tplc="E392122C">
      <w:numFmt w:val="decimal"/>
      <w:lvlText w:val=""/>
      <w:lvlJc w:val="left"/>
    </w:lvl>
    <w:lvl w:ilvl="7" w:tplc="76E82CB0">
      <w:numFmt w:val="decimal"/>
      <w:lvlText w:val=""/>
      <w:lvlJc w:val="left"/>
    </w:lvl>
    <w:lvl w:ilvl="8" w:tplc="C50A89DE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B2E088E"/>
    <w:lvl w:ilvl="0" w:tplc="9C4A47B0">
      <w:start w:val="1"/>
      <w:numFmt w:val="bullet"/>
      <w:lvlText w:val="-"/>
      <w:lvlJc w:val="left"/>
    </w:lvl>
    <w:lvl w:ilvl="1" w:tplc="8FEA9A80">
      <w:numFmt w:val="decimal"/>
      <w:lvlText w:val=""/>
      <w:lvlJc w:val="left"/>
    </w:lvl>
    <w:lvl w:ilvl="2" w:tplc="A13602AA">
      <w:numFmt w:val="decimal"/>
      <w:lvlText w:val=""/>
      <w:lvlJc w:val="left"/>
    </w:lvl>
    <w:lvl w:ilvl="3" w:tplc="84A2C034">
      <w:numFmt w:val="decimal"/>
      <w:lvlText w:val=""/>
      <w:lvlJc w:val="left"/>
    </w:lvl>
    <w:lvl w:ilvl="4" w:tplc="01C0721E">
      <w:numFmt w:val="decimal"/>
      <w:lvlText w:val=""/>
      <w:lvlJc w:val="left"/>
    </w:lvl>
    <w:lvl w:ilvl="5" w:tplc="639A89FA">
      <w:numFmt w:val="decimal"/>
      <w:lvlText w:val=""/>
      <w:lvlJc w:val="left"/>
    </w:lvl>
    <w:lvl w:ilvl="6" w:tplc="DF66EA64">
      <w:numFmt w:val="decimal"/>
      <w:lvlText w:val=""/>
      <w:lvlJc w:val="left"/>
    </w:lvl>
    <w:lvl w:ilvl="7" w:tplc="9F7E2F4C">
      <w:numFmt w:val="decimal"/>
      <w:lvlText w:val=""/>
      <w:lvlJc w:val="left"/>
    </w:lvl>
    <w:lvl w:ilvl="8" w:tplc="E06C52CE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9C87DAC"/>
    <w:lvl w:ilvl="0" w:tplc="AA20FE9E">
      <w:start w:val="1"/>
      <w:numFmt w:val="bullet"/>
      <w:lvlText w:val="-"/>
      <w:lvlJc w:val="left"/>
    </w:lvl>
    <w:lvl w:ilvl="1" w:tplc="89DC4AAA">
      <w:start w:val="1"/>
      <w:numFmt w:val="bullet"/>
      <w:lvlText w:val="*"/>
      <w:lvlJc w:val="left"/>
    </w:lvl>
    <w:lvl w:ilvl="2" w:tplc="E57A23C0">
      <w:numFmt w:val="decimal"/>
      <w:lvlText w:val=""/>
      <w:lvlJc w:val="left"/>
    </w:lvl>
    <w:lvl w:ilvl="3" w:tplc="C9565AB8">
      <w:numFmt w:val="decimal"/>
      <w:lvlText w:val=""/>
      <w:lvlJc w:val="left"/>
    </w:lvl>
    <w:lvl w:ilvl="4" w:tplc="CE9242AA">
      <w:numFmt w:val="decimal"/>
      <w:lvlText w:val=""/>
      <w:lvlJc w:val="left"/>
    </w:lvl>
    <w:lvl w:ilvl="5" w:tplc="DA92C95A">
      <w:numFmt w:val="decimal"/>
      <w:lvlText w:val=""/>
      <w:lvlJc w:val="left"/>
    </w:lvl>
    <w:lvl w:ilvl="6" w:tplc="FCACDF36">
      <w:numFmt w:val="decimal"/>
      <w:lvlText w:val=""/>
      <w:lvlJc w:val="left"/>
    </w:lvl>
    <w:lvl w:ilvl="7" w:tplc="D9FC59D8">
      <w:numFmt w:val="decimal"/>
      <w:lvlText w:val=""/>
      <w:lvlJc w:val="left"/>
    </w:lvl>
    <w:lvl w:ilvl="8" w:tplc="22A8F83A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1FEC1CD6"/>
    <w:lvl w:ilvl="0" w:tplc="BA8AE7BA">
      <w:start w:val="1"/>
      <w:numFmt w:val="bullet"/>
      <w:lvlText w:val="-"/>
      <w:lvlJc w:val="left"/>
    </w:lvl>
    <w:lvl w:ilvl="1" w:tplc="4F8C04EA">
      <w:numFmt w:val="decimal"/>
      <w:lvlText w:val=""/>
      <w:lvlJc w:val="left"/>
    </w:lvl>
    <w:lvl w:ilvl="2" w:tplc="DF66E5BE">
      <w:numFmt w:val="decimal"/>
      <w:lvlText w:val=""/>
      <w:lvlJc w:val="left"/>
    </w:lvl>
    <w:lvl w:ilvl="3" w:tplc="532629FA">
      <w:numFmt w:val="decimal"/>
      <w:lvlText w:val=""/>
      <w:lvlJc w:val="left"/>
    </w:lvl>
    <w:lvl w:ilvl="4" w:tplc="D8E20E10">
      <w:numFmt w:val="decimal"/>
      <w:lvlText w:val=""/>
      <w:lvlJc w:val="left"/>
    </w:lvl>
    <w:lvl w:ilvl="5" w:tplc="CCD824A6">
      <w:numFmt w:val="decimal"/>
      <w:lvlText w:val=""/>
      <w:lvlJc w:val="left"/>
    </w:lvl>
    <w:lvl w:ilvl="6" w:tplc="76CAB418">
      <w:numFmt w:val="decimal"/>
      <w:lvlText w:val=""/>
      <w:lvlJc w:val="left"/>
    </w:lvl>
    <w:lvl w:ilvl="7" w:tplc="6DC23388">
      <w:numFmt w:val="decimal"/>
      <w:lvlText w:val=""/>
      <w:lvlJc w:val="left"/>
    </w:lvl>
    <w:lvl w:ilvl="8" w:tplc="60867C3E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3114183C"/>
    <w:lvl w:ilvl="0" w:tplc="26BC7B74">
      <w:start w:val="1"/>
      <w:numFmt w:val="bullet"/>
      <w:lvlText w:val="-"/>
      <w:lvlJc w:val="left"/>
    </w:lvl>
    <w:lvl w:ilvl="1" w:tplc="86D05FE4">
      <w:numFmt w:val="decimal"/>
      <w:lvlText w:val=""/>
      <w:lvlJc w:val="left"/>
    </w:lvl>
    <w:lvl w:ilvl="2" w:tplc="0AFE2102">
      <w:numFmt w:val="decimal"/>
      <w:lvlText w:val=""/>
      <w:lvlJc w:val="left"/>
    </w:lvl>
    <w:lvl w:ilvl="3" w:tplc="9206968C">
      <w:numFmt w:val="decimal"/>
      <w:lvlText w:val=""/>
      <w:lvlJc w:val="left"/>
    </w:lvl>
    <w:lvl w:ilvl="4" w:tplc="F1A4BB2E">
      <w:numFmt w:val="decimal"/>
      <w:lvlText w:val=""/>
      <w:lvlJc w:val="left"/>
    </w:lvl>
    <w:lvl w:ilvl="5" w:tplc="71EA7FA6">
      <w:numFmt w:val="decimal"/>
      <w:lvlText w:val=""/>
      <w:lvlJc w:val="left"/>
    </w:lvl>
    <w:lvl w:ilvl="6" w:tplc="729E9898">
      <w:numFmt w:val="decimal"/>
      <w:lvlText w:val=""/>
      <w:lvlJc w:val="left"/>
    </w:lvl>
    <w:lvl w:ilvl="7" w:tplc="92228902">
      <w:numFmt w:val="decimal"/>
      <w:lvlText w:val=""/>
      <w:lvlJc w:val="left"/>
    </w:lvl>
    <w:lvl w:ilvl="8" w:tplc="A3966350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6D4EE598"/>
    <w:lvl w:ilvl="0" w:tplc="B16E3C56">
      <w:start w:val="5"/>
      <w:numFmt w:val="decimal"/>
      <w:lvlText w:val="%1."/>
      <w:lvlJc w:val="left"/>
    </w:lvl>
    <w:lvl w:ilvl="1" w:tplc="0854F566">
      <w:numFmt w:val="decimal"/>
      <w:lvlText w:val=""/>
      <w:lvlJc w:val="left"/>
    </w:lvl>
    <w:lvl w:ilvl="2" w:tplc="0836507E">
      <w:numFmt w:val="decimal"/>
      <w:lvlText w:val=""/>
      <w:lvlJc w:val="left"/>
    </w:lvl>
    <w:lvl w:ilvl="3" w:tplc="822C5C22">
      <w:numFmt w:val="decimal"/>
      <w:lvlText w:val=""/>
      <w:lvlJc w:val="left"/>
    </w:lvl>
    <w:lvl w:ilvl="4" w:tplc="F74E0048">
      <w:numFmt w:val="decimal"/>
      <w:lvlText w:val=""/>
      <w:lvlJc w:val="left"/>
    </w:lvl>
    <w:lvl w:ilvl="5" w:tplc="2C80AFFA">
      <w:numFmt w:val="decimal"/>
      <w:lvlText w:val=""/>
      <w:lvlJc w:val="left"/>
    </w:lvl>
    <w:lvl w:ilvl="6" w:tplc="8DD814D0">
      <w:numFmt w:val="decimal"/>
      <w:lvlText w:val=""/>
      <w:lvlJc w:val="left"/>
    </w:lvl>
    <w:lvl w:ilvl="7" w:tplc="C9461564">
      <w:numFmt w:val="decimal"/>
      <w:lvlText w:val=""/>
      <w:lvlJc w:val="left"/>
    </w:lvl>
    <w:lvl w:ilvl="8" w:tplc="11BE04D8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1E4CA508"/>
    <w:lvl w:ilvl="0" w:tplc="8C460204">
      <w:start w:val="1"/>
      <w:numFmt w:val="bullet"/>
      <w:lvlText w:val="-"/>
      <w:lvlJc w:val="left"/>
    </w:lvl>
    <w:lvl w:ilvl="1" w:tplc="9B78E836">
      <w:numFmt w:val="decimal"/>
      <w:lvlText w:val=""/>
      <w:lvlJc w:val="left"/>
    </w:lvl>
    <w:lvl w:ilvl="2" w:tplc="0EB20238">
      <w:numFmt w:val="decimal"/>
      <w:lvlText w:val=""/>
      <w:lvlJc w:val="left"/>
    </w:lvl>
    <w:lvl w:ilvl="3" w:tplc="A0428330">
      <w:numFmt w:val="decimal"/>
      <w:lvlText w:val=""/>
      <w:lvlJc w:val="left"/>
    </w:lvl>
    <w:lvl w:ilvl="4" w:tplc="4DE853E4">
      <w:numFmt w:val="decimal"/>
      <w:lvlText w:val=""/>
      <w:lvlJc w:val="left"/>
    </w:lvl>
    <w:lvl w:ilvl="5" w:tplc="C5B676EC">
      <w:numFmt w:val="decimal"/>
      <w:lvlText w:val=""/>
      <w:lvlJc w:val="left"/>
    </w:lvl>
    <w:lvl w:ilvl="6" w:tplc="9D1A74F0">
      <w:numFmt w:val="decimal"/>
      <w:lvlText w:val=""/>
      <w:lvlJc w:val="left"/>
    </w:lvl>
    <w:lvl w:ilvl="7" w:tplc="770EE222">
      <w:numFmt w:val="decimal"/>
      <w:lvlText w:val=""/>
      <w:lvlJc w:val="left"/>
    </w:lvl>
    <w:lvl w:ilvl="8" w:tplc="C270F9FE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2A0A39EE"/>
    <w:lvl w:ilvl="0" w:tplc="AAAAADAE">
      <w:start w:val="6"/>
      <w:numFmt w:val="decimal"/>
      <w:lvlText w:val="%1."/>
      <w:lvlJc w:val="left"/>
    </w:lvl>
    <w:lvl w:ilvl="1" w:tplc="6D664FF8">
      <w:numFmt w:val="decimal"/>
      <w:lvlText w:val=""/>
      <w:lvlJc w:val="left"/>
    </w:lvl>
    <w:lvl w:ilvl="2" w:tplc="6E96D082">
      <w:numFmt w:val="decimal"/>
      <w:lvlText w:val=""/>
      <w:lvlJc w:val="left"/>
    </w:lvl>
    <w:lvl w:ilvl="3" w:tplc="95D80208">
      <w:numFmt w:val="decimal"/>
      <w:lvlText w:val=""/>
      <w:lvlJc w:val="left"/>
    </w:lvl>
    <w:lvl w:ilvl="4" w:tplc="6BECA530">
      <w:numFmt w:val="decimal"/>
      <w:lvlText w:val=""/>
      <w:lvlJc w:val="left"/>
    </w:lvl>
    <w:lvl w:ilvl="5" w:tplc="C33C5520">
      <w:numFmt w:val="decimal"/>
      <w:lvlText w:val=""/>
      <w:lvlJc w:val="left"/>
    </w:lvl>
    <w:lvl w:ilvl="6" w:tplc="448AC6B8">
      <w:numFmt w:val="decimal"/>
      <w:lvlText w:val=""/>
      <w:lvlJc w:val="left"/>
    </w:lvl>
    <w:lvl w:ilvl="7" w:tplc="0BC61378">
      <w:numFmt w:val="decimal"/>
      <w:lvlText w:val=""/>
      <w:lvlJc w:val="left"/>
    </w:lvl>
    <w:lvl w:ilvl="8" w:tplc="352ADB08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4716AE30"/>
    <w:lvl w:ilvl="0" w:tplc="F6166298">
      <w:start w:val="1"/>
      <w:numFmt w:val="bullet"/>
      <w:lvlText w:val="-"/>
      <w:lvlJc w:val="left"/>
    </w:lvl>
    <w:lvl w:ilvl="1" w:tplc="C6FAE8CE">
      <w:numFmt w:val="decimal"/>
      <w:lvlText w:val=""/>
      <w:lvlJc w:val="left"/>
    </w:lvl>
    <w:lvl w:ilvl="2" w:tplc="BFD86FAC">
      <w:numFmt w:val="decimal"/>
      <w:lvlText w:val=""/>
      <w:lvlJc w:val="left"/>
    </w:lvl>
    <w:lvl w:ilvl="3" w:tplc="7A98A906">
      <w:numFmt w:val="decimal"/>
      <w:lvlText w:val=""/>
      <w:lvlJc w:val="left"/>
    </w:lvl>
    <w:lvl w:ilvl="4" w:tplc="C3B0CC38">
      <w:numFmt w:val="decimal"/>
      <w:lvlText w:val=""/>
      <w:lvlJc w:val="left"/>
    </w:lvl>
    <w:lvl w:ilvl="5" w:tplc="0DA26406">
      <w:numFmt w:val="decimal"/>
      <w:lvlText w:val=""/>
      <w:lvlJc w:val="left"/>
    </w:lvl>
    <w:lvl w:ilvl="6" w:tplc="B100F34C">
      <w:numFmt w:val="decimal"/>
      <w:lvlText w:val=""/>
      <w:lvlJc w:val="left"/>
    </w:lvl>
    <w:lvl w:ilvl="7" w:tplc="32B25976">
      <w:numFmt w:val="decimal"/>
      <w:lvlText w:val=""/>
      <w:lvlJc w:val="left"/>
    </w:lvl>
    <w:lvl w:ilvl="8" w:tplc="938ABE72">
      <w:numFmt w:val="decimal"/>
      <w:lvlText w:val=""/>
      <w:lvlJc w:val="left"/>
    </w:lvl>
  </w:abstractNum>
  <w:abstractNum w:abstractNumId="14" w15:restartNumberingAfterBreak="0">
    <w:nsid w:val="000054DE"/>
    <w:multiLevelType w:val="hybridMultilevel"/>
    <w:tmpl w:val="6A581268"/>
    <w:lvl w:ilvl="0" w:tplc="A5342E34">
      <w:start w:val="1"/>
      <w:numFmt w:val="bullet"/>
      <w:lvlText w:val="к"/>
      <w:lvlJc w:val="left"/>
    </w:lvl>
    <w:lvl w:ilvl="1" w:tplc="DBA61222">
      <w:start w:val="1"/>
      <w:numFmt w:val="bullet"/>
      <w:lvlText w:val="-"/>
      <w:lvlJc w:val="left"/>
    </w:lvl>
    <w:lvl w:ilvl="2" w:tplc="1598AC9A">
      <w:numFmt w:val="decimal"/>
      <w:lvlText w:val=""/>
      <w:lvlJc w:val="left"/>
    </w:lvl>
    <w:lvl w:ilvl="3" w:tplc="1E70151E">
      <w:numFmt w:val="decimal"/>
      <w:lvlText w:val=""/>
      <w:lvlJc w:val="left"/>
    </w:lvl>
    <w:lvl w:ilvl="4" w:tplc="98545076">
      <w:numFmt w:val="decimal"/>
      <w:lvlText w:val=""/>
      <w:lvlJc w:val="left"/>
    </w:lvl>
    <w:lvl w:ilvl="5" w:tplc="5184C69A">
      <w:numFmt w:val="decimal"/>
      <w:lvlText w:val=""/>
      <w:lvlJc w:val="left"/>
    </w:lvl>
    <w:lvl w:ilvl="6" w:tplc="914201FC">
      <w:numFmt w:val="decimal"/>
      <w:lvlText w:val=""/>
      <w:lvlJc w:val="left"/>
    </w:lvl>
    <w:lvl w:ilvl="7" w:tplc="884C30FC">
      <w:numFmt w:val="decimal"/>
      <w:lvlText w:val=""/>
      <w:lvlJc w:val="left"/>
    </w:lvl>
    <w:lvl w:ilvl="8" w:tplc="BDF63A26">
      <w:numFmt w:val="decimal"/>
      <w:lvlText w:val=""/>
      <w:lvlJc w:val="left"/>
    </w:lvl>
  </w:abstractNum>
  <w:abstractNum w:abstractNumId="15" w15:restartNumberingAfterBreak="0">
    <w:nsid w:val="00007E87"/>
    <w:multiLevelType w:val="hybridMultilevel"/>
    <w:tmpl w:val="32F2FFB6"/>
    <w:lvl w:ilvl="0" w:tplc="7C040350">
      <w:start w:val="1"/>
      <w:numFmt w:val="bullet"/>
      <w:lvlText w:val="-"/>
      <w:lvlJc w:val="left"/>
    </w:lvl>
    <w:lvl w:ilvl="1" w:tplc="94B43462">
      <w:numFmt w:val="decimal"/>
      <w:lvlText w:val=""/>
      <w:lvlJc w:val="left"/>
    </w:lvl>
    <w:lvl w:ilvl="2" w:tplc="F468FC40">
      <w:numFmt w:val="decimal"/>
      <w:lvlText w:val=""/>
      <w:lvlJc w:val="left"/>
    </w:lvl>
    <w:lvl w:ilvl="3" w:tplc="EC3C744A">
      <w:numFmt w:val="decimal"/>
      <w:lvlText w:val=""/>
      <w:lvlJc w:val="left"/>
    </w:lvl>
    <w:lvl w:ilvl="4" w:tplc="A6741B76">
      <w:numFmt w:val="decimal"/>
      <w:lvlText w:val=""/>
      <w:lvlJc w:val="left"/>
    </w:lvl>
    <w:lvl w:ilvl="5" w:tplc="C39819D8">
      <w:numFmt w:val="decimal"/>
      <w:lvlText w:val=""/>
      <w:lvlJc w:val="left"/>
    </w:lvl>
    <w:lvl w:ilvl="6" w:tplc="C136D042">
      <w:numFmt w:val="decimal"/>
      <w:lvlText w:val=""/>
      <w:lvlJc w:val="left"/>
    </w:lvl>
    <w:lvl w:ilvl="7" w:tplc="1A9A0494">
      <w:numFmt w:val="decimal"/>
      <w:lvlText w:val=""/>
      <w:lvlJc w:val="left"/>
    </w:lvl>
    <w:lvl w:ilvl="8" w:tplc="E8CA33FE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CC"/>
    <w:rsid w:val="002378CF"/>
    <w:rsid w:val="003527CC"/>
    <w:rsid w:val="007A7C94"/>
    <w:rsid w:val="00D3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D01C"/>
  <w15:docId w15:val="{A4366B2B-FB01-442F-8760-A67F99C4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4</cp:revision>
  <dcterms:created xsi:type="dcterms:W3CDTF">2020-10-24T18:04:00Z</dcterms:created>
  <dcterms:modified xsi:type="dcterms:W3CDTF">2022-08-12T08:44:00Z</dcterms:modified>
</cp:coreProperties>
</file>