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F3" w:rsidRPr="00680A05" w:rsidRDefault="00DE02D6" w:rsidP="00DE02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05">
        <w:rPr>
          <w:rFonts w:ascii="Times New Roman" w:hAnsi="Times New Roman" w:cs="Times New Roman"/>
          <w:b/>
          <w:sz w:val="28"/>
          <w:szCs w:val="28"/>
        </w:rPr>
        <w:t>Мониторинг качества освоения образовательных программ</w:t>
      </w:r>
      <w:r w:rsidR="00987E37" w:rsidRPr="00680A05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 за 2021-2022</w:t>
      </w:r>
      <w:r w:rsidRPr="00680A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E02D6" w:rsidRPr="00680A05" w:rsidRDefault="00DE02D6" w:rsidP="00DE0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Мониторинг освоения образовательных программ дошкольного образования проводился во всех детских садах кожууна в соответствии с основными положениями образовательных программ и в сроки, определенные годовыми учебными графиками.</w:t>
      </w:r>
    </w:p>
    <w:p w:rsidR="00DE02D6" w:rsidRPr="00680A05" w:rsidRDefault="00DE02D6" w:rsidP="00DE0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ab/>
        <w:t>Цель мониторинга – определение уровни освоения дошкольниками основной образовательной программы, представленной в содержании мониторинга в виде критериев по основным образовательным областям.</w:t>
      </w:r>
    </w:p>
    <w:p w:rsidR="00DE02D6" w:rsidRPr="00680A05" w:rsidRDefault="00DE02D6" w:rsidP="00DE0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 xml:space="preserve">Уровни освоения программы определены следующие: </w:t>
      </w:r>
    </w:p>
    <w:p w:rsidR="00DE02D6" w:rsidRPr="00680A05" w:rsidRDefault="00DE02D6" w:rsidP="00DE02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достаточный – основные критерии наблюдения постоянно проявляются в деятельности ребенка, навыки и умения сформированы на уровне самостоятельности.</w:t>
      </w:r>
    </w:p>
    <w:p w:rsidR="00DE02D6" w:rsidRPr="00680A05" w:rsidRDefault="00DE02D6" w:rsidP="00DE02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близкий к достаточному – основные критерии наблюдения проявляются в деятельности ребенка от случая к случаю, навыки и умения в стадии формирования, требуют периодического контроля со стороны взрослого.</w:t>
      </w:r>
    </w:p>
    <w:p w:rsidR="00DE02D6" w:rsidRPr="00680A05" w:rsidRDefault="00DE02D6" w:rsidP="00DE02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недостаточный – основные критерии наблюдения проявляются в деятельности ребенка редко, навыки и умения формируются с трудом, требуют постоянного контроля со стороны взрослого.</w:t>
      </w:r>
    </w:p>
    <w:p w:rsidR="00DE02D6" w:rsidRPr="00680A05" w:rsidRDefault="00B77C1F" w:rsidP="00680A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Обобщены результаты мониторинга по выпускным</w:t>
      </w:r>
      <w:r w:rsidR="00680A05" w:rsidRPr="00680A05">
        <w:rPr>
          <w:rFonts w:ascii="Times New Roman" w:hAnsi="Times New Roman" w:cs="Times New Roman"/>
          <w:sz w:val="28"/>
          <w:szCs w:val="28"/>
        </w:rPr>
        <w:t xml:space="preserve"> десяти</w:t>
      </w:r>
      <w:r w:rsidRPr="00680A05">
        <w:rPr>
          <w:rFonts w:ascii="Times New Roman" w:hAnsi="Times New Roman" w:cs="Times New Roman"/>
          <w:sz w:val="28"/>
          <w:szCs w:val="28"/>
        </w:rPr>
        <w:t xml:space="preserve"> группам</w:t>
      </w:r>
      <w:r w:rsidR="00680A05" w:rsidRPr="00680A05">
        <w:rPr>
          <w:rFonts w:ascii="Times New Roman" w:hAnsi="Times New Roman" w:cs="Times New Roman"/>
          <w:sz w:val="28"/>
          <w:szCs w:val="28"/>
        </w:rPr>
        <w:t xml:space="preserve"> всего </w:t>
      </w:r>
      <w:proofErr w:type="spellStart"/>
      <w:r w:rsidR="00680A05" w:rsidRPr="00680A0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80A05">
        <w:rPr>
          <w:rFonts w:ascii="Times New Roman" w:hAnsi="Times New Roman" w:cs="Times New Roman"/>
          <w:sz w:val="28"/>
          <w:szCs w:val="28"/>
        </w:rPr>
        <w:t>. Общее количество будущих</w:t>
      </w:r>
      <w:r w:rsidR="00680A05" w:rsidRPr="00680A05">
        <w:rPr>
          <w:rFonts w:ascii="Times New Roman" w:hAnsi="Times New Roman" w:cs="Times New Roman"/>
          <w:sz w:val="28"/>
          <w:szCs w:val="28"/>
        </w:rPr>
        <w:t xml:space="preserve"> первоклассников составило – 116 детей:</w:t>
      </w:r>
    </w:p>
    <w:p w:rsidR="00680A05" w:rsidRPr="00680A05" w:rsidRDefault="005774B1" w:rsidP="00DE02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освоения О</w:t>
      </w:r>
      <w:bookmarkStart w:id="0" w:name="_GoBack"/>
      <w:bookmarkEnd w:id="0"/>
      <w:r w:rsidR="00680A05" w:rsidRPr="00680A05">
        <w:rPr>
          <w:rFonts w:ascii="Times New Roman" w:hAnsi="Times New Roman" w:cs="Times New Roman"/>
          <w:b/>
          <w:sz w:val="28"/>
          <w:szCs w:val="28"/>
        </w:rPr>
        <w:t>ОП ДО (чел./%)</w:t>
      </w:r>
    </w:p>
    <w:p w:rsidR="00680A05" w:rsidRPr="00680A05" w:rsidRDefault="00680A05" w:rsidP="00DE0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1. Достаточный уровень – 63,3%</w:t>
      </w:r>
    </w:p>
    <w:p w:rsidR="00680A05" w:rsidRPr="00680A05" w:rsidRDefault="00680A05" w:rsidP="00DE0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2. Близкий к достаточному – 30%</w:t>
      </w:r>
    </w:p>
    <w:p w:rsidR="00680A05" w:rsidRPr="00680A05" w:rsidRDefault="00680A05" w:rsidP="00DE0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5">
        <w:rPr>
          <w:rFonts w:ascii="Times New Roman" w:hAnsi="Times New Roman" w:cs="Times New Roman"/>
          <w:sz w:val="28"/>
          <w:szCs w:val="28"/>
        </w:rPr>
        <w:t>3. Недостаточный уровень – 7%</w:t>
      </w:r>
    </w:p>
    <w:p w:rsidR="00B77C1F" w:rsidRPr="00680A05" w:rsidRDefault="00B77C1F" w:rsidP="00DE0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C1F" w:rsidRPr="00680A05" w:rsidSect="00DE02D6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27D9F"/>
    <w:multiLevelType w:val="hybridMultilevel"/>
    <w:tmpl w:val="493E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02D6"/>
    <w:rsid w:val="0035047B"/>
    <w:rsid w:val="003B6B66"/>
    <w:rsid w:val="003D6185"/>
    <w:rsid w:val="005000F0"/>
    <w:rsid w:val="005774B1"/>
    <w:rsid w:val="00680A05"/>
    <w:rsid w:val="00685356"/>
    <w:rsid w:val="00780F42"/>
    <w:rsid w:val="00840714"/>
    <w:rsid w:val="008E5DBC"/>
    <w:rsid w:val="00987E37"/>
    <w:rsid w:val="00B67DE0"/>
    <w:rsid w:val="00B77C1F"/>
    <w:rsid w:val="00C028D3"/>
    <w:rsid w:val="00C64902"/>
    <w:rsid w:val="00DE02D6"/>
    <w:rsid w:val="00E20DFC"/>
    <w:rsid w:val="00EE1643"/>
    <w:rsid w:val="00F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1FD80-6125-4007-A492-D2B4A680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D6"/>
    <w:pPr>
      <w:ind w:left="720"/>
      <w:contextualSpacing/>
    </w:pPr>
  </w:style>
  <w:style w:type="table" w:styleId="a4">
    <w:name w:val="Table Grid"/>
    <w:basedOn w:val="a1"/>
    <w:uiPriority w:val="59"/>
    <w:rsid w:val="00B77C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taigosh@mail.ru</cp:lastModifiedBy>
  <cp:revision>15</cp:revision>
  <dcterms:created xsi:type="dcterms:W3CDTF">2021-07-08T03:33:00Z</dcterms:created>
  <dcterms:modified xsi:type="dcterms:W3CDTF">2023-01-17T10:38:00Z</dcterms:modified>
</cp:coreProperties>
</file>