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2"/>
        <w:tblW w:w="0" w:type="auto"/>
        <w:tblLook w:val="04A0" w:firstRow="1" w:lastRow="0" w:firstColumn="1" w:lastColumn="0" w:noHBand="0" w:noVBand="1"/>
      </w:tblPr>
      <w:tblGrid>
        <w:gridCol w:w="15984"/>
      </w:tblGrid>
      <w:tr w:rsidR="00BE2968" w:rsidTr="00172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4" w:type="dxa"/>
          </w:tcPr>
          <w:p w:rsidR="00BE2968" w:rsidRPr="00601B6A" w:rsidRDefault="00B642A0" w:rsidP="00601B6A">
            <w:pPr>
              <w:jc w:val="center"/>
              <w:rPr>
                <w:sz w:val="40"/>
              </w:rPr>
            </w:pPr>
            <w:r w:rsidRPr="00601B6A">
              <w:rPr>
                <w:rFonts w:ascii="Times New Roman" w:hAnsi="Times New Roman" w:cs="Times New Roman"/>
                <w:sz w:val="40"/>
              </w:rPr>
              <w:t>МЫ НЕ ДОЛЖНЫ ОЖИДАТЬ БЕДУ,</w:t>
            </w:r>
            <w:r w:rsidR="00601B6A" w:rsidRPr="00601B6A">
              <w:rPr>
                <w:rFonts w:ascii="Times New Roman" w:hAnsi="Times New Roman" w:cs="Times New Roman"/>
                <w:sz w:val="40"/>
              </w:rPr>
              <w:t xml:space="preserve"> </w:t>
            </w:r>
            <w:r w:rsidRPr="00601B6A">
              <w:rPr>
                <w:rFonts w:ascii="Times New Roman" w:hAnsi="Times New Roman" w:cs="Times New Roman"/>
                <w:sz w:val="40"/>
              </w:rPr>
              <w:t>МЫ ДОЛЖНЫ БЫТЬ ГОТОВЫ К НЕЙ!</w:t>
            </w:r>
          </w:p>
        </w:tc>
      </w:tr>
      <w:tr w:rsidR="00BE2968" w:rsidTr="0017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4" w:type="dxa"/>
          </w:tcPr>
          <w:p w:rsidR="00B642A0" w:rsidRPr="00B642A0" w:rsidRDefault="00B642A0" w:rsidP="00B642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42A0">
              <w:rPr>
                <w:rFonts w:ascii="Times New Roman" w:hAnsi="Times New Roman" w:cs="Times New Roman"/>
                <w:sz w:val="28"/>
              </w:rPr>
              <w:t>УВАЖАЕМЫЕ ПЕДАГОГИ!</w:t>
            </w:r>
          </w:p>
          <w:p w:rsidR="00BE2968" w:rsidRPr="00B642A0" w:rsidRDefault="00B642A0" w:rsidP="00B642A0">
            <w:pPr>
              <w:jc w:val="center"/>
            </w:pPr>
            <w:r w:rsidRPr="00B642A0">
              <w:rPr>
                <w:rFonts w:ascii="Times New Roman" w:hAnsi="Times New Roman" w:cs="Times New Roman"/>
                <w:sz w:val="28"/>
              </w:rPr>
              <w:t>Что делать в случае угрозы взрыва или осуществления террористического акта в вашей школе</w:t>
            </w:r>
          </w:p>
        </w:tc>
      </w:tr>
      <w:tr w:rsidR="00B642A0" w:rsidTr="0017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4" w:type="dxa"/>
          </w:tcPr>
          <w:p w:rsidR="00B642A0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0E58">
              <w:rPr>
                <w:rFonts w:ascii="Times New Roman" w:hAnsi="Times New Roman" w:cs="Times New Roman"/>
                <w:sz w:val="28"/>
              </w:rPr>
              <w:t xml:space="preserve">БУДЬТЕ БДИТЕЛЬНЫ! </w:t>
            </w:r>
            <w:r w:rsidRPr="00601B6A">
              <w:rPr>
                <w:rFonts w:ascii="Times New Roman" w:hAnsi="Times New Roman" w:cs="Times New Roman"/>
                <w:b w:val="0"/>
                <w:sz w:val="28"/>
              </w:rPr>
              <w:t>В ВАШЕЙ ШКОЛЕ МОЖЕТ БЫТЬ ЗАЛОЖЕНО ВЗРЫВНОЕ УСТРОЙСТВО!</w:t>
            </w:r>
          </w:p>
          <w:p w:rsidR="00B642A0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0E58">
              <w:rPr>
                <w:rFonts w:ascii="Times New Roman" w:hAnsi="Times New Roman" w:cs="Times New Roman"/>
                <w:sz w:val="28"/>
              </w:rPr>
              <w:t xml:space="preserve">ПРИ УГРОЗЕ ВЗРЫВА: </w:t>
            </w:r>
            <w:r w:rsidRPr="00601B6A">
              <w:rPr>
                <w:rFonts w:ascii="Times New Roman" w:hAnsi="Times New Roman" w:cs="Times New Roman"/>
                <w:b w:val="0"/>
                <w:sz w:val="28"/>
              </w:rPr>
              <w:t>ЗАМЕТИВ ПОДОЗРИТЕЛЬНЫЙ ПРЕДМЕТ</w:t>
            </w:r>
            <w:r w:rsidR="001729AE">
              <w:rPr>
                <w:rFonts w:ascii="Times New Roman" w:hAnsi="Times New Roman" w:cs="Times New Roman"/>
                <w:b w:val="0"/>
                <w:sz w:val="28"/>
              </w:rPr>
              <w:t>,</w:t>
            </w:r>
            <w:r w:rsidRPr="00601B6A">
              <w:rPr>
                <w:rFonts w:ascii="Times New Roman" w:hAnsi="Times New Roman" w:cs="Times New Roman"/>
                <w:b w:val="0"/>
                <w:sz w:val="28"/>
              </w:rPr>
              <w:t xml:space="preserve"> НЕ ПОДХОДИТЕ БЛИЗКО И ЗАПРЕТИТЕ ПОДХОДИТЬ ДЕТЯМ, ЭТО МОЖЕТ ОКАЗАТЬСЯ САМОДЕЛЬНОЕ ВЗРЫВНОЕ УСТРОЙСТВО.</w:t>
            </w:r>
            <w:r w:rsidR="001729AE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Pr="00601B6A">
              <w:rPr>
                <w:rFonts w:ascii="Times New Roman" w:hAnsi="Times New Roman" w:cs="Times New Roman"/>
                <w:b w:val="0"/>
                <w:sz w:val="28"/>
              </w:rPr>
              <w:t xml:space="preserve">НЕМЕДЛЕННО СООБЩИТЕ О НАХОДКЕ В СЛУЖБУ СПАСЕНИЯ И </w:t>
            </w:r>
            <w:r w:rsidR="00A85851">
              <w:rPr>
                <w:rFonts w:ascii="Times New Roman" w:hAnsi="Times New Roman" w:cs="Times New Roman"/>
                <w:b w:val="0"/>
                <w:sz w:val="28"/>
              </w:rPr>
              <w:t>ПО</w:t>
            </w:r>
            <w:r w:rsidRPr="00601B6A">
              <w:rPr>
                <w:rFonts w:ascii="Times New Roman" w:hAnsi="Times New Roman" w:cs="Times New Roman"/>
                <w:b w:val="0"/>
                <w:sz w:val="28"/>
              </w:rPr>
              <w:t xml:space="preserve">ЛИЦИЮ </w:t>
            </w:r>
            <w:r w:rsidRPr="00530E58">
              <w:rPr>
                <w:rFonts w:ascii="Times New Roman" w:hAnsi="Times New Roman" w:cs="Times New Roman"/>
                <w:sz w:val="28"/>
              </w:rPr>
              <w:t>ПО ТЕЛЕФОНАМ 01,</w:t>
            </w:r>
            <w:r w:rsidR="00601B6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02!</w:t>
            </w:r>
          </w:p>
          <w:p w:rsidR="00B642A0" w:rsidRPr="00530E58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0E58">
              <w:rPr>
                <w:rFonts w:ascii="Times New Roman" w:hAnsi="Times New Roman" w:cs="Times New Roman"/>
                <w:sz w:val="28"/>
              </w:rPr>
              <w:t>Каждый конкретный случай террористического акта или взятия заложников своеобразен и отличается от других. Тем не менее, некоторые рекомендации могут оказаться весьма эффективн</w:t>
            </w:r>
            <w:bookmarkStart w:id="0" w:name="_GoBack"/>
            <w:bookmarkEnd w:id="0"/>
            <w:r w:rsidRPr="00530E58">
              <w:rPr>
                <w:rFonts w:ascii="Times New Roman" w:hAnsi="Times New Roman" w:cs="Times New Roman"/>
                <w:sz w:val="28"/>
              </w:rPr>
              <w:t>ыми для сохранения жизни и здоровья школьников.</w:t>
            </w:r>
          </w:p>
          <w:p w:rsidR="00B642A0" w:rsidRPr="00530E58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1B6A">
              <w:rPr>
                <w:rFonts w:ascii="Times New Roman" w:hAnsi="Times New Roman" w:cs="Times New Roman"/>
                <w:b w:val="0"/>
                <w:sz w:val="28"/>
                <w:u w:val="single"/>
              </w:rPr>
              <w:t>ПОМНИТЕ!</w:t>
            </w:r>
            <w:r w:rsidRPr="00530E58">
              <w:rPr>
                <w:rFonts w:ascii="Times New Roman" w:hAnsi="Times New Roman" w:cs="Times New Roman"/>
                <w:sz w:val="28"/>
              </w:rPr>
              <w:t xml:space="preserve"> В вашей школе должны быть в постоянной готовности аварийные источники освещения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(фонари), запас медикаментов, суточный запас питьевой воды и сухого питания.</w:t>
            </w:r>
          </w:p>
          <w:p w:rsidR="00B642A0" w:rsidRPr="00530E58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0E58">
              <w:rPr>
                <w:rFonts w:ascii="Times New Roman" w:hAnsi="Times New Roman" w:cs="Times New Roman"/>
                <w:sz w:val="28"/>
              </w:rPr>
              <w:t>Если во время террористического акта группа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школьников захвачена в качестве заложников, вы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должны соблюдать спокойствие и призывать к этому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своих воспитанников.</w:t>
            </w:r>
          </w:p>
          <w:p w:rsidR="00B642A0" w:rsidRPr="00530E58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1B6A">
              <w:rPr>
                <w:rFonts w:ascii="Times New Roman" w:hAnsi="Times New Roman" w:cs="Times New Roman"/>
                <w:b w:val="0"/>
                <w:sz w:val="28"/>
                <w:u w:val="single"/>
              </w:rPr>
              <w:t>БУДЬТЕ УВЕРЕНЫ!</w:t>
            </w:r>
            <w:r w:rsidRPr="00530E5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530E58">
              <w:rPr>
                <w:rFonts w:ascii="Times New Roman" w:hAnsi="Times New Roman" w:cs="Times New Roman"/>
                <w:sz w:val="28"/>
              </w:rPr>
              <w:t xml:space="preserve">пасатели, </w:t>
            </w:r>
            <w:r>
              <w:rPr>
                <w:rFonts w:ascii="Times New Roman" w:hAnsi="Times New Roman" w:cs="Times New Roman"/>
                <w:sz w:val="28"/>
              </w:rPr>
              <w:t>полиция и другие спецслужбы</w:t>
            </w:r>
            <w:r w:rsidRPr="00530E58">
              <w:rPr>
                <w:rFonts w:ascii="Times New Roman" w:hAnsi="Times New Roman" w:cs="Times New Roman"/>
                <w:sz w:val="28"/>
              </w:rPr>
              <w:t xml:space="preserve"> уже предпринимают профессиональные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меры для вашего освобождения. Не пытайтесь бежать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и призывать к этому детей, если нет полной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уверенности в успехе побега. По возможности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расположите детей подальше от окон, дверей и самих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террористов, т.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е. в местах большей безопасности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случае взятия штурмом помещения. При штурме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здания рекомендуется дать команду детям лечь на пол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лицом вниз, сложив руки на затылке.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С самого начала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0E58">
              <w:rPr>
                <w:rFonts w:ascii="Times New Roman" w:hAnsi="Times New Roman" w:cs="Times New Roman"/>
                <w:sz w:val="28"/>
              </w:rPr>
              <w:t>(особенно первые полчаса) не конфликтуйте с террористами, не делайте резких движений, на всякое действие спрашивайте разрешение, выполняйте все их приказы, разговаривайте спокойным голосом, запретите детям смотреть в глаза террористам.</w:t>
            </w:r>
          </w:p>
          <w:p w:rsidR="00B642A0" w:rsidRPr="00530E58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1B6A">
              <w:rPr>
                <w:rFonts w:ascii="Times New Roman" w:hAnsi="Times New Roman" w:cs="Times New Roman"/>
                <w:b w:val="0"/>
                <w:sz w:val="28"/>
                <w:u w:val="single"/>
              </w:rPr>
              <w:t>ВНИМАНИЕ!</w:t>
            </w:r>
            <w:r w:rsidRPr="00530E58">
              <w:rPr>
                <w:rFonts w:ascii="Times New Roman" w:hAnsi="Times New Roman" w:cs="Times New Roman"/>
                <w:sz w:val="28"/>
              </w:rPr>
              <w:t xml:space="preserve"> Не бойтесь обращаться к террористам с просьбами о том, в чем остро нуждаются дети. При возникновении острых проблем со здоровьем у детей заявите об этом в спокойной форме. Постепенно, с учетом складывающейся обстановки, можно повышать уровень просьб, связанных с улучшением условий содержания детей.</w:t>
            </w:r>
          </w:p>
          <w:p w:rsidR="00B642A0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0E58">
              <w:rPr>
                <w:rFonts w:ascii="Times New Roman" w:hAnsi="Times New Roman" w:cs="Times New Roman"/>
                <w:sz w:val="28"/>
              </w:rPr>
              <w:t>Не оказывайте агрессивного сопротивления и убедите детей в этом, так как резкие угрожающие движения могут спровоцировать террористов на неконтролируемые действия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642A0" w:rsidRPr="00BB75C2" w:rsidRDefault="00B642A0" w:rsidP="00B64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B75C2">
              <w:rPr>
                <w:rFonts w:ascii="Times New Roman" w:hAnsi="Times New Roman" w:cs="Times New Roman"/>
                <w:sz w:val="28"/>
              </w:rPr>
              <w:t>Старайтесь относиться к происходящему спокойно и мужественно, призывая к этому и детей, надейтесь на благополучный исход, подавляйте внутри себя страх и панику.</w:t>
            </w:r>
          </w:p>
          <w:p w:rsidR="00B642A0" w:rsidRPr="00F32BA3" w:rsidRDefault="00B642A0" w:rsidP="001729AE">
            <w:pPr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BB75C2">
              <w:rPr>
                <w:rFonts w:ascii="Times New Roman" w:hAnsi="Times New Roman" w:cs="Times New Roman"/>
                <w:sz w:val="28"/>
              </w:rPr>
              <w:t>После штурма, во время эвакуации детей соблюдайте спокойствие, окажите помощь нуждающимся в этом. Не допускайте истерик и спешки. Помещение покидайте организованно, проверьте наличие всех детей.</w:t>
            </w:r>
          </w:p>
        </w:tc>
      </w:tr>
      <w:tr w:rsidR="00B642A0" w:rsidTr="0017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4" w:type="dxa"/>
          </w:tcPr>
          <w:p w:rsidR="00B642A0" w:rsidRPr="00601B6A" w:rsidRDefault="00B642A0" w:rsidP="00601B6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1B6A">
              <w:rPr>
                <w:rFonts w:ascii="Times New Roman" w:hAnsi="Times New Roman" w:cs="Times New Roman"/>
                <w:sz w:val="36"/>
              </w:rPr>
              <w:t>ПОМНИТЕ!</w:t>
            </w:r>
          </w:p>
          <w:p w:rsidR="00B642A0" w:rsidRPr="00601B6A" w:rsidRDefault="00B642A0" w:rsidP="00601B6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1B6A">
              <w:rPr>
                <w:rFonts w:ascii="Times New Roman" w:hAnsi="Times New Roman" w:cs="Times New Roman"/>
                <w:sz w:val="36"/>
              </w:rPr>
              <w:t>От согласованности и четкости Ваших действий будут зависеть жизнь и здоровье детей!</w:t>
            </w:r>
          </w:p>
        </w:tc>
      </w:tr>
      <w:tr w:rsidR="00B642A0" w:rsidTr="0017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4" w:type="dxa"/>
          </w:tcPr>
          <w:p w:rsidR="00B642A0" w:rsidRPr="00601B6A" w:rsidRDefault="00B642A0" w:rsidP="00B642A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601B6A">
              <w:rPr>
                <w:rFonts w:ascii="Times New Roman" w:hAnsi="Times New Roman" w:cs="Times New Roman"/>
                <w:sz w:val="40"/>
              </w:rPr>
              <w:t>ОБУЧЕН – НАПОЛОВИНУ СПАСЕН!</w:t>
            </w:r>
          </w:p>
        </w:tc>
      </w:tr>
    </w:tbl>
    <w:p w:rsidR="00D65A96" w:rsidRDefault="00D65A96" w:rsidP="001729AE"/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16233"/>
      </w:tblGrid>
      <w:tr w:rsidR="00D03440" w:rsidTr="009E4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3" w:type="dxa"/>
            <w:vAlign w:val="center"/>
          </w:tcPr>
          <w:p w:rsidR="00D03440" w:rsidRPr="00785A74" w:rsidRDefault="00D03440" w:rsidP="009E48C0">
            <w:pPr>
              <w:jc w:val="center"/>
              <w:rPr>
                <w:b w:val="0"/>
                <w:sz w:val="60"/>
                <w:szCs w:val="60"/>
              </w:rPr>
            </w:pPr>
            <w:r w:rsidRPr="00785A74">
              <w:rPr>
                <w:rFonts w:ascii="Times New Roman" w:hAnsi="Times New Roman" w:cs="Times New Roman"/>
                <w:sz w:val="60"/>
                <w:szCs w:val="60"/>
              </w:rPr>
              <w:lastRenderedPageBreak/>
              <w:t>НЕ СТАНЬ ЖЕРТВОЙ ТЕРРОРИСТИЧЕСКОГО АКТА!</w:t>
            </w:r>
          </w:p>
        </w:tc>
      </w:tr>
      <w:tr w:rsidR="00D03440" w:rsidTr="009E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3" w:type="dxa"/>
            <w:vAlign w:val="center"/>
          </w:tcPr>
          <w:p w:rsidR="00D03440" w:rsidRPr="009E48C0" w:rsidRDefault="009E48C0" w:rsidP="009E48C0">
            <w:pPr>
              <w:jc w:val="center"/>
              <w:rPr>
                <w:spacing w:val="40"/>
              </w:rPr>
            </w:pPr>
            <w:r w:rsidRPr="00E745CF">
              <w:rPr>
                <w:rFonts w:ascii="Times New Roman" w:hAnsi="Times New Roman" w:cs="Times New Roman"/>
                <w:spacing w:val="40"/>
                <w:sz w:val="56"/>
              </w:rPr>
              <w:t>БУДЬТЕ   БДИТЕЛЬНЫ!</w:t>
            </w:r>
          </w:p>
        </w:tc>
      </w:tr>
      <w:tr w:rsidR="00D03440" w:rsidTr="009E48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3" w:type="dxa"/>
            <w:vAlign w:val="center"/>
          </w:tcPr>
          <w:p w:rsidR="00D03440" w:rsidRPr="00785A74" w:rsidRDefault="00D03440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>Заметив подозрительный объект,</w:t>
            </w:r>
          </w:p>
          <w:p w:rsidR="00D03440" w:rsidRPr="00785A74" w:rsidRDefault="00D03440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 xml:space="preserve">НЕ </w:t>
            </w:r>
            <w:r w:rsidR="00DF1D78">
              <w:rPr>
                <w:rFonts w:ascii="Times New Roman" w:hAnsi="Times New Roman" w:cs="Times New Roman"/>
                <w:sz w:val="40"/>
              </w:rPr>
              <w:t xml:space="preserve"> </w:t>
            </w:r>
            <w:r w:rsidRPr="00785A74">
              <w:rPr>
                <w:rFonts w:ascii="Times New Roman" w:hAnsi="Times New Roman" w:cs="Times New Roman"/>
                <w:sz w:val="40"/>
              </w:rPr>
              <w:t xml:space="preserve">ПОДХОДИТЕ </w:t>
            </w:r>
            <w:r w:rsidR="00DF1D78">
              <w:rPr>
                <w:rFonts w:ascii="Times New Roman" w:hAnsi="Times New Roman" w:cs="Times New Roman"/>
                <w:sz w:val="40"/>
              </w:rPr>
              <w:t xml:space="preserve"> </w:t>
            </w:r>
            <w:r w:rsidRPr="00785A74">
              <w:rPr>
                <w:rFonts w:ascii="Times New Roman" w:hAnsi="Times New Roman" w:cs="Times New Roman"/>
                <w:sz w:val="40"/>
              </w:rPr>
              <w:t>БЛИЗКО,</w:t>
            </w:r>
          </w:p>
          <w:p w:rsidR="00D03440" w:rsidRPr="00785A74" w:rsidRDefault="00D03440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>он может оказаться самодельным взрывным устройством</w:t>
            </w:r>
            <w:r w:rsidR="009E48C0">
              <w:rPr>
                <w:rFonts w:ascii="Times New Roman" w:hAnsi="Times New Roman" w:cs="Times New Roman"/>
                <w:sz w:val="40"/>
              </w:rPr>
              <w:t>!</w:t>
            </w:r>
          </w:p>
        </w:tc>
      </w:tr>
      <w:tr w:rsidR="00D03440" w:rsidTr="009E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3" w:type="dxa"/>
            <w:vAlign w:val="center"/>
          </w:tcPr>
          <w:p w:rsidR="009E48C0" w:rsidRPr="00E745CF" w:rsidRDefault="009E48C0" w:rsidP="009E48C0">
            <w:pPr>
              <w:jc w:val="center"/>
              <w:rPr>
                <w:rFonts w:ascii="Times New Roman" w:hAnsi="Times New Roman" w:cs="Times New Roman"/>
                <w:spacing w:val="40"/>
                <w:sz w:val="40"/>
              </w:rPr>
            </w:pPr>
            <w:r w:rsidRPr="00E745CF">
              <w:rPr>
                <w:rFonts w:ascii="Times New Roman" w:hAnsi="Times New Roman" w:cs="Times New Roman"/>
                <w:spacing w:val="40"/>
                <w:sz w:val="40"/>
              </w:rPr>
              <w:t>НЕМЕДЛЕННО  ПРЕДУПРЕДИТЕ</w:t>
            </w:r>
          </w:p>
          <w:p w:rsidR="00D03440" w:rsidRPr="009E48C0" w:rsidRDefault="009E48C0" w:rsidP="009E48C0">
            <w:pPr>
              <w:jc w:val="center"/>
              <w:rPr>
                <w:spacing w:val="40"/>
              </w:rPr>
            </w:pPr>
            <w:r w:rsidRPr="00E745CF">
              <w:rPr>
                <w:rFonts w:ascii="Times New Roman" w:hAnsi="Times New Roman" w:cs="Times New Roman"/>
                <w:spacing w:val="40"/>
                <w:sz w:val="40"/>
              </w:rPr>
              <w:t>окружающих о возможной опасности!</w:t>
            </w:r>
          </w:p>
        </w:tc>
      </w:tr>
      <w:tr w:rsidR="00D03440" w:rsidTr="009E48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3" w:type="dxa"/>
            <w:vAlign w:val="center"/>
          </w:tcPr>
          <w:p w:rsidR="00785A74" w:rsidRDefault="00D03440" w:rsidP="009E48C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85A74">
              <w:rPr>
                <w:rFonts w:ascii="Times New Roman" w:hAnsi="Times New Roman" w:cs="Times New Roman"/>
                <w:sz w:val="40"/>
                <w:szCs w:val="40"/>
              </w:rPr>
              <w:t xml:space="preserve">СООБЩИТЕ о находке в службу спасения и полицию по телефонам </w:t>
            </w:r>
            <w:r w:rsidRPr="009E48C0">
              <w:rPr>
                <w:rFonts w:ascii="Times New Roman" w:hAnsi="Times New Roman" w:cs="Times New Roman"/>
                <w:sz w:val="48"/>
                <w:szCs w:val="40"/>
              </w:rPr>
              <w:t>01, 02</w:t>
            </w:r>
          </w:p>
          <w:p w:rsidR="00D03440" w:rsidRPr="00785A74" w:rsidRDefault="006013A0" w:rsidP="009E48C0">
            <w:pPr>
              <w:tabs>
                <w:tab w:val="left" w:pos="2563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85A74">
              <w:rPr>
                <w:rFonts w:ascii="Times New Roman" w:hAnsi="Times New Roman" w:cs="Times New Roman"/>
                <w:sz w:val="40"/>
                <w:szCs w:val="40"/>
              </w:rPr>
              <w:t xml:space="preserve">(с мобильных телефонов </w:t>
            </w:r>
            <w:r w:rsidRPr="009E48C0">
              <w:rPr>
                <w:rFonts w:ascii="Times New Roman" w:hAnsi="Times New Roman" w:cs="Times New Roman"/>
                <w:sz w:val="48"/>
                <w:szCs w:val="40"/>
              </w:rPr>
              <w:t>010, 020</w:t>
            </w:r>
            <w:r w:rsidRPr="00785A74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D03440" w:rsidTr="009E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3" w:type="dxa"/>
            <w:vAlign w:val="center"/>
          </w:tcPr>
          <w:p w:rsidR="00D03440" w:rsidRPr="00785A74" w:rsidRDefault="00D03440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52"/>
              </w:rPr>
              <w:t xml:space="preserve">ТЕЛЕФОНЫ </w:t>
            </w:r>
            <w:r w:rsidR="00DF1D78">
              <w:rPr>
                <w:rFonts w:ascii="Times New Roman" w:hAnsi="Times New Roman" w:cs="Times New Roman"/>
                <w:sz w:val="52"/>
              </w:rPr>
              <w:t xml:space="preserve"> </w:t>
            </w:r>
            <w:r w:rsidRPr="00785A74">
              <w:rPr>
                <w:rFonts w:ascii="Times New Roman" w:hAnsi="Times New Roman" w:cs="Times New Roman"/>
                <w:sz w:val="52"/>
              </w:rPr>
              <w:t xml:space="preserve">ДОВЕРИЯ </w:t>
            </w:r>
            <w:r w:rsidR="00DF1D78">
              <w:rPr>
                <w:rFonts w:ascii="Times New Roman" w:hAnsi="Times New Roman" w:cs="Times New Roman"/>
                <w:sz w:val="52"/>
              </w:rPr>
              <w:t xml:space="preserve"> </w:t>
            </w:r>
            <w:r w:rsidRPr="00785A74">
              <w:rPr>
                <w:rFonts w:ascii="Times New Roman" w:hAnsi="Times New Roman" w:cs="Times New Roman"/>
                <w:sz w:val="40"/>
              </w:rPr>
              <w:t>(круглосуточно):</w:t>
            </w:r>
          </w:p>
          <w:p w:rsidR="00376359" w:rsidRPr="00785A74" w:rsidRDefault="00376359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 xml:space="preserve">Антитеррористическая комиссия Новосибирской области </w:t>
            </w:r>
            <w:r w:rsidRPr="009E48C0">
              <w:rPr>
                <w:rFonts w:ascii="Times New Roman" w:hAnsi="Times New Roman" w:cs="Times New Roman"/>
                <w:sz w:val="44"/>
              </w:rPr>
              <w:t>223-16-16</w:t>
            </w:r>
          </w:p>
          <w:p w:rsidR="00BE58B2" w:rsidRPr="00785A74" w:rsidRDefault="00BE58B2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 xml:space="preserve">ГУ МВД России по Новосибирской области </w:t>
            </w:r>
            <w:r w:rsidRPr="009E48C0">
              <w:rPr>
                <w:rFonts w:ascii="Times New Roman" w:hAnsi="Times New Roman" w:cs="Times New Roman"/>
                <w:sz w:val="44"/>
              </w:rPr>
              <w:t>232-76-75</w:t>
            </w:r>
          </w:p>
          <w:p w:rsidR="00BE58B2" w:rsidRPr="00785A74" w:rsidRDefault="00BE58B2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 xml:space="preserve">ФСБ России по Новосибирской области – </w:t>
            </w:r>
            <w:r w:rsidRPr="009E48C0">
              <w:rPr>
                <w:rFonts w:ascii="Times New Roman" w:hAnsi="Times New Roman" w:cs="Times New Roman"/>
                <w:sz w:val="44"/>
              </w:rPr>
              <w:t>231-05-05</w:t>
            </w:r>
          </w:p>
          <w:p w:rsidR="00BE58B2" w:rsidRPr="00785A74" w:rsidRDefault="00BE58B2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 xml:space="preserve">МЧС России по Новосибирской области – </w:t>
            </w:r>
            <w:r w:rsidRPr="009E48C0">
              <w:rPr>
                <w:rFonts w:ascii="Times New Roman" w:hAnsi="Times New Roman" w:cs="Times New Roman"/>
                <w:sz w:val="44"/>
              </w:rPr>
              <w:t>239-99-99</w:t>
            </w:r>
          </w:p>
          <w:p w:rsidR="00D03440" w:rsidRPr="00785A74" w:rsidRDefault="00BE58B2" w:rsidP="009E48C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85A74">
              <w:rPr>
                <w:rFonts w:ascii="Times New Roman" w:hAnsi="Times New Roman" w:cs="Times New Roman"/>
                <w:sz w:val="40"/>
              </w:rPr>
              <w:t xml:space="preserve">Управление на транспорте МВД России по </w:t>
            </w:r>
            <w:r w:rsidR="00F7568C">
              <w:rPr>
                <w:rFonts w:ascii="Times New Roman" w:hAnsi="Times New Roman" w:cs="Times New Roman"/>
                <w:sz w:val="40"/>
              </w:rPr>
              <w:t>СФО</w:t>
            </w:r>
            <w:r w:rsidRPr="00785A74">
              <w:rPr>
                <w:rFonts w:ascii="Times New Roman" w:hAnsi="Times New Roman" w:cs="Times New Roman"/>
                <w:sz w:val="40"/>
              </w:rPr>
              <w:t xml:space="preserve"> – </w:t>
            </w:r>
            <w:r w:rsidRPr="009E48C0">
              <w:rPr>
                <w:rFonts w:ascii="Times New Roman" w:hAnsi="Times New Roman" w:cs="Times New Roman"/>
                <w:sz w:val="44"/>
              </w:rPr>
              <w:t>220-29-51</w:t>
            </w:r>
          </w:p>
        </w:tc>
      </w:tr>
    </w:tbl>
    <w:p w:rsidR="00D65A96" w:rsidRDefault="00D65A96" w:rsidP="001729AE"/>
    <w:sectPr w:rsidR="00D65A96" w:rsidSect="001729AE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68"/>
    <w:rsid w:val="001364A8"/>
    <w:rsid w:val="001729AE"/>
    <w:rsid w:val="00376359"/>
    <w:rsid w:val="006013A0"/>
    <w:rsid w:val="00601B6A"/>
    <w:rsid w:val="00785A74"/>
    <w:rsid w:val="00981D38"/>
    <w:rsid w:val="009C4C7E"/>
    <w:rsid w:val="009E48C0"/>
    <w:rsid w:val="00A85851"/>
    <w:rsid w:val="00B642A0"/>
    <w:rsid w:val="00BE2968"/>
    <w:rsid w:val="00BE58B2"/>
    <w:rsid w:val="00D03440"/>
    <w:rsid w:val="00D65A96"/>
    <w:rsid w:val="00DF1D78"/>
    <w:rsid w:val="00F7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1"/>
    <w:uiPriority w:val="67"/>
    <w:rsid w:val="00B64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4">
    <w:name w:val="Medium Shading 2 Accent 4"/>
    <w:basedOn w:val="a1"/>
    <w:uiPriority w:val="64"/>
    <w:rsid w:val="00F75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9E48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1"/>
    <w:uiPriority w:val="67"/>
    <w:rsid w:val="00B64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4">
    <w:name w:val="Medium Shading 2 Accent 4"/>
    <w:basedOn w:val="a1"/>
    <w:uiPriority w:val="64"/>
    <w:rsid w:val="00F75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9E48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Ackiy_Comp</dc:creator>
  <cp:keywords/>
  <dc:description/>
  <cp:lastModifiedBy>Ackiy_Comp</cp:lastModifiedBy>
  <cp:revision>8</cp:revision>
  <dcterms:created xsi:type="dcterms:W3CDTF">2014-09-19T08:18:00Z</dcterms:created>
  <dcterms:modified xsi:type="dcterms:W3CDTF">2014-09-29T04:29:00Z</dcterms:modified>
</cp:coreProperties>
</file>